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r w:rsidRPr="009415D2">
        <w:rPr>
          <w:rFonts w:ascii="Times New Roman" w:hAnsi="Times New Roman"/>
          <w:bCs/>
          <w:noProof/>
          <w:sz w:val="24"/>
          <w:szCs w:val="24"/>
        </w:rPr>
        <mc:AlternateContent>
          <mc:Choice Requires="wpg">
            <w:drawing>
              <wp:anchor distT="0" distB="0" distL="114300" distR="114300" simplePos="0" relativeHeight="251659264" behindDoc="0" locked="0" layoutInCell="1" allowOverlap="1">
                <wp:simplePos x="0" y="0"/>
                <wp:positionH relativeFrom="column">
                  <wp:posOffset>346710</wp:posOffset>
                </wp:positionH>
                <wp:positionV relativeFrom="paragraph">
                  <wp:posOffset>-55880</wp:posOffset>
                </wp:positionV>
                <wp:extent cx="6025515" cy="391795"/>
                <wp:effectExtent l="6350" t="6985" r="6985" b="127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391795"/>
                          <a:chOff x="4267" y="4368"/>
                          <a:chExt cx="4822" cy="1116"/>
                        </a:xfrm>
                      </wpg:grpSpPr>
                      <wps:wsp>
                        <wps:cNvPr id="26" name="Freeform 3"/>
                        <wps:cNvSpPr>
                          <a:spLocks/>
                        </wps:cNvSpPr>
                        <wps:spPr bwMode="auto">
                          <a:xfrm>
                            <a:off x="4267" y="4368"/>
                            <a:ext cx="4822" cy="1116"/>
                          </a:xfrm>
                          <a:custGeom>
                            <a:avLst/>
                            <a:gdLst>
                              <a:gd name="T0" fmla="*/ 872 w 4822"/>
                              <a:gd name="T1" fmla="*/ 834 h 1116"/>
                              <a:gd name="T2" fmla="*/ 763 w 4822"/>
                              <a:gd name="T3" fmla="*/ 938 h 1116"/>
                              <a:gd name="T4" fmla="*/ 677 w 4822"/>
                              <a:gd name="T5" fmla="*/ 908 h 1116"/>
                              <a:gd name="T6" fmla="*/ 631 w 4822"/>
                              <a:gd name="T7" fmla="*/ 875 h 1116"/>
                              <a:gd name="T8" fmla="*/ 675 w 4822"/>
                              <a:gd name="T9" fmla="*/ 861 h 1116"/>
                              <a:gd name="T10" fmla="*/ 683 w 4822"/>
                              <a:gd name="T11" fmla="*/ 954 h 1116"/>
                              <a:gd name="T12" fmla="*/ 598 w 4822"/>
                              <a:gd name="T13" fmla="*/ 1036 h 1116"/>
                              <a:gd name="T14" fmla="*/ 469 w 4822"/>
                              <a:gd name="T15" fmla="*/ 1031 h 1116"/>
                              <a:gd name="T16" fmla="*/ 288 w 4822"/>
                              <a:gd name="T17" fmla="*/ 1042 h 1116"/>
                              <a:gd name="T18" fmla="*/ 129 w 4822"/>
                              <a:gd name="T19" fmla="*/ 1067 h 1116"/>
                              <a:gd name="T20" fmla="*/ 38 w 4822"/>
                              <a:gd name="T21" fmla="*/ 1015 h 1116"/>
                              <a:gd name="T22" fmla="*/ 126 w 4822"/>
                              <a:gd name="T23" fmla="*/ 921 h 1116"/>
                              <a:gd name="T24" fmla="*/ 239 w 4822"/>
                              <a:gd name="T25" fmla="*/ 834 h 1116"/>
                              <a:gd name="T26" fmla="*/ 321 w 4822"/>
                              <a:gd name="T27" fmla="*/ 746 h 1116"/>
                              <a:gd name="T28" fmla="*/ 230 w 4822"/>
                              <a:gd name="T29" fmla="*/ 606 h 1116"/>
                              <a:gd name="T30" fmla="*/ 36 w 4822"/>
                              <a:gd name="T31" fmla="*/ 441 h 1116"/>
                              <a:gd name="T32" fmla="*/ 291 w 4822"/>
                              <a:gd name="T33" fmla="*/ 395 h 1116"/>
                              <a:gd name="T34" fmla="*/ 455 w 4822"/>
                              <a:gd name="T35" fmla="*/ 436 h 1116"/>
                              <a:gd name="T36" fmla="*/ 524 w 4822"/>
                              <a:gd name="T37" fmla="*/ 219 h 1116"/>
                              <a:gd name="T38" fmla="*/ 609 w 4822"/>
                              <a:gd name="T39" fmla="*/ 211 h 1116"/>
                              <a:gd name="T40" fmla="*/ 628 w 4822"/>
                              <a:gd name="T41" fmla="*/ 217 h 1116"/>
                              <a:gd name="T42" fmla="*/ 708 w 4822"/>
                              <a:gd name="T43" fmla="*/ 63 h 1116"/>
                              <a:gd name="T44" fmla="*/ 856 w 4822"/>
                              <a:gd name="T45" fmla="*/ 5 h 1116"/>
                              <a:gd name="T46" fmla="*/ 3933 w 4822"/>
                              <a:gd name="T47" fmla="*/ 0 h 1116"/>
                              <a:gd name="T48" fmla="*/ 4092 w 4822"/>
                              <a:gd name="T49" fmla="*/ 47 h 1116"/>
                              <a:gd name="T50" fmla="*/ 4194 w 4822"/>
                              <a:gd name="T51" fmla="*/ 181 h 1116"/>
                              <a:gd name="T52" fmla="*/ 4197 w 4822"/>
                              <a:gd name="T53" fmla="*/ 280 h 1116"/>
                              <a:gd name="T54" fmla="*/ 4238 w 4822"/>
                              <a:gd name="T55" fmla="*/ 208 h 1116"/>
                              <a:gd name="T56" fmla="*/ 4328 w 4822"/>
                              <a:gd name="T57" fmla="*/ 241 h 1116"/>
                              <a:gd name="T58" fmla="*/ 4369 w 4822"/>
                              <a:gd name="T59" fmla="*/ 395 h 1116"/>
                              <a:gd name="T60" fmla="*/ 4419 w 4822"/>
                              <a:gd name="T61" fmla="*/ 395 h 1116"/>
                              <a:gd name="T62" fmla="*/ 4682 w 4822"/>
                              <a:gd name="T63" fmla="*/ 409 h 1116"/>
                              <a:gd name="T64" fmla="*/ 4660 w 4822"/>
                              <a:gd name="T65" fmla="*/ 535 h 1116"/>
                              <a:gd name="T66" fmla="*/ 4518 w 4822"/>
                              <a:gd name="T67" fmla="*/ 729 h 1116"/>
                              <a:gd name="T68" fmla="*/ 4548 w 4822"/>
                              <a:gd name="T69" fmla="*/ 798 h 1116"/>
                              <a:gd name="T70" fmla="*/ 4649 w 4822"/>
                              <a:gd name="T71" fmla="*/ 886 h 1116"/>
                              <a:gd name="T72" fmla="*/ 4756 w 4822"/>
                              <a:gd name="T73" fmla="*/ 976 h 1116"/>
                              <a:gd name="T74" fmla="*/ 4742 w 4822"/>
                              <a:gd name="T75" fmla="*/ 1083 h 1116"/>
                              <a:gd name="T76" fmla="*/ 4605 w 4822"/>
                              <a:gd name="T77" fmla="*/ 1050 h 1116"/>
                              <a:gd name="T78" fmla="*/ 4424 w 4822"/>
                              <a:gd name="T79" fmla="*/ 1034 h 1116"/>
                              <a:gd name="T80" fmla="*/ 4260 w 4822"/>
                              <a:gd name="T81" fmla="*/ 1034 h 1116"/>
                              <a:gd name="T82" fmla="*/ 4164 w 4822"/>
                              <a:gd name="T83" fmla="*/ 995 h 1116"/>
                              <a:gd name="T84" fmla="*/ 4147 w 4822"/>
                              <a:gd name="T85" fmla="*/ 858 h 1116"/>
                              <a:gd name="T86" fmla="*/ 4155 w 4822"/>
                              <a:gd name="T87" fmla="*/ 825 h 1116"/>
                              <a:gd name="T88" fmla="*/ 4169 w 4822"/>
                              <a:gd name="T89" fmla="*/ 891 h 1116"/>
                              <a:gd name="T90" fmla="*/ 4103 w 4822"/>
                              <a:gd name="T91" fmla="*/ 932 h 1116"/>
                              <a:gd name="T92" fmla="*/ 3980 w 4822"/>
                              <a:gd name="T93" fmla="*/ 902 h 1116"/>
                              <a:gd name="T94" fmla="*/ 3944 w 4822"/>
                              <a:gd name="T95" fmla="*/ 699 h 1116"/>
                              <a:gd name="T96" fmla="*/ 2345 w 4822"/>
                              <a:gd name="T97" fmla="*/ 691 h 1116"/>
                              <a:gd name="T98" fmla="*/ 1775 w 4822"/>
                              <a:gd name="T99" fmla="*/ 691 h 1116"/>
                              <a:gd name="T100" fmla="*/ 1086 w 4822"/>
                              <a:gd name="T101" fmla="*/ 694 h 1116"/>
                              <a:gd name="T102" fmla="*/ 875 w 4822"/>
                              <a:gd name="T103" fmla="*/ 653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822" h="1116">
                                <a:moveTo>
                                  <a:pt x="875" y="653"/>
                                </a:moveTo>
                                <a:lnTo>
                                  <a:pt x="878" y="699"/>
                                </a:lnTo>
                                <a:lnTo>
                                  <a:pt x="880" y="746"/>
                                </a:lnTo>
                                <a:lnTo>
                                  <a:pt x="878" y="790"/>
                                </a:lnTo>
                                <a:lnTo>
                                  <a:pt x="872" y="834"/>
                                </a:lnTo>
                                <a:lnTo>
                                  <a:pt x="861" y="869"/>
                                </a:lnTo>
                                <a:lnTo>
                                  <a:pt x="845" y="902"/>
                                </a:lnTo>
                                <a:lnTo>
                                  <a:pt x="820" y="924"/>
                                </a:lnTo>
                                <a:lnTo>
                                  <a:pt x="787" y="935"/>
                                </a:lnTo>
                                <a:lnTo>
                                  <a:pt x="763" y="938"/>
                                </a:lnTo>
                                <a:lnTo>
                                  <a:pt x="741" y="935"/>
                                </a:lnTo>
                                <a:lnTo>
                                  <a:pt x="721" y="932"/>
                                </a:lnTo>
                                <a:lnTo>
                                  <a:pt x="705" y="924"/>
                                </a:lnTo>
                                <a:lnTo>
                                  <a:pt x="688" y="919"/>
                                </a:lnTo>
                                <a:lnTo>
                                  <a:pt x="677" y="908"/>
                                </a:lnTo>
                                <a:lnTo>
                                  <a:pt x="667" y="899"/>
                                </a:lnTo>
                                <a:lnTo>
                                  <a:pt x="656" y="891"/>
                                </a:lnTo>
                                <a:lnTo>
                                  <a:pt x="647" y="883"/>
                                </a:lnTo>
                                <a:lnTo>
                                  <a:pt x="639" y="877"/>
                                </a:lnTo>
                                <a:lnTo>
                                  <a:pt x="631" y="875"/>
                                </a:lnTo>
                                <a:lnTo>
                                  <a:pt x="625" y="872"/>
                                </a:lnTo>
                                <a:lnTo>
                                  <a:pt x="653" y="845"/>
                                </a:lnTo>
                                <a:lnTo>
                                  <a:pt x="656" y="847"/>
                                </a:lnTo>
                                <a:lnTo>
                                  <a:pt x="667" y="856"/>
                                </a:lnTo>
                                <a:lnTo>
                                  <a:pt x="675" y="861"/>
                                </a:lnTo>
                                <a:lnTo>
                                  <a:pt x="677" y="866"/>
                                </a:lnTo>
                                <a:lnTo>
                                  <a:pt x="683" y="886"/>
                                </a:lnTo>
                                <a:lnTo>
                                  <a:pt x="686" y="905"/>
                                </a:lnTo>
                                <a:lnTo>
                                  <a:pt x="686" y="930"/>
                                </a:lnTo>
                                <a:lnTo>
                                  <a:pt x="683" y="954"/>
                                </a:lnTo>
                                <a:lnTo>
                                  <a:pt x="677" y="976"/>
                                </a:lnTo>
                                <a:lnTo>
                                  <a:pt x="661" y="998"/>
                                </a:lnTo>
                                <a:lnTo>
                                  <a:pt x="639" y="1017"/>
                                </a:lnTo>
                                <a:lnTo>
                                  <a:pt x="606" y="1034"/>
                                </a:lnTo>
                                <a:lnTo>
                                  <a:pt x="598" y="1036"/>
                                </a:lnTo>
                                <a:lnTo>
                                  <a:pt x="590" y="1036"/>
                                </a:lnTo>
                                <a:lnTo>
                                  <a:pt x="562" y="1034"/>
                                </a:lnTo>
                                <a:lnTo>
                                  <a:pt x="535" y="1031"/>
                                </a:lnTo>
                                <a:lnTo>
                                  <a:pt x="502" y="1031"/>
                                </a:lnTo>
                                <a:lnTo>
                                  <a:pt x="469" y="1031"/>
                                </a:lnTo>
                                <a:lnTo>
                                  <a:pt x="433" y="1031"/>
                                </a:lnTo>
                                <a:lnTo>
                                  <a:pt x="398" y="1034"/>
                                </a:lnTo>
                                <a:lnTo>
                                  <a:pt x="362" y="1034"/>
                                </a:lnTo>
                                <a:lnTo>
                                  <a:pt x="324" y="1036"/>
                                </a:lnTo>
                                <a:lnTo>
                                  <a:pt x="288" y="1042"/>
                                </a:lnTo>
                                <a:lnTo>
                                  <a:pt x="252" y="1045"/>
                                </a:lnTo>
                                <a:lnTo>
                                  <a:pt x="219" y="1050"/>
                                </a:lnTo>
                                <a:lnTo>
                                  <a:pt x="187" y="1056"/>
                                </a:lnTo>
                                <a:lnTo>
                                  <a:pt x="156" y="1061"/>
                                </a:lnTo>
                                <a:lnTo>
                                  <a:pt x="129" y="1067"/>
                                </a:lnTo>
                                <a:lnTo>
                                  <a:pt x="104" y="1075"/>
                                </a:lnTo>
                                <a:lnTo>
                                  <a:pt x="82" y="1083"/>
                                </a:lnTo>
                                <a:lnTo>
                                  <a:pt x="0" y="1116"/>
                                </a:lnTo>
                                <a:lnTo>
                                  <a:pt x="30" y="1034"/>
                                </a:lnTo>
                                <a:lnTo>
                                  <a:pt x="38" y="1015"/>
                                </a:lnTo>
                                <a:lnTo>
                                  <a:pt x="52" y="995"/>
                                </a:lnTo>
                                <a:lnTo>
                                  <a:pt x="66" y="976"/>
                                </a:lnTo>
                                <a:lnTo>
                                  <a:pt x="85" y="960"/>
                                </a:lnTo>
                                <a:lnTo>
                                  <a:pt x="104" y="941"/>
                                </a:lnTo>
                                <a:lnTo>
                                  <a:pt x="126" y="921"/>
                                </a:lnTo>
                                <a:lnTo>
                                  <a:pt x="148" y="905"/>
                                </a:lnTo>
                                <a:lnTo>
                                  <a:pt x="173" y="886"/>
                                </a:lnTo>
                                <a:lnTo>
                                  <a:pt x="195" y="869"/>
                                </a:lnTo>
                                <a:lnTo>
                                  <a:pt x="217" y="850"/>
                                </a:lnTo>
                                <a:lnTo>
                                  <a:pt x="239" y="834"/>
                                </a:lnTo>
                                <a:lnTo>
                                  <a:pt x="261" y="814"/>
                                </a:lnTo>
                                <a:lnTo>
                                  <a:pt x="277" y="798"/>
                                </a:lnTo>
                                <a:lnTo>
                                  <a:pt x="293" y="781"/>
                                </a:lnTo>
                                <a:lnTo>
                                  <a:pt x="310" y="762"/>
                                </a:lnTo>
                                <a:lnTo>
                                  <a:pt x="321" y="746"/>
                                </a:lnTo>
                                <a:lnTo>
                                  <a:pt x="315" y="768"/>
                                </a:lnTo>
                                <a:lnTo>
                                  <a:pt x="304" y="729"/>
                                </a:lnTo>
                                <a:lnTo>
                                  <a:pt x="285" y="688"/>
                                </a:lnTo>
                                <a:lnTo>
                                  <a:pt x="261" y="647"/>
                                </a:lnTo>
                                <a:lnTo>
                                  <a:pt x="230" y="606"/>
                                </a:lnTo>
                                <a:lnTo>
                                  <a:pt x="197" y="568"/>
                                </a:lnTo>
                                <a:lnTo>
                                  <a:pt x="165" y="535"/>
                                </a:lnTo>
                                <a:lnTo>
                                  <a:pt x="132" y="505"/>
                                </a:lnTo>
                                <a:lnTo>
                                  <a:pt x="101" y="483"/>
                                </a:lnTo>
                                <a:lnTo>
                                  <a:pt x="36" y="441"/>
                                </a:lnTo>
                                <a:lnTo>
                                  <a:pt x="110" y="414"/>
                                </a:lnTo>
                                <a:lnTo>
                                  <a:pt x="140" y="409"/>
                                </a:lnTo>
                                <a:lnTo>
                                  <a:pt x="184" y="403"/>
                                </a:lnTo>
                                <a:lnTo>
                                  <a:pt x="233" y="398"/>
                                </a:lnTo>
                                <a:lnTo>
                                  <a:pt x="291" y="395"/>
                                </a:lnTo>
                                <a:lnTo>
                                  <a:pt x="348" y="395"/>
                                </a:lnTo>
                                <a:lnTo>
                                  <a:pt x="406" y="395"/>
                                </a:lnTo>
                                <a:lnTo>
                                  <a:pt x="455" y="398"/>
                                </a:lnTo>
                                <a:lnTo>
                                  <a:pt x="496" y="400"/>
                                </a:lnTo>
                                <a:lnTo>
                                  <a:pt x="455" y="436"/>
                                </a:lnTo>
                                <a:lnTo>
                                  <a:pt x="455" y="356"/>
                                </a:lnTo>
                                <a:lnTo>
                                  <a:pt x="461" y="313"/>
                                </a:lnTo>
                                <a:lnTo>
                                  <a:pt x="475" y="274"/>
                                </a:lnTo>
                                <a:lnTo>
                                  <a:pt x="494" y="241"/>
                                </a:lnTo>
                                <a:lnTo>
                                  <a:pt x="524" y="219"/>
                                </a:lnTo>
                                <a:lnTo>
                                  <a:pt x="535" y="214"/>
                                </a:lnTo>
                                <a:lnTo>
                                  <a:pt x="551" y="211"/>
                                </a:lnTo>
                                <a:lnTo>
                                  <a:pt x="568" y="208"/>
                                </a:lnTo>
                                <a:lnTo>
                                  <a:pt x="587" y="208"/>
                                </a:lnTo>
                                <a:lnTo>
                                  <a:pt x="609" y="211"/>
                                </a:lnTo>
                                <a:lnTo>
                                  <a:pt x="634" y="219"/>
                                </a:lnTo>
                                <a:lnTo>
                                  <a:pt x="661" y="230"/>
                                </a:lnTo>
                                <a:lnTo>
                                  <a:pt x="688" y="250"/>
                                </a:lnTo>
                                <a:lnTo>
                                  <a:pt x="628" y="280"/>
                                </a:lnTo>
                                <a:lnTo>
                                  <a:pt x="628" y="217"/>
                                </a:lnTo>
                                <a:lnTo>
                                  <a:pt x="631" y="181"/>
                                </a:lnTo>
                                <a:lnTo>
                                  <a:pt x="642" y="145"/>
                                </a:lnTo>
                                <a:lnTo>
                                  <a:pt x="661" y="112"/>
                                </a:lnTo>
                                <a:lnTo>
                                  <a:pt x="686" y="82"/>
                                </a:lnTo>
                                <a:lnTo>
                                  <a:pt x="708" y="63"/>
                                </a:lnTo>
                                <a:lnTo>
                                  <a:pt x="732" y="47"/>
                                </a:lnTo>
                                <a:lnTo>
                                  <a:pt x="760" y="33"/>
                                </a:lnTo>
                                <a:lnTo>
                                  <a:pt x="790" y="19"/>
                                </a:lnTo>
                                <a:lnTo>
                                  <a:pt x="820" y="11"/>
                                </a:lnTo>
                                <a:lnTo>
                                  <a:pt x="856" y="5"/>
                                </a:lnTo>
                                <a:lnTo>
                                  <a:pt x="891" y="0"/>
                                </a:lnTo>
                                <a:lnTo>
                                  <a:pt x="933" y="0"/>
                                </a:lnTo>
                                <a:lnTo>
                                  <a:pt x="2414" y="0"/>
                                </a:lnTo>
                                <a:lnTo>
                                  <a:pt x="3892" y="0"/>
                                </a:lnTo>
                                <a:lnTo>
                                  <a:pt x="3933" y="0"/>
                                </a:lnTo>
                                <a:lnTo>
                                  <a:pt x="3969" y="5"/>
                                </a:lnTo>
                                <a:lnTo>
                                  <a:pt x="4005" y="11"/>
                                </a:lnTo>
                                <a:lnTo>
                                  <a:pt x="4038" y="19"/>
                                </a:lnTo>
                                <a:lnTo>
                                  <a:pt x="4065" y="33"/>
                                </a:lnTo>
                                <a:lnTo>
                                  <a:pt x="4092" y="47"/>
                                </a:lnTo>
                                <a:lnTo>
                                  <a:pt x="4117" y="63"/>
                                </a:lnTo>
                                <a:lnTo>
                                  <a:pt x="4139" y="82"/>
                                </a:lnTo>
                                <a:lnTo>
                                  <a:pt x="4164" y="112"/>
                                </a:lnTo>
                                <a:lnTo>
                                  <a:pt x="4180" y="145"/>
                                </a:lnTo>
                                <a:lnTo>
                                  <a:pt x="4194" y="181"/>
                                </a:lnTo>
                                <a:lnTo>
                                  <a:pt x="4197" y="217"/>
                                </a:lnTo>
                                <a:lnTo>
                                  <a:pt x="4197" y="228"/>
                                </a:lnTo>
                                <a:lnTo>
                                  <a:pt x="4197" y="247"/>
                                </a:lnTo>
                                <a:lnTo>
                                  <a:pt x="4197" y="269"/>
                                </a:lnTo>
                                <a:lnTo>
                                  <a:pt x="4197" y="280"/>
                                </a:lnTo>
                                <a:lnTo>
                                  <a:pt x="4136" y="250"/>
                                </a:lnTo>
                                <a:lnTo>
                                  <a:pt x="4164" y="230"/>
                                </a:lnTo>
                                <a:lnTo>
                                  <a:pt x="4191" y="219"/>
                                </a:lnTo>
                                <a:lnTo>
                                  <a:pt x="4216" y="211"/>
                                </a:lnTo>
                                <a:lnTo>
                                  <a:pt x="4238" y="208"/>
                                </a:lnTo>
                                <a:lnTo>
                                  <a:pt x="4257" y="208"/>
                                </a:lnTo>
                                <a:lnTo>
                                  <a:pt x="4273" y="211"/>
                                </a:lnTo>
                                <a:lnTo>
                                  <a:pt x="4287" y="214"/>
                                </a:lnTo>
                                <a:lnTo>
                                  <a:pt x="4298" y="219"/>
                                </a:lnTo>
                                <a:lnTo>
                                  <a:pt x="4328" y="241"/>
                                </a:lnTo>
                                <a:lnTo>
                                  <a:pt x="4350" y="274"/>
                                </a:lnTo>
                                <a:lnTo>
                                  <a:pt x="4364" y="313"/>
                                </a:lnTo>
                                <a:lnTo>
                                  <a:pt x="4369" y="356"/>
                                </a:lnTo>
                                <a:lnTo>
                                  <a:pt x="4369" y="370"/>
                                </a:lnTo>
                                <a:lnTo>
                                  <a:pt x="4369" y="395"/>
                                </a:lnTo>
                                <a:lnTo>
                                  <a:pt x="4369" y="422"/>
                                </a:lnTo>
                                <a:lnTo>
                                  <a:pt x="4369" y="436"/>
                                </a:lnTo>
                                <a:lnTo>
                                  <a:pt x="4328" y="400"/>
                                </a:lnTo>
                                <a:lnTo>
                                  <a:pt x="4369" y="398"/>
                                </a:lnTo>
                                <a:lnTo>
                                  <a:pt x="4419" y="395"/>
                                </a:lnTo>
                                <a:lnTo>
                                  <a:pt x="4474" y="395"/>
                                </a:lnTo>
                                <a:lnTo>
                                  <a:pt x="4534" y="395"/>
                                </a:lnTo>
                                <a:lnTo>
                                  <a:pt x="4589" y="398"/>
                                </a:lnTo>
                                <a:lnTo>
                                  <a:pt x="4641" y="403"/>
                                </a:lnTo>
                                <a:lnTo>
                                  <a:pt x="4682" y="409"/>
                                </a:lnTo>
                                <a:lnTo>
                                  <a:pt x="4712" y="414"/>
                                </a:lnTo>
                                <a:lnTo>
                                  <a:pt x="4789" y="441"/>
                                </a:lnTo>
                                <a:lnTo>
                                  <a:pt x="4723" y="483"/>
                                </a:lnTo>
                                <a:lnTo>
                                  <a:pt x="4693" y="505"/>
                                </a:lnTo>
                                <a:lnTo>
                                  <a:pt x="4660" y="535"/>
                                </a:lnTo>
                                <a:lnTo>
                                  <a:pt x="4627" y="568"/>
                                </a:lnTo>
                                <a:lnTo>
                                  <a:pt x="4594" y="606"/>
                                </a:lnTo>
                                <a:lnTo>
                                  <a:pt x="4564" y="647"/>
                                </a:lnTo>
                                <a:lnTo>
                                  <a:pt x="4539" y="688"/>
                                </a:lnTo>
                                <a:lnTo>
                                  <a:pt x="4518" y="729"/>
                                </a:lnTo>
                                <a:lnTo>
                                  <a:pt x="4507" y="768"/>
                                </a:lnTo>
                                <a:lnTo>
                                  <a:pt x="4504" y="746"/>
                                </a:lnTo>
                                <a:lnTo>
                                  <a:pt x="4515" y="762"/>
                                </a:lnTo>
                                <a:lnTo>
                                  <a:pt x="4531" y="781"/>
                                </a:lnTo>
                                <a:lnTo>
                                  <a:pt x="4548" y="798"/>
                                </a:lnTo>
                                <a:lnTo>
                                  <a:pt x="4564" y="814"/>
                                </a:lnTo>
                                <a:lnTo>
                                  <a:pt x="4586" y="834"/>
                                </a:lnTo>
                                <a:lnTo>
                                  <a:pt x="4605" y="850"/>
                                </a:lnTo>
                                <a:lnTo>
                                  <a:pt x="4627" y="869"/>
                                </a:lnTo>
                                <a:lnTo>
                                  <a:pt x="4649" y="886"/>
                                </a:lnTo>
                                <a:lnTo>
                                  <a:pt x="4674" y="905"/>
                                </a:lnTo>
                                <a:lnTo>
                                  <a:pt x="4696" y="921"/>
                                </a:lnTo>
                                <a:lnTo>
                                  <a:pt x="4718" y="941"/>
                                </a:lnTo>
                                <a:lnTo>
                                  <a:pt x="4737" y="960"/>
                                </a:lnTo>
                                <a:lnTo>
                                  <a:pt x="4756" y="976"/>
                                </a:lnTo>
                                <a:lnTo>
                                  <a:pt x="4770" y="995"/>
                                </a:lnTo>
                                <a:lnTo>
                                  <a:pt x="4784" y="1015"/>
                                </a:lnTo>
                                <a:lnTo>
                                  <a:pt x="4792" y="1034"/>
                                </a:lnTo>
                                <a:lnTo>
                                  <a:pt x="4822" y="1116"/>
                                </a:lnTo>
                                <a:lnTo>
                                  <a:pt x="4742" y="1083"/>
                                </a:lnTo>
                                <a:lnTo>
                                  <a:pt x="4721" y="1075"/>
                                </a:lnTo>
                                <a:lnTo>
                                  <a:pt x="4696" y="1067"/>
                                </a:lnTo>
                                <a:lnTo>
                                  <a:pt x="4668" y="1061"/>
                                </a:lnTo>
                                <a:lnTo>
                                  <a:pt x="4638" y="1056"/>
                                </a:lnTo>
                                <a:lnTo>
                                  <a:pt x="4605" y="1050"/>
                                </a:lnTo>
                                <a:lnTo>
                                  <a:pt x="4570" y="1045"/>
                                </a:lnTo>
                                <a:lnTo>
                                  <a:pt x="4534" y="1042"/>
                                </a:lnTo>
                                <a:lnTo>
                                  <a:pt x="4498" y="1036"/>
                                </a:lnTo>
                                <a:lnTo>
                                  <a:pt x="4460" y="1034"/>
                                </a:lnTo>
                                <a:lnTo>
                                  <a:pt x="4424" y="1034"/>
                                </a:lnTo>
                                <a:lnTo>
                                  <a:pt x="4389" y="1031"/>
                                </a:lnTo>
                                <a:lnTo>
                                  <a:pt x="4353" y="1031"/>
                                </a:lnTo>
                                <a:lnTo>
                                  <a:pt x="4320" y="1031"/>
                                </a:lnTo>
                                <a:lnTo>
                                  <a:pt x="4290" y="1031"/>
                                </a:lnTo>
                                <a:lnTo>
                                  <a:pt x="4260" y="1034"/>
                                </a:lnTo>
                                <a:lnTo>
                                  <a:pt x="4235" y="1036"/>
                                </a:lnTo>
                                <a:lnTo>
                                  <a:pt x="4227" y="1036"/>
                                </a:lnTo>
                                <a:lnTo>
                                  <a:pt x="4216" y="1034"/>
                                </a:lnTo>
                                <a:lnTo>
                                  <a:pt x="4186" y="1017"/>
                                </a:lnTo>
                                <a:lnTo>
                                  <a:pt x="4164" y="995"/>
                                </a:lnTo>
                                <a:lnTo>
                                  <a:pt x="4150" y="968"/>
                                </a:lnTo>
                                <a:lnTo>
                                  <a:pt x="4145" y="941"/>
                                </a:lnTo>
                                <a:lnTo>
                                  <a:pt x="4142" y="910"/>
                                </a:lnTo>
                                <a:lnTo>
                                  <a:pt x="4145" y="883"/>
                                </a:lnTo>
                                <a:lnTo>
                                  <a:pt x="4147" y="858"/>
                                </a:lnTo>
                                <a:lnTo>
                                  <a:pt x="4153" y="839"/>
                                </a:lnTo>
                                <a:lnTo>
                                  <a:pt x="4153" y="836"/>
                                </a:lnTo>
                                <a:lnTo>
                                  <a:pt x="4155" y="831"/>
                                </a:lnTo>
                                <a:lnTo>
                                  <a:pt x="4155" y="828"/>
                                </a:lnTo>
                                <a:lnTo>
                                  <a:pt x="4155" y="825"/>
                                </a:lnTo>
                                <a:lnTo>
                                  <a:pt x="4199" y="872"/>
                                </a:lnTo>
                                <a:lnTo>
                                  <a:pt x="4191" y="875"/>
                                </a:lnTo>
                                <a:lnTo>
                                  <a:pt x="4186" y="877"/>
                                </a:lnTo>
                                <a:lnTo>
                                  <a:pt x="4177" y="883"/>
                                </a:lnTo>
                                <a:lnTo>
                                  <a:pt x="4169" y="891"/>
                                </a:lnTo>
                                <a:lnTo>
                                  <a:pt x="4158" y="899"/>
                                </a:lnTo>
                                <a:lnTo>
                                  <a:pt x="4147" y="908"/>
                                </a:lnTo>
                                <a:lnTo>
                                  <a:pt x="4134" y="919"/>
                                </a:lnTo>
                                <a:lnTo>
                                  <a:pt x="4120" y="924"/>
                                </a:lnTo>
                                <a:lnTo>
                                  <a:pt x="4103" y="932"/>
                                </a:lnTo>
                                <a:lnTo>
                                  <a:pt x="4084" y="935"/>
                                </a:lnTo>
                                <a:lnTo>
                                  <a:pt x="4062" y="938"/>
                                </a:lnTo>
                                <a:lnTo>
                                  <a:pt x="4038" y="935"/>
                                </a:lnTo>
                                <a:lnTo>
                                  <a:pt x="4005" y="924"/>
                                </a:lnTo>
                                <a:lnTo>
                                  <a:pt x="3980" y="902"/>
                                </a:lnTo>
                                <a:lnTo>
                                  <a:pt x="3963" y="869"/>
                                </a:lnTo>
                                <a:lnTo>
                                  <a:pt x="3953" y="834"/>
                                </a:lnTo>
                                <a:lnTo>
                                  <a:pt x="3944" y="790"/>
                                </a:lnTo>
                                <a:lnTo>
                                  <a:pt x="3942" y="746"/>
                                </a:lnTo>
                                <a:lnTo>
                                  <a:pt x="3944" y="699"/>
                                </a:lnTo>
                                <a:lnTo>
                                  <a:pt x="3947" y="653"/>
                                </a:lnTo>
                                <a:lnTo>
                                  <a:pt x="3985" y="694"/>
                                </a:lnTo>
                                <a:lnTo>
                                  <a:pt x="2414" y="691"/>
                                </a:lnTo>
                                <a:lnTo>
                                  <a:pt x="2397" y="691"/>
                                </a:lnTo>
                                <a:lnTo>
                                  <a:pt x="2345" y="691"/>
                                </a:lnTo>
                                <a:lnTo>
                                  <a:pt x="2268" y="691"/>
                                </a:lnTo>
                                <a:lnTo>
                                  <a:pt x="2167" y="691"/>
                                </a:lnTo>
                                <a:lnTo>
                                  <a:pt x="2049" y="691"/>
                                </a:lnTo>
                                <a:lnTo>
                                  <a:pt x="1915" y="691"/>
                                </a:lnTo>
                                <a:lnTo>
                                  <a:pt x="1775" y="691"/>
                                </a:lnTo>
                                <a:lnTo>
                                  <a:pt x="1627" y="691"/>
                                </a:lnTo>
                                <a:lnTo>
                                  <a:pt x="1478" y="694"/>
                                </a:lnTo>
                                <a:lnTo>
                                  <a:pt x="1339" y="694"/>
                                </a:lnTo>
                                <a:lnTo>
                                  <a:pt x="1204" y="694"/>
                                </a:lnTo>
                                <a:lnTo>
                                  <a:pt x="1086" y="694"/>
                                </a:lnTo>
                                <a:lnTo>
                                  <a:pt x="985" y="694"/>
                                </a:lnTo>
                                <a:lnTo>
                                  <a:pt x="908" y="694"/>
                                </a:lnTo>
                                <a:lnTo>
                                  <a:pt x="856" y="694"/>
                                </a:lnTo>
                                <a:lnTo>
                                  <a:pt x="839" y="694"/>
                                </a:lnTo>
                                <a:lnTo>
                                  <a:pt x="875" y="653"/>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
                        <wps:cNvSpPr>
                          <a:spLocks/>
                        </wps:cNvSpPr>
                        <wps:spPr bwMode="auto">
                          <a:xfrm>
                            <a:off x="4333" y="4406"/>
                            <a:ext cx="4690" cy="1009"/>
                          </a:xfrm>
                          <a:custGeom>
                            <a:avLst/>
                            <a:gdLst>
                              <a:gd name="T0" fmla="*/ 3917 w 4690"/>
                              <a:gd name="T1" fmla="*/ 711 h 1009"/>
                              <a:gd name="T2" fmla="*/ 3977 w 4690"/>
                              <a:gd name="T3" fmla="*/ 859 h 1009"/>
                              <a:gd name="T4" fmla="*/ 4048 w 4690"/>
                              <a:gd name="T5" fmla="*/ 848 h 1009"/>
                              <a:gd name="T6" fmla="*/ 4092 w 4690"/>
                              <a:gd name="T7" fmla="*/ 812 h 1009"/>
                              <a:gd name="T8" fmla="*/ 4117 w 4690"/>
                              <a:gd name="T9" fmla="*/ 831 h 1009"/>
                              <a:gd name="T10" fmla="*/ 4164 w 4690"/>
                              <a:gd name="T11" fmla="*/ 960 h 1009"/>
                              <a:gd name="T12" fmla="*/ 4254 w 4690"/>
                              <a:gd name="T13" fmla="*/ 955 h 1009"/>
                              <a:gd name="T14" fmla="*/ 4361 w 4690"/>
                              <a:gd name="T15" fmla="*/ 957 h 1009"/>
                              <a:gd name="T16" fmla="*/ 4473 w 4690"/>
                              <a:gd name="T17" fmla="*/ 966 h 1009"/>
                              <a:gd name="T18" fmla="*/ 4580 w 4690"/>
                              <a:gd name="T19" fmla="*/ 979 h 1009"/>
                              <a:gd name="T20" fmla="*/ 4668 w 4690"/>
                              <a:gd name="T21" fmla="*/ 1001 h 1009"/>
                              <a:gd name="T22" fmla="*/ 4641 w 4690"/>
                              <a:gd name="T23" fmla="*/ 944 h 1009"/>
                              <a:gd name="T24" fmla="*/ 4515 w 4690"/>
                              <a:gd name="T25" fmla="*/ 839 h 1009"/>
                              <a:gd name="T26" fmla="*/ 4405 w 4690"/>
                              <a:gd name="T27" fmla="*/ 724 h 1009"/>
                              <a:gd name="T28" fmla="*/ 4465 w 4690"/>
                              <a:gd name="T29" fmla="*/ 590 h 1009"/>
                              <a:gd name="T30" fmla="*/ 4569 w 4690"/>
                              <a:gd name="T31" fmla="*/ 469 h 1009"/>
                              <a:gd name="T32" fmla="*/ 4608 w 4690"/>
                              <a:gd name="T33" fmla="*/ 409 h 1009"/>
                              <a:gd name="T34" fmla="*/ 4465 w 4690"/>
                              <a:gd name="T35" fmla="*/ 395 h 1009"/>
                              <a:gd name="T36" fmla="*/ 4306 w 4690"/>
                              <a:gd name="T37" fmla="*/ 395 h 1009"/>
                              <a:gd name="T38" fmla="*/ 4262 w 4690"/>
                              <a:gd name="T39" fmla="*/ 286 h 1009"/>
                              <a:gd name="T40" fmla="*/ 4218 w 4690"/>
                              <a:gd name="T41" fmla="*/ 217 h 1009"/>
                              <a:gd name="T42" fmla="*/ 4131 w 4690"/>
                              <a:gd name="T43" fmla="*/ 220 h 1009"/>
                              <a:gd name="T44" fmla="*/ 4089 w 4690"/>
                              <a:gd name="T45" fmla="*/ 154 h 1009"/>
                              <a:gd name="T46" fmla="*/ 4043 w 4690"/>
                              <a:gd name="T47" fmla="*/ 69 h 1009"/>
                              <a:gd name="T48" fmla="*/ 3900 w 4690"/>
                              <a:gd name="T49" fmla="*/ 6 h 1009"/>
                              <a:gd name="T50" fmla="*/ 867 w 4690"/>
                              <a:gd name="T51" fmla="*/ 0 h 1009"/>
                              <a:gd name="T52" fmla="*/ 686 w 4690"/>
                              <a:gd name="T53" fmla="*/ 42 h 1009"/>
                              <a:gd name="T54" fmla="*/ 609 w 4690"/>
                              <a:gd name="T55" fmla="*/ 127 h 1009"/>
                              <a:gd name="T56" fmla="*/ 598 w 4690"/>
                              <a:gd name="T57" fmla="*/ 242 h 1009"/>
                              <a:gd name="T58" fmla="*/ 496 w 4690"/>
                              <a:gd name="T59" fmla="*/ 209 h 1009"/>
                              <a:gd name="T60" fmla="*/ 439 w 4690"/>
                              <a:gd name="T61" fmla="*/ 255 h 1009"/>
                              <a:gd name="T62" fmla="*/ 428 w 4690"/>
                              <a:gd name="T63" fmla="*/ 398 h 1009"/>
                              <a:gd name="T64" fmla="*/ 282 w 4690"/>
                              <a:gd name="T65" fmla="*/ 395 h 1009"/>
                              <a:gd name="T66" fmla="*/ 121 w 4690"/>
                              <a:gd name="T67" fmla="*/ 403 h 1009"/>
                              <a:gd name="T68" fmla="*/ 88 w 4690"/>
                              <a:gd name="T69" fmla="*/ 439 h 1009"/>
                              <a:gd name="T70" fmla="*/ 195 w 4690"/>
                              <a:gd name="T71" fmla="*/ 546 h 1009"/>
                              <a:gd name="T72" fmla="*/ 274 w 4690"/>
                              <a:gd name="T73" fmla="*/ 680 h 1009"/>
                              <a:gd name="T74" fmla="*/ 222 w 4690"/>
                              <a:gd name="T75" fmla="*/ 804 h 1009"/>
                              <a:gd name="T76" fmla="*/ 90 w 4690"/>
                              <a:gd name="T77" fmla="*/ 911 h 1009"/>
                              <a:gd name="T78" fmla="*/ 0 w 4690"/>
                              <a:gd name="T79" fmla="*/ 1009 h 1009"/>
                              <a:gd name="T80" fmla="*/ 79 w 4690"/>
                              <a:gd name="T81" fmla="*/ 988 h 1009"/>
                              <a:gd name="T82" fmla="*/ 181 w 4690"/>
                              <a:gd name="T83" fmla="*/ 968 h 1009"/>
                              <a:gd name="T84" fmla="*/ 293 w 4690"/>
                              <a:gd name="T85" fmla="*/ 957 h 1009"/>
                              <a:gd name="T86" fmla="*/ 403 w 4690"/>
                              <a:gd name="T87" fmla="*/ 955 h 1009"/>
                              <a:gd name="T88" fmla="*/ 499 w 4690"/>
                              <a:gd name="T89" fmla="*/ 957 h 1009"/>
                              <a:gd name="T90" fmla="*/ 579 w 4690"/>
                              <a:gd name="T91" fmla="*/ 878 h 1009"/>
                              <a:gd name="T92" fmla="*/ 584 w 4690"/>
                              <a:gd name="T93" fmla="*/ 801 h 1009"/>
                              <a:gd name="T94" fmla="*/ 628 w 4690"/>
                              <a:gd name="T95" fmla="*/ 834 h 1009"/>
                              <a:gd name="T96" fmla="*/ 686 w 4690"/>
                              <a:gd name="T97" fmla="*/ 861 h 1009"/>
                              <a:gd name="T98" fmla="*/ 771 w 4690"/>
                              <a:gd name="T99" fmla="*/ 785 h 1009"/>
                              <a:gd name="T100" fmla="*/ 2348 w 4690"/>
                              <a:gd name="T101" fmla="*/ 615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90" h="1009">
                                <a:moveTo>
                                  <a:pt x="2348" y="615"/>
                                </a:moveTo>
                                <a:lnTo>
                                  <a:pt x="3919" y="617"/>
                                </a:lnTo>
                                <a:lnTo>
                                  <a:pt x="3917" y="711"/>
                                </a:lnTo>
                                <a:lnTo>
                                  <a:pt x="3922" y="785"/>
                                </a:lnTo>
                                <a:lnTo>
                                  <a:pt x="3941" y="837"/>
                                </a:lnTo>
                                <a:lnTo>
                                  <a:pt x="3977" y="859"/>
                                </a:lnTo>
                                <a:lnTo>
                                  <a:pt x="4004" y="861"/>
                                </a:lnTo>
                                <a:lnTo>
                                  <a:pt x="4029" y="856"/>
                                </a:lnTo>
                                <a:lnTo>
                                  <a:pt x="4048" y="848"/>
                                </a:lnTo>
                                <a:lnTo>
                                  <a:pt x="4065" y="834"/>
                                </a:lnTo>
                                <a:lnTo>
                                  <a:pt x="4079" y="823"/>
                                </a:lnTo>
                                <a:lnTo>
                                  <a:pt x="4092" y="812"/>
                                </a:lnTo>
                                <a:lnTo>
                                  <a:pt x="4106" y="801"/>
                                </a:lnTo>
                                <a:lnTo>
                                  <a:pt x="4125" y="796"/>
                                </a:lnTo>
                                <a:lnTo>
                                  <a:pt x="4117" y="831"/>
                                </a:lnTo>
                                <a:lnTo>
                                  <a:pt x="4114" y="878"/>
                                </a:lnTo>
                                <a:lnTo>
                                  <a:pt x="4125" y="927"/>
                                </a:lnTo>
                                <a:lnTo>
                                  <a:pt x="4164" y="960"/>
                                </a:lnTo>
                                <a:lnTo>
                                  <a:pt x="4191" y="957"/>
                                </a:lnTo>
                                <a:lnTo>
                                  <a:pt x="4221" y="955"/>
                                </a:lnTo>
                                <a:lnTo>
                                  <a:pt x="4254" y="955"/>
                                </a:lnTo>
                                <a:lnTo>
                                  <a:pt x="4287" y="955"/>
                                </a:lnTo>
                                <a:lnTo>
                                  <a:pt x="4325" y="955"/>
                                </a:lnTo>
                                <a:lnTo>
                                  <a:pt x="4361" y="957"/>
                                </a:lnTo>
                                <a:lnTo>
                                  <a:pt x="4399" y="957"/>
                                </a:lnTo>
                                <a:lnTo>
                                  <a:pt x="4438" y="960"/>
                                </a:lnTo>
                                <a:lnTo>
                                  <a:pt x="4473" y="966"/>
                                </a:lnTo>
                                <a:lnTo>
                                  <a:pt x="4512" y="968"/>
                                </a:lnTo>
                                <a:lnTo>
                                  <a:pt x="4548" y="974"/>
                                </a:lnTo>
                                <a:lnTo>
                                  <a:pt x="4580" y="979"/>
                                </a:lnTo>
                                <a:lnTo>
                                  <a:pt x="4613" y="988"/>
                                </a:lnTo>
                                <a:lnTo>
                                  <a:pt x="4641" y="993"/>
                                </a:lnTo>
                                <a:lnTo>
                                  <a:pt x="4668" y="1001"/>
                                </a:lnTo>
                                <a:lnTo>
                                  <a:pt x="4690" y="1009"/>
                                </a:lnTo>
                                <a:lnTo>
                                  <a:pt x="4671" y="977"/>
                                </a:lnTo>
                                <a:lnTo>
                                  <a:pt x="4641" y="944"/>
                                </a:lnTo>
                                <a:lnTo>
                                  <a:pt x="4602" y="911"/>
                                </a:lnTo>
                                <a:lnTo>
                                  <a:pt x="4559" y="875"/>
                                </a:lnTo>
                                <a:lnTo>
                                  <a:pt x="4515" y="839"/>
                                </a:lnTo>
                                <a:lnTo>
                                  <a:pt x="4471" y="804"/>
                                </a:lnTo>
                                <a:lnTo>
                                  <a:pt x="4432" y="765"/>
                                </a:lnTo>
                                <a:lnTo>
                                  <a:pt x="4405" y="724"/>
                                </a:lnTo>
                                <a:lnTo>
                                  <a:pt x="4416" y="680"/>
                                </a:lnTo>
                                <a:lnTo>
                                  <a:pt x="4438" y="637"/>
                                </a:lnTo>
                                <a:lnTo>
                                  <a:pt x="4465" y="590"/>
                                </a:lnTo>
                                <a:lnTo>
                                  <a:pt x="4498" y="546"/>
                                </a:lnTo>
                                <a:lnTo>
                                  <a:pt x="4534" y="505"/>
                                </a:lnTo>
                                <a:lnTo>
                                  <a:pt x="4569" y="469"/>
                                </a:lnTo>
                                <a:lnTo>
                                  <a:pt x="4602" y="439"/>
                                </a:lnTo>
                                <a:lnTo>
                                  <a:pt x="4635" y="414"/>
                                </a:lnTo>
                                <a:lnTo>
                                  <a:pt x="4608" y="409"/>
                                </a:lnTo>
                                <a:lnTo>
                                  <a:pt x="4569" y="403"/>
                                </a:lnTo>
                                <a:lnTo>
                                  <a:pt x="4520" y="398"/>
                                </a:lnTo>
                                <a:lnTo>
                                  <a:pt x="4465" y="395"/>
                                </a:lnTo>
                                <a:lnTo>
                                  <a:pt x="4410" y="395"/>
                                </a:lnTo>
                                <a:lnTo>
                                  <a:pt x="4356" y="395"/>
                                </a:lnTo>
                                <a:lnTo>
                                  <a:pt x="4306" y="395"/>
                                </a:lnTo>
                                <a:lnTo>
                                  <a:pt x="4265" y="398"/>
                                </a:lnTo>
                                <a:lnTo>
                                  <a:pt x="4265" y="318"/>
                                </a:lnTo>
                                <a:lnTo>
                                  <a:pt x="4262" y="286"/>
                                </a:lnTo>
                                <a:lnTo>
                                  <a:pt x="4254" y="255"/>
                                </a:lnTo>
                                <a:lnTo>
                                  <a:pt x="4238" y="233"/>
                                </a:lnTo>
                                <a:lnTo>
                                  <a:pt x="4218" y="217"/>
                                </a:lnTo>
                                <a:lnTo>
                                  <a:pt x="4194" y="209"/>
                                </a:lnTo>
                                <a:lnTo>
                                  <a:pt x="4164" y="209"/>
                                </a:lnTo>
                                <a:lnTo>
                                  <a:pt x="4131" y="220"/>
                                </a:lnTo>
                                <a:lnTo>
                                  <a:pt x="4092" y="242"/>
                                </a:lnTo>
                                <a:lnTo>
                                  <a:pt x="4092" y="179"/>
                                </a:lnTo>
                                <a:lnTo>
                                  <a:pt x="4089" y="154"/>
                                </a:lnTo>
                                <a:lnTo>
                                  <a:pt x="4081" y="127"/>
                                </a:lnTo>
                                <a:lnTo>
                                  <a:pt x="4065" y="96"/>
                                </a:lnTo>
                                <a:lnTo>
                                  <a:pt x="4043" y="69"/>
                                </a:lnTo>
                                <a:lnTo>
                                  <a:pt x="4007" y="42"/>
                                </a:lnTo>
                                <a:lnTo>
                                  <a:pt x="3961" y="20"/>
                                </a:lnTo>
                                <a:lnTo>
                                  <a:pt x="3900" y="6"/>
                                </a:lnTo>
                                <a:lnTo>
                                  <a:pt x="3826" y="0"/>
                                </a:lnTo>
                                <a:lnTo>
                                  <a:pt x="2348" y="0"/>
                                </a:lnTo>
                                <a:lnTo>
                                  <a:pt x="867" y="0"/>
                                </a:lnTo>
                                <a:lnTo>
                                  <a:pt x="793" y="6"/>
                                </a:lnTo>
                                <a:lnTo>
                                  <a:pt x="732" y="20"/>
                                </a:lnTo>
                                <a:lnTo>
                                  <a:pt x="686" y="42"/>
                                </a:lnTo>
                                <a:lnTo>
                                  <a:pt x="650" y="69"/>
                                </a:lnTo>
                                <a:lnTo>
                                  <a:pt x="625" y="96"/>
                                </a:lnTo>
                                <a:lnTo>
                                  <a:pt x="609" y="127"/>
                                </a:lnTo>
                                <a:lnTo>
                                  <a:pt x="603" y="154"/>
                                </a:lnTo>
                                <a:lnTo>
                                  <a:pt x="601" y="179"/>
                                </a:lnTo>
                                <a:lnTo>
                                  <a:pt x="598" y="242"/>
                                </a:lnTo>
                                <a:lnTo>
                                  <a:pt x="559" y="220"/>
                                </a:lnTo>
                                <a:lnTo>
                                  <a:pt x="526" y="209"/>
                                </a:lnTo>
                                <a:lnTo>
                                  <a:pt x="496" y="209"/>
                                </a:lnTo>
                                <a:lnTo>
                                  <a:pt x="472" y="217"/>
                                </a:lnTo>
                                <a:lnTo>
                                  <a:pt x="452" y="233"/>
                                </a:lnTo>
                                <a:lnTo>
                                  <a:pt x="439" y="255"/>
                                </a:lnTo>
                                <a:lnTo>
                                  <a:pt x="428" y="286"/>
                                </a:lnTo>
                                <a:lnTo>
                                  <a:pt x="425" y="318"/>
                                </a:lnTo>
                                <a:lnTo>
                                  <a:pt x="428" y="398"/>
                                </a:lnTo>
                                <a:lnTo>
                                  <a:pt x="387" y="395"/>
                                </a:lnTo>
                                <a:lnTo>
                                  <a:pt x="337" y="395"/>
                                </a:lnTo>
                                <a:lnTo>
                                  <a:pt x="282" y="395"/>
                                </a:lnTo>
                                <a:lnTo>
                                  <a:pt x="225" y="395"/>
                                </a:lnTo>
                                <a:lnTo>
                                  <a:pt x="170" y="398"/>
                                </a:lnTo>
                                <a:lnTo>
                                  <a:pt x="121" y="403"/>
                                </a:lnTo>
                                <a:lnTo>
                                  <a:pt x="82" y="409"/>
                                </a:lnTo>
                                <a:lnTo>
                                  <a:pt x="55" y="414"/>
                                </a:lnTo>
                                <a:lnTo>
                                  <a:pt x="88" y="439"/>
                                </a:lnTo>
                                <a:lnTo>
                                  <a:pt x="123" y="469"/>
                                </a:lnTo>
                                <a:lnTo>
                                  <a:pt x="159" y="505"/>
                                </a:lnTo>
                                <a:lnTo>
                                  <a:pt x="195" y="546"/>
                                </a:lnTo>
                                <a:lnTo>
                                  <a:pt x="227" y="590"/>
                                </a:lnTo>
                                <a:lnTo>
                                  <a:pt x="255" y="637"/>
                                </a:lnTo>
                                <a:lnTo>
                                  <a:pt x="274" y="680"/>
                                </a:lnTo>
                                <a:lnTo>
                                  <a:pt x="288" y="724"/>
                                </a:lnTo>
                                <a:lnTo>
                                  <a:pt x="260" y="765"/>
                                </a:lnTo>
                                <a:lnTo>
                                  <a:pt x="222" y="804"/>
                                </a:lnTo>
                                <a:lnTo>
                                  <a:pt x="178" y="839"/>
                                </a:lnTo>
                                <a:lnTo>
                                  <a:pt x="134" y="875"/>
                                </a:lnTo>
                                <a:lnTo>
                                  <a:pt x="90" y="911"/>
                                </a:lnTo>
                                <a:lnTo>
                                  <a:pt x="49" y="944"/>
                                </a:lnTo>
                                <a:lnTo>
                                  <a:pt x="19" y="977"/>
                                </a:lnTo>
                                <a:lnTo>
                                  <a:pt x="0" y="1009"/>
                                </a:lnTo>
                                <a:lnTo>
                                  <a:pt x="22" y="1001"/>
                                </a:lnTo>
                                <a:lnTo>
                                  <a:pt x="49" y="993"/>
                                </a:lnTo>
                                <a:lnTo>
                                  <a:pt x="79" y="988"/>
                                </a:lnTo>
                                <a:lnTo>
                                  <a:pt x="110" y="979"/>
                                </a:lnTo>
                                <a:lnTo>
                                  <a:pt x="145" y="974"/>
                                </a:lnTo>
                                <a:lnTo>
                                  <a:pt x="181" y="968"/>
                                </a:lnTo>
                                <a:lnTo>
                                  <a:pt x="217" y="966"/>
                                </a:lnTo>
                                <a:lnTo>
                                  <a:pt x="255" y="960"/>
                                </a:lnTo>
                                <a:lnTo>
                                  <a:pt x="293" y="957"/>
                                </a:lnTo>
                                <a:lnTo>
                                  <a:pt x="332" y="957"/>
                                </a:lnTo>
                                <a:lnTo>
                                  <a:pt x="367" y="955"/>
                                </a:lnTo>
                                <a:lnTo>
                                  <a:pt x="403" y="955"/>
                                </a:lnTo>
                                <a:lnTo>
                                  <a:pt x="439" y="955"/>
                                </a:lnTo>
                                <a:lnTo>
                                  <a:pt x="469" y="955"/>
                                </a:lnTo>
                                <a:lnTo>
                                  <a:pt x="499" y="957"/>
                                </a:lnTo>
                                <a:lnTo>
                                  <a:pt x="526" y="960"/>
                                </a:lnTo>
                                <a:lnTo>
                                  <a:pt x="568" y="927"/>
                                </a:lnTo>
                                <a:lnTo>
                                  <a:pt x="579" y="878"/>
                                </a:lnTo>
                                <a:lnTo>
                                  <a:pt x="573" y="831"/>
                                </a:lnTo>
                                <a:lnTo>
                                  <a:pt x="565" y="796"/>
                                </a:lnTo>
                                <a:lnTo>
                                  <a:pt x="584" y="801"/>
                                </a:lnTo>
                                <a:lnTo>
                                  <a:pt x="598" y="812"/>
                                </a:lnTo>
                                <a:lnTo>
                                  <a:pt x="611" y="823"/>
                                </a:lnTo>
                                <a:lnTo>
                                  <a:pt x="628" y="834"/>
                                </a:lnTo>
                                <a:lnTo>
                                  <a:pt x="644" y="848"/>
                                </a:lnTo>
                                <a:lnTo>
                                  <a:pt x="664" y="856"/>
                                </a:lnTo>
                                <a:lnTo>
                                  <a:pt x="686" y="861"/>
                                </a:lnTo>
                                <a:lnTo>
                                  <a:pt x="716" y="859"/>
                                </a:lnTo>
                                <a:lnTo>
                                  <a:pt x="751" y="837"/>
                                </a:lnTo>
                                <a:lnTo>
                                  <a:pt x="771" y="785"/>
                                </a:lnTo>
                                <a:lnTo>
                                  <a:pt x="776" y="711"/>
                                </a:lnTo>
                                <a:lnTo>
                                  <a:pt x="773" y="617"/>
                                </a:lnTo>
                                <a:lnTo>
                                  <a:pt x="2348" y="615"/>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4906" y="4596"/>
                            <a:ext cx="77" cy="534"/>
                          </a:xfrm>
                          <a:custGeom>
                            <a:avLst/>
                            <a:gdLst>
                              <a:gd name="T0" fmla="*/ 47 w 77"/>
                              <a:gd name="T1" fmla="*/ 515 h 534"/>
                              <a:gd name="T2" fmla="*/ 77 w 77"/>
                              <a:gd name="T3" fmla="*/ 463 h 534"/>
                              <a:gd name="T4" fmla="*/ 38 w 77"/>
                              <a:gd name="T5" fmla="*/ 16 h 534"/>
                              <a:gd name="T6" fmla="*/ 38 w 77"/>
                              <a:gd name="T7" fmla="*/ 16 h 534"/>
                              <a:gd name="T8" fmla="*/ 36 w 77"/>
                              <a:gd name="T9" fmla="*/ 8 h 534"/>
                              <a:gd name="T10" fmla="*/ 33 w 77"/>
                              <a:gd name="T11" fmla="*/ 2 h 534"/>
                              <a:gd name="T12" fmla="*/ 25 w 77"/>
                              <a:gd name="T13" fmla="*/ 0 h 534"/>
                              <a:gd name="T14" fmla="*/ 19 w 77"/>
                              <a:gd name="T15" fmla="*/ 0 h 534"/>
                              <a:gd name="T16" fmla="*/ 11 w 77"/>
                              <a:gd name="T17" fmla="*/ 2 h 534"/>
                              <a:gd name="T18" fmla="*/ 6 w 77"/>
                              <a:gd name="T19" fmla="*/ 5 h 534"/>
                              <a:gd name="T20" fmla="*/ 3 w 77"/>
                              <a:gd name="T21" fmla="*/ 11 h 534"/>
                              <a:gd name="T22" fmla="*/ 0 w 77"/>
                              <a:gd name="T23" fmla="*/ 19 h 534"/>
                              <a:gd name="T24" fmla="*/ 0 w 77"/>
                              <a:gd name="T25" fmla="*/ 19 h 534"/>
                              <a:gd name="T26" fmla="*/ 47 w 77"/>
                              <a:gd name="T27" fmla="*/ 534 h 534"/>
                              <a:gd name="T28" fmla="*/ 58 w 77"/>
                              <a:gd name="T29" fmla="*/ 532 h 534"/>
                              <a:gd name="T30" fmla="*/ 47 w 77"/>
                              <a:gd name="T31" fmla="*/ 515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534">
                                <a:moveTo>
                                  <a:pt x="47" y="515"/>
                                </a:moveTo>
                                <a:lnTo>
                                  <a:pt x="77" y="463"/>
                                </a:lnTo>
                                <a:lnTo>
                                  <a:pt x="38" y="16"/>
                                </a:lnTo>
                                <a:lnTo>
                                  <a:pt x="38" y="16"/>
                                </a:lnTo>
                                <a:lnTo>
                                  <a:pt x="36" y="8"/>
                                </a:lnTo>
                                <a:lnTo>
                                  <a:pt x="33" y="2"/>
                                </a:lnTo>
                                <a:lnTo>
                                  <a:pt x="25" y="0"/>
                                </a:lnTo>
                                <a:lnTo>
                                  <a:pt x="19" y="0"/>
                                </a:lnTo>
                                <a:lnTo>
                                  <a:pt x="11" y="2"/>
                                </a:lnTo>
                                <a:lnTo>
                                  <a:pt x="6" y="5"/>
                                </a:lnTo>
                                <a:lnTo>
                                  <a:pt x="3" y="11"/>
                                </a:lnTo>
                                <a:lnTo>
                                  <a:pt x="0" y="19"/>
                                </a:lnTo>
                                <a:lnTo>
                                  <a:pt x="0" y="19"/>
                                </a:lnTo>
                                <a:lnTo>
                                  <a:pt x="47" y="534"/>
                                </a:lnTo>
                                <a:lnTo>
                                  <a:pt x="58" y="532"/>
                                </a:lnTo>
                                <a:lnTo>
                                  <a:pt x="47" y="515"/>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4714" y="4755"/>
                            <a:ext cx="74" cy="518"/>
                          </a:xfrm>
                          <a:custGeom>
                            <a:avLst/>
                            <a:gdLst>
                              <a:gd name="T0" fmla="*/ 0 w 74"/>
                              <a:gd name="T1" fmla="*/ 19 h 518"/>
                              <a:gd name="T2" fmla="*/ 0 w 74"/>
                              <a:gd name="T3" fmla="*/ 19 h 518"/>
                              <a:gd name="T4" fmla="*/ 14 w 74"/>
                              <a:gd name="T5" fmla="*/ 145 h 518"/>
                              <a:gd name="T6" fmla="*/ 25 w 74"/>
                              <a:gd name="T7" fmla="*/ 288 h 518"/>
                              <a:gd name="T8" fmla="*/ 33 w 74"/>
                              <a:gd name="T9" fmla="*/ 414 h 518"/>
                              <a:gd name="T10" fmla="*/ 33 w 74"/>
                              <a:gd name="T11" fmla="*/ 493 h 518"/>
                              <a:gd name="T12" fmla="*/ 33 w 74"/>
                              <a:gd name="T13" fmla="*/ 493 h 518"/>
                              <a:gd name="T14" fmla="*/ 36 w 74"/>
                              <a:gd name="T15" fmla="*/ 501 h 518"/>
                              <a:gd name="T16" fmla="*/ 44 w 74"/>
                              <a:gd name="T17" fmla="*/ 512 h 518"/>
                              <a:gd name="T18" fmla="*/ 52 w 74"/>
                              <a:gd name="T19" fmla="*/ 518 h 518"/>
                              <a:gd name="T20" fmla="*/ 52 w 74"/>
                              <a:gd name="T21" fmla="*/ 515 h 518"/>
                              <a:gd name="T22" fmla="*/ 47 w 74"/>
                              <a:gd name="T23" fmla="*/ 501 h 518"/>
                              <a:gd name="T24" fmla="*/ 52 w 74"/>
                              <a:gd name="T25" fmla="*/ 482 h 518"/>
                              <a:gd name="T26" fmla="*/ 60 w 74"/>
                              <a:gd name="T27" fmla="*/ 466 h 518"/>
                              <a:gd name="T28" fmla="*/ 74 w 74"/>
                              <a:gd name="T29" fmla="*/ 452 h 518"/>
                              <a:gd name="T30" fmla="*/ 74 w 74"/>
                              <a:gd name="T31" fmla="*/ 452 h 518"/>
                              <a:gd name="T32" fmla="*/ 71 w 74"/>
                              <a:gd name="T33" fmla="*/ 353 h 518"/>
                              <a:gd name="T34" fmla="*/ 60 w 74"/>
                              <a:gd name="T35" fmla="*/ 211 h 518"/>
                              <a:gd name="T36" fmla="*/ 47 w 74"/>
                              <a:gd name="T37" fmla="*/ 79 h 518"/>
                              <a:gd name="T38" fmla="*/ 38 w 74"/>
                              <a:gd name="T39" fmla="*/ 16 h 518"/>
                              <a:gd name="T40" fmla="*/ 38 w 74"/>
                              <a:gd name="T41" fmla="*/ 16 h 518"/>
                              <a:gd name="T42" fmla="*/ 36 w 74"/>
                              <a:gd name="T43" fmla="*/ 8 h 518"/>
                              <a:gd name="T44" fmla="*/ 33 w 74"/>
                              <a:gd name="T45" fmla="*/ 2 h 518"/>
                              <a:gd name="T46" fmla="*/ 25 w 74"/>
                              <a:gd name="T47" fmla="*/ 0 h 518"/>
                              <a:gd name="T48" fmla="*/ 19 w 74"/>
                              <a:gd name="T49" fmla="*/ 0 h 518"/>
                              <a:gd name="T50" fmla="*/ 11 w 74"/>
                              <a:gd name="T51" fmla="*/ 2 h 518"/>
                              <a:gd name="T52" fmla="*/ 6 w 74"/>
                              <a:gd name="T53" fmla="*/ 5 h 518"/>
                              <a:gd name="T54" fmla="*/ 3 w 74"/>
                              <a:gd name="T55" fmla="*/ 11 h 518"/>
                              <a:gd name="T56" fmla="*/ 0 w 74"/>
                              <a:gd name="T57" fmla="*/ 19 h 518"/>
                              <a:gd name="T58" fmla="*/ 0 w 74"/>
                              <a:gd name="T59" fmla="*/ 19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4" h="518">
                                <a:moveTo>
                                  <a:pt x="0" y="19"/>
                                </a:moveTo>
                                <a:lnTo>
                                  <a:pt x="0" y="19"/>
                                </a:lnTo>
                                <a:lnTo>
                                  <a:pt x="14" y="145"/>
                                </a:lnTo>
                                <a:lnTo>
                                  <a:pt x="25" y="288"/>
                                </a:lnTo>
                                <a:lnTo>
                                  <a:pt x="33" y="414"/>
                                </a:lnTo>
                                <a:lnTo>
                                  <a:pt x="33" y="493"/>
                                </a:lnTo>
                                <a:lnTo>
                                  <a:pt x="33" y="493"/>
                                </a:lnTo>
                                <a:lnTo>
                                  <a:pt x="36" y="501"/>
                                </a:lnTo>
                                <a:lnTo>
                                  <a:pt x="44" y="512"/>
                                </a:lnTo>
                                <a:lnTo>
                                  <a:pt x="52" y="518"/>
                                </a:lnTo>
                                <a:lnTo>
                                  <a:pt x="52" y="515"/>
                                </a:lnTo>
                                <a:lnTo>
                                  <a:pt x="47" y="501"/>
                                </a:lnTo>
                                <a:lnTo>
                                  <a:pt x="52" y="482"/>
                                </a:lnTo>
                                <a:lnTo>
                                  <a:pt x="60" y="466"/>
                                </a:lnTo>
                                <a:lnTo>
                                  <a:pt x="74" y="452"/>
                                </a:lnTo>
                                <a:lnTo>
                                  <a:pt x="74" y="452"/>
                                </a:lnTo>
                                <a:lnTo>
                                  <a:pt x="71" y="353"/>
                                </a:lnTo>
                                <a:lnTo>
                                  <a:pt x="60" y="211"/>
                                </a:lnTo>
                                <a:lnTo>
                                  <a:pt x="47" y="79"/>
                                </a:lnTo>
                                <a:lnTo>
                                  <a:pt x="38" y="16"/>
                                </a:lnTo>
                                <a:lnTo>
                                  <a:pt x="38" y="16"/>
                                </a:lnTo>
                                <a:lnTo>
                                  <a:pt x="36" y="8"/>
                                </a:lnTo>
                                <a:lnTo>
                                  <a:pt x="33" y="2"/>
                                </a:lnTo>
                                <a:lnTo>
                                  <a:pt x="25" y="0"/>
                                </a:lnTo>
                                <a:lnTo>
                                  <a:pt x="19" y="0"/>
                                </a:lnTo>
                                <a:lnTo>
                                  <a:pt x="11" y="2"/>
                                </a:lnTo>
                                <a:lnTo>
                                  <a:pt x="6" y="5"/>
                                </a:lnTo>
                                <a:lnTo>
                                  <a:pt x="3" y="11"/>
                                </a:lnTo>
                                <a:lnTo>
                                  <a:pt x="0" y="19"/>
                                </a:lnTo>
                                <a:lnTo>
                                  <a:pt x="0" y="19"/>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8368" y="4541"/>
                            <a:ext cx="93" cy="598"/>
                          </a:xfrm>
                          <a:custGeom>
                            <a:avLst/>
                            <a:gdLst>
                              <a:gd name="T0" fmla="*/ 54 w 93"/>
                              <a:gd name="T1" fmla="*/ 19 h 598"/>
                              <a:gd name="T2" fmla="*/ 2 w 93"/>
                              <a:gd name="T3" fmla="*/ 578 h 598"/>
                              <a:gd name="T4" fmla="*/ 0 w 93"/>
                              <a:gd name="T5" fmla="*/ 598 h 598"/>
                              <a:gd name="T6" fmla="*/ 24 w 93"/>
                              <a:gd name="T7" fmla="*/ 595 h 598"/>
                              <a:gd name="T8" fmla="*/ 38 w 93"/>
                              <a:gd name="T9" fmla="*/ 581 h 598"/>
                              <a:gd name="T10" fmla="*/ 93 w 93"/>
                              <a:gd name="T11" fmla="*/ 22 h 598"/>
                              <a:gd name="T12" fmla="*/ 93 w 93"/>
                              <a:gd name="T13" fmla="*/ 2 h 598"/>
                              <a:gd name="T14" fmla="*/ 54 w 93"/>
                              <a:gd name="T15" fmla="*/ 0 h 598"/>
                              <a:gd name="T16" fmla="*/ 54 w 93"/>
                              <a:gd name="T17" fmla="*/ 19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598">
                                <a:moveTo>
                                  <a:pt x="54" y="19"/>
                                </a:moveTo>
                                <a:lnTo>
                                  <a:pt x="2" y="578"/>
                                </a:lnTo>
                                <a:lnTo>
                                  <a:pt x="0" y="598"/>
                                </a:lnTo>
                                <a:lnTo>
                                  <a:pt x="24" y="595"/>
                                </a:lnTo>
                                <a:lnTo>
                                  <a:pt x="38" y="581"/>
                                </a:lnTo>
                                <a:lnTo>
                                  <a:pt x="93" y="22"/>
                                </a:lnTo>
                                <a:lnTo>
                                  <a:pt x="93" y="2"/>
                                </a:lnTo>
                                <a:lnTo>
                                  <a:pt x="54" y="0"/>
                                </a:lnTo>
                                <a:lnTo>
                                  <a:pt x="54" y="19"/>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8582" y="4722"/>
                            <a:ext cx="54" cy="532"/>
                          </a:xfrm>
                          <a:custGeom>
                            <a:avLst/>
                            <a:gdLst>
                              <a:gd name="T0" fmla="*/ 16 w 54"/>
                              <a:gd name="T1" fmla="*/ 16 h 532"/>
                              <a:gd name="T2" fmla="*/ 13 w 54"/>
                              <a:gd name="T3" fmla="*/ 90 h 532"/>
                              <a:gd name="T4" fmla="*/ 5 w 54"/>
                              <a:gd name="T5" fmla="*/ 244 h 532"/>
                              <a:gd name="T6" fmla="*/ 0 w 54"/>
                              <a:gd name="T7" fmla="*/ 408 h 532"/>
                              <a:gd name="T8" fmla="*/ 0 w 54"/>
                              <a:gd name="T9" fmla="*/ 515 h 532"/>
                              <a:gd name="T10" fmla="*/ 0 w 54"/>
                              <a:gd name="T11" fmla="*/ 515 h 532"/>
                              <a:gd name="T12" fmla="*/ 2 w 54"/>
                              <a:gd name="T13" fmla="*/ 523 h 532"/>
                              <a:gd name="T14" fmla="*/ 8 w 54"/>
                              <a:gd name="T15" fmla="*/ 526 h 532"/>
                              <a:gd name="T16" fmla="*/ 13 w 54"/>
                              <a:gd name="T17" fmla="*/ 532 h 532"/>
                              <a:gd name="T18" fmla="*/ 22 w 54"/>
                              <a:gd name="T19" fmla="*/ 532 h 532"/>
                              <a:gd name="T20" fmla="*/ 30 w 54"/>
                              <a:gd name="T21" fmla="*/ 529 h 532"/>
                              <a:gd name="T22" fmla="*/ 35 w 54"/>
                              <a:gd name="T23" fmla="*/ 523 h 532"/>
                              <a:gd name="T24" fmla="*/ 38 w 54"/>
                              <a:gd name="T25" fmla="*/ 518 h 532"/>
                              <a:gd name="T26" fmla="*/ 38 w 54"/>
                              <a:gd name="T27" fmla="*/ 510 h 532"/>
                              <a:gd name="T28" fmla="*/ 38 w 54"/>
                              <a:gd name="T29" fmla="*/ 510 h 532"/>
                              <a:gd name="T30" fmla="*/ 38 w 54"/>
                              <a:gd name="T31" fmla="*/ 403 h 532"/>
                              <a:gd name="T32" fmla="*/ 43 w 54"/>
                              <a:gd name="T33" fmla="*/ 238 h 532"/>
                              <a:gd name="T34" fmla="*/ 52 w 54"/>
                              <a:gd name="T35" fmla="*/ 87 h 532"/>
                              <a:gd name="T36" fmla="*/ 54 w 54"/>
                              <a:gd name="T37" fmla="*/ 19 h 532"/>
                              <a:gd name="T38" fmla="*/ 54 w 54"/>
                              <a:gd name="T39" fmla="*/ 19 h 532"/>
                              <a:gd name="T40" fmla="*/ 52 w 54"/>
                              <a:gd name="T41" fmla="*/ 11 h 532"/>
                              <a:gd name="T42" fmla="*/ 49 w 54"/>
                              <a:gd name="T43" fmla="*/ 5 h 532"/>
                              <a:gd name="T44" fmla="*/ 43 w 54"/>
                              <a:gd name="T45" fmla="*/ 2 h 532"/>
                              <a:gd name="T46" fmla="*/ 35 w 54"/>
                              <a:gd name="T47" fmla="*/ 0 h 532"/>
                              <a:gd name="T48" fmla="*/ 27 w 54"/>
                              <a:gd name="T49" fmla="*/ 2 h 532"/>
                              <a:gd name="T50" fmla="*/ 22 w 54"/>
                              <a:gd name="T51" fmla="*/ 5 h 532"/>
                              <a:gd name="T52" fmla="*/ 19 w 54"/>
                              <a:gd name="T53" fmla="*/ 11 h 532"/>
                              <a:gd name="T54" fmla="*/ 16 w 54"/>
                              <a:gd name="T55" fmla="*/ 16 h 532"/>
                              <a:gd name="T56" fmla="*/ 16 w 54"/>
                              <a:gd name="T57" fmla="*/ 16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 h="532">
                                <a:moveTo>
                                  <a:pt x="16" y="16"/>
                                </a:moveTo>
                                <a:lnTo>
                                  <a:pt x="13" y="90"/>
                                </a:lnTo>
                                <a:lnTo>
                                  <a:pt x="5" y="244"/>
                                </a:lnTo>
                                <a:lnTo>
                                  <a:pt x="0" y="408"/>
                                </a:lnTo>
                                <a:lnTo>
                                  <a:pt x="0" y="515"/>
                                </a:lnTo>
                                <a:lnTo>
                                  <a:pt x="0" y="515"/>
                                </a:lnTo>
                                <a:lnTo>
                                  <a:pt x="2" y="523"/>
                                </a:lnTo>
                                <a:lnTo>
                                  <a:pt x="8" y="526"/>
                                </a:lnTo>
                                <a:lnTo>
                                  <a:pt x="13" y="532"/>
                                </a:lnTo>
                                <a:lnTo>
                                  <a:pt x="22" y="532"/>
                                </a:lnTo>
                                <a:lnTo>
                                  <a:pt x="30" y="529"/>
                                </a:lnTo>
                                <a:lnTo>
                                  <a:pt x="35" y="523"/>
                                </a:lnTo>
                                <a:lnTo>
                                  <a:pt x="38" y="518"/>
                                </a:lnTo>
                                <a:lnTo>
                                  <a:pt x="38" y="510"/>
                                </a:lnTo>
                                <a:lnTo>
                                  <a:pt x="38" y="510"/>
                                </a:lnTo>
                                <a:lnTo>
                                  <a:pt x="38" y="403"/>
                                </a:lnTo>
                                <a:lnTo>
                                  <a:pt x="43" y="238"/>
                                </a:lnTo>
                                <a:lnTo>
                                  <a:pt x="52" y="87"/>
                                </a:lnTo>
                                <a:lnTo>
                                  <a:pt x="54" y="19"/>
                                </a:lnTo>
                                <a:lnTo>
                                  <a:pt x="54" y="19"/>
                                </a:lnTo>
                                <a:lnTo>
                                  <a:pt x="52" y="11"/>
                                </a:lnTo>
                                <a:lnTo>
                                  <a:pt x="49" y="5"/>
                                </a:lnTo>
                                <a:lnTo>
                                  <a:pt x="43" y="2"/>
                                </a:lnTo>
                                <a:lnTo>
                                  <a:pt x="35" y="0"/>
                                </a:lnTo>
                                <a:lnTo>
                                  <a:pt x="27" y="2"/>
                                </a:lnTo>
                                <a:lnTo>
                                  <a:pt x="22" y="5"/>
                                </a:lnTo>
                                <a:lnTo>
                                  <a:pt x="19" y="11"/>
                                </a:lnTo>
                                <a:lnTo>
                                  <a:pt x="16" y="16"/>
                                </a:lnTo>
                                <a:lnTo>
                                  <a:pt x="16" y="16"/>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4755" y="5196"/>
                            <a:ext cx="157" cy="170"/>
                          </a:xfrm>
                          <a:custGeom>
                            <a:avLst/>
                            <a:gdLst>
                              <a:gd name="T0" fmla="*/ 104 w 157"/>
                              <a:gd name="T1" fmla="*/ 170 h 170"/>
                              <a:gd name="T2" fmla="*/ 146 w 157"/>
                              <a:gd name="T3" fmla="*/ 137 h 170"/>
                              <a:gd name="T4" fmla="*/ 157 w 157"/>
                              <a:gd name="T5" fmla="*/ 88 h 170"/>
                              <a:gd name="T6" fmla="*/ 151 w 157"/>
                              <a:gd name="T7" fmla="*/ 41 h 170"/>
                              <a:gd name="T8" fmla="*/ 143 w 157"/>
                              <a:gd name="T9" fmla="*/ 6 h 170"/>
                              <a:gd name="T10" fmla="*/ 113 w 157"/>
                              <a:gd name="T11" fmla="*/ 0 h 170"/>
                              <a:gd name="T12" fmla="*/ 83 w 157"/>
                              <a:gd name="T13" fmla="*/ 0 h 170"/>
                              <a:gd name="T14" fmla="*/ 58 w 157"/>
                              <a:gd name="T15" fmla="*/ 3 h 170"/>
                              <a:gd name="T16" fmla="*/ 39 w 157"/>
                              <a:gd name="T17" fmla="*/ 8 h 170"/>
                              <a:gd name="T18" fmla="*/ 22 w 157"/>
                              <a:gd name="T19" fmla="*/ 17 h 170"/>
                              <a:gd name="T20" fmla="*/ 11 w 157"/>
                              <a:gd name="T21" fmla="*/ 30 h 170"/>
                              <a:gd name="T22" fmla="*/ 3 w 157"/>
                              <a:gd name="T23" fmla="*/ 47 h 170"/>
                              <a:gd name="T24" fmla="*/ 0 w 157"/>
                              <a:gd name="T25" fmla="*/ 66 h 170"/>
                              <a:gd name="T26" fmla="*/ 8 w 157"/>
                              <a:gd name="T27" fmla="*/ 82 h 170"/>
                              <a:gd name="T28" fmla="*/ 30 w 157"/>
                              <a:gd name="T29" fmla="*/ 96 h 170"/>
                              <a:gd name="T30" fmla="*/ 61 w 157"/>
                              <a:gd name="T31" fmla="*/ 104 h 170"/>
                              <a:gd name="T32" fmla="*/ 91 w 157"/>
                              <a:gd name="T33" fmla="*/ 113 h 170"/>
                              <a:gd name="T34" fmla="*/ 115 w 157"/>
                              <a:gd name="T35" fmla="*/ 123 h 170"/>
                              <a:gd name="T36" fmla="*/ 132 w 157"/>
                              <a:gd name="T37" fmla="*/ 134 h 170"/>
                              <a:gd name="T38" fmla="*/ 129 w 157"/>
                              <a:gd name="T39" fmla="*/ 148 h 170"/>
                              <a:gd name="T40" fmla="*/ 104 w 157"/>
                              <a:gd name="T41" fmla="*/ 17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7" h="170">
                                <a:moveTo>
                                  <a:pt x="104" y="170"/>
                                </a:moveTo>
                                <a:lnTo>
                                  <a:pt x="146" y="137"/>
                                </a:lnTo>
                                <a:lnTo>
                                  <a:pt x="157" y="88"/>
                                </a:lnTo>
                                <a:lnTo>
                                  <a:pt x="151" y="41"/>
                                </a:lnTo>
                                <a:lnTo>
                                  <a:pt x="143" y="6"/>
                                </a:lnTo>
                                <a:lnTo>
                                  <a:pt x="113" y="0"/>
                                </a:lnTo>
                                <a:lnTo>
                                  <a:pt x="83" y="0"/>
                                </a:lnTo>
                                <a:lnTo>
                                  <a:pt x="58" y="3"/>
                                </a:lnTo>
                                <a:lnTo>
                                  <a:pt x="39" y="8"/>
                                </a:lnTo>
                                <a:lnTo>
                                  <a:pt x="22" y="17"/>
                                </a:lnTo>
                                <a:lnTo>
                                  <a:pt x="11" y="30"/>
                                </a:lnTo>
                                <a:lnTo>
                                  <a:pt x="3" y="47"/>
                                </a:lnTo>
                                <a:lnTo>
                                  <a:pt x="0" y="66"/>
                                </a:lnTo>
                                <a:lnTo>
                                  <a:pt x="8" y="82"/>
                                </a:lnTo>
                                <a:lnTo>
                                  <a:pt x="30" y="96"/>
                                </a:lnTo>
                                <a:lnTo>
                                  <a:pt x="61" y="104"/>
                                </a:lnTo>
                                <a:lnTo>
                                  <a:pt x="91" y="113"/>
                                </a:lnTo>
                                <a:lnTo>
                                  <a:pt x="115" y="123"/>
                                </a:lnTo>
                                <a:lnTo>
                                  <a:pt x="132" y="134"/>
                                </a:lnTo>
                                <a:lnTo>
                                  <a:pt x="129" y="148"/>
                                </a:lnTo>
                                <a:lnTo>
                                  <a:pt x="104" y="170"/>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4953" y="5043"/>
                            <a:ext cx="173" cy="222"/>
                          </a:xfrm>
                          <a:custGeom>
                            <a:avLst/>
                            <a:gdLst>
                              <a:gd name="T0" fmla="*/ 96 w 173"/>
                              <a:gd name="T1" fmla="*/ 222 h 222"/>
                              <a:gd name="T2" fmla="*/ 115 w 173"/>
                              <a:gd name="T3" fmla="*/ 216 h 222"/>
                              <a:gd name="T4" fmla="*/ 134 w 173"/>
                              <a:gd name="T5" fmla="*/ 202 h 222"/>
                              <a:gd name="T6" fmla="*/ 148 w 173"/>
                              <a:gd name="T7" fmla="*/ 183 h 222"/>
                              <a:gd name="T8" fmla="*/ 159 w 173"/>
                              <a:gd name="T9" fmla="*/ 159 h 222"/>
                              <a:gd name="T10" fmla="*/ 167 w 173"/>
                              <a:gd name="T11" fmla="*/ 128 h 222"/>
                              <a:gd name="T12" fmla="*/ 170 w 173"/>
                              <a:gd name="T13" fmla="*/ 93 h 222"/>
                              <a:gd name="T14" fmla="*/ 173 w 173"/>
                              <a:gd name="T15" fmla="*/ 52 h 222"/>
                              <a:gd name="T16" fmla="*/ 170 w 173"/>
                              <a:gd name="T17" fmla="*/ 5 h 222"/>
                              <a:gd name="T18" fmla="*/ 140 w 173"/>
                              <a:gd name="T19" fmla="*/ 0 h 222"/>
                              <a:gd name="T20" fmla="*/ 109 w 173"/>
                              <a:gd name="T21" fmla="*/ 0 h 222"/>
                              <a:gd name="T22" fmla="*/ 79 w 173"/>
                              <a:gd name="T23" fmla="*/ 2 h 222"/>
                              <a:gd name="T24" fmla="*/ 52 w 173"/>
                              <a:gd name="T25" fmla="*/ 8 h 222"/>
                              <a:gd name="T26" fmla="*/ 30 w 173"/>
                              <a:gd name="T27" fmla="*/ 19 h 222"/>
                              <a:gd name="T28" fmla="*/ 13 w 173"/>
                              <a:gd name="T29" fmla="*/ 35 h 222"/>
                              <a:gd name="T30" fmla="*/ 2 w 173"/>
                              <a:gd name="T31" fmla="*/ 54 h 222"/>
                              <a:gd name="T32" fmla="*/ 0 w 173"/>
                              <a:gd name="T33" fmla="*/ 76 h 222"/>
                              <a:gd name="T34" fmla="*/ 11 w 173"/>
                              <a:gd name="T35" fmla="*/ 96 h 222"/>
                              <a:gd name="T36" fmla="*/ 33 w 173"/>
                              <a:gd name="T37" fmla="*/ 109 h 222"/>
                              <a:gd name="T38" fmla="*/ 63 w 173"/>
                              <a:gd name="T39" fmla="*/ 126 h 222"/>
                              <a:gd name="T40" fmla="*/ 96 w 173"/>
                              <a:gd name="T41" fmla="*/ 139 h 222"/>
                              <a:gd name="T42" fmla="*/ 120 w 173"/>
                              <a:gd name="T43" fmla="*/ 156 h 222"/>
                              <a:gd name="T44" fmla="*/ 134 w 173"/>
                              <a:gd name="T45" fmla="*/ 175 h 222"/>
                              <a:gd name="T46" fmla="*/ 126 w 173"/>
                              <a:gd name="T47" fmla="*/ 194 h 222"/>
                              <a:gd name="T48" fmla="*/ 96 w 173"/>
                              <a:gd name="T49" fmla="*/ 222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3" h="222">
                                <a:moveTo>
                                  <a:pt x="96" y="222"/>
                                </a:moveTo>
                                <a:lnTo>
                                  <a:pt x="115" y="216"/>
                                </a:lnTo>
                                <a:lnTo>
                                  <a:pt x="134" y="202"/>
                                </a:lnTo>
                                <a:lnTo>
                                  <a:pt x="148" y="183"/>
                                </a:lnTo>
                                <a:lnTo>
                                  <a:pt x="159" y="159"/>
                                </a:lnTo>
                                <a:lnTo>
                                  <a:pt x="167" y="128"/>
                                </a:lnTo>
                                <a:lnTo>
                                  <a:pt x="170" y="93"/>
                                </a:lnTo>
                                <a:lnTo>
                                  <a:pt x="173" y="52"/>
                                </a:lnTo>
                                <a:lnTo>
                                  <a:pt x="170" y="5"/>
                                </a:lnTo>
                                <a:lnTo>
                                  <a:pt x="140" y="0"/>
                                </a:lnTo>
                                <a:lnTo>
                                  <a:pt x="109" y="0"/>
                                </a:lnTo>
                                <a:lnTo>
                                  <a:pt x="79" y="2"/>
                                </a:lnTo>
                                <a:lnTo>
                                  <a:pt x="52" y="8"/>
                                </a:lnTo>
                                <a:lnTo>
                                  <a:pt x="30" y="19"/>
                                </a:lnTo>
                                <a:lnTo>
                                  <a:pt x="13" y="35"/>
                                </a:lnTo>
                                <a:lnTo>
                                  <a:pt x="2" y="54"/>
                                </a:lnTo>
                                <a:lnTo>
                                  <a:pt x="0" y="76"/>
                                </a:lnTo>
                                <a:lnTo>
                                  <a:pt x="11" y="96"/>
                                </a:lnTo>
                                <a:lnTo>
                                  <a:pt x="33" y="109"/>
                                </a:lnTo>
                                <a:lnTo>
                                  <a:pt x="63" y="126"/>
                                </a:lnTo>
                                <a:lnTo>
                                  <a:pt x="96" y="139"/>
                                </a:lnTo>
                                <a:lnTo>
                                  <a:pt x="120" y="156"/>
                                </a:lnTo>
                                <a:lnTo>
                                  <a:pt x="134" y="175"/>
                                </a:lnTo>
                                <a:lnTo>
                                  <a:pt x="126" y="194"/>
                                </a:lnTo>
                                <a:lnTo>
                                  <a:pt x="96" y="222"/>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
                        <wps:cNvSpPr>
                          <a:spLocks/>
                        </wps:cNvSpPr>
                        <wps:spPr bwMode="auto">
                          <a:xfrm>
                            <a:off x="8436" y="5174"/>
                            <a:ext cx="165" cy="192"/>
                          </a:xfrm>
                          <a:custGeom>
                            <a:avLst/>
                            <a:gdLst>
                              <a:gd name="T0" fmla="*/ 61 w 165"/>
                              <a:gd name="T1" fmla="*/ 192 h 192"/>
                              <a:gd name="T2" fmla="*/ 19 w 165"/>
                              <a:gd name="T3" fmla="*/ 181 h 192"/>
                              <a:gd name="T4" fmla="*/ 3 w 165"/>
                              <a:gd name="T5" fmla="*/ 137 h 192"/>
                              <a:gd name="T6" fmla="*/ 0 w 165"/>
                              <a:gd name="T7" fmla="*/ 85 h 192"/>
                              <a:gd name="T8" fmla="*/ 6 w 165"/>
                              <a:gd name="T9" fmla="*/ 47 h 192"/>
                              <a:gd name="T10" fmla="*/ 39 w 165"/>
                              <a:gd name="T11" fmla="*/ 17 h 192"/>
                              <a:gd name="T12" fmla="*/ 69 w 165"/>
                              <a:gd name="T13" fmla="*/ 3 h 192"/>
                              <a:gd name="T14" fmla="*/ 96 w 165"/>
                              <a:gd name="T15" fmla="*/ 0 h 192"/>
                              <a:gd name="T16" fmla="*/ 121 w 165"/>
                              <a:gd name="T17" fmla="*/ 8 h 192"/>
                              <a:gd name="T18" fmla="*/ 140 w 165"/>
                              <a:gd name="T19" fmla="*/ 25 h 192"/>
                              <a:gd name="T20" fmla="*/ 154 w 165"/>
                              <a:gd name="T21" fmla="*/ 44 h 192"/>
                              <a:gd name="T22" fmla="*/ 162 w 165"/>
                              <a:gd name="T23" fmla="*/ 66 h 192"/>
                              <a:gd name="T24" fmla="*/ 165 w 165"/>
                              <a:gd name="T25" fmla="*/ 88 h 192"/>
                              <a:gd name="T26" fmla="*/ 157 w 165"/>
                              <a:gd name="T27" fmla="*/ 104 h 192"/>
                              <a:gd name="T28" fmla="*/ 135 w 165"/>
                              <a:gd name="T29" fmla="*/ 118 h 192"/>
                              <a:gd name="T30" fmla="*/ 104 w 165"/>
                              <a:gd name="T31" fmla="*/ 126 h 192"/>
                              <a:gd name="T32" fmla="*/ 74 w 165"/>
                              <a:gd name="T33" fmla="*/ 135 h 192"/>
                              <a:gd name="T34" fmla="*/ 50 w 165"/>
                              <a:gd name="T35" fmla="*/ 145 h 192"/>
                              <a:gd name="T36" fmla="*/ 33 w 165"/>
                              <a:gd name="T37" fmla="*/ 156 h 192"/>
                              <a:gd name="T38" fmla="*/ 36 w 165"/>
                              <a:gd name="T39" fmla="*/ 170 h 192"/>
                              <a:gd name="T40" fmla="*/ 61 w 165"/>
                              <a:gd name="T41"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92">
                                <a:moveTo>
                                  <a:pt x="61" y="192"/>
                                </a:moveTo>
                                <a:lnTo>
                                  <a:pt x="19" y="181"/>
                                </a:lnTo>
                                <a:lnTo>
                                  <a:pt x="3" y="137"/>
                                </a:lnTo>
                                <a:lnTo>
                                  <a:pt x="0" y="85"/>
                                </a:lnTo>
                                <a:lnTo>
                                  <a:pt x="6" y="47"/>
                                </a:lnTo>
                                <a:lnTo>
                                  <a:pt x="39" y="17"/>
                                </a:lnTo>
                                <a:lnTo>
                                  <a:pt x="69" y="3"/>
                                </a:lnTo>
                                <a:lnTo>
                                  <a:pt x="96" y="0"/>
                                </a:lnTo>
                                <a:lnTo>
                                  <a:pt x="121" y="8"/>
                                </a:lnTo>
                                <a:lnTo>
                                  <a:pt x="140" y="25"/>
                                </a:lnTo>
                                <a:lnTo>
                                  <a:pt x="154" y="44"/>
                                </a:lnTo>
                                <a:lnTo>
                                  <a:pt x="162" y="66"/>
                                </a:lnTo>
                                <a:lnTo>
                                  <a:pt x="165" y="88"/>
                                </a:lnTo>
                                <a:lnTo>
                                  <a:pt x="157" y="104"/>
                                </a:lnTo>
                                <a:lnTo>
                                  <a:pt x="135" y="118"/>
                                </a:lnTo>
                                <a:lnTo>
                                  <a:pt x="104" y="126"/>
                                </a:lnTo>
                                <a:lnTo>
                                  <a:pt x="74" y="135"/>
                                </a:lnTo>
                                <a:lnTo>
                                  <a:pt x="50" y="145"/>
                                </a:lnTo>
                                <a:lnTo>
                                  <a:pt x="33" y="156"/>
                                </a:lnTo>
                                <a:lnTo>
                                  <a:pt x="36" y="170"/>
                                </a:lnTo>
                                <a:lnTo>
                                  <a:pt x="61" y="192"/>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
                        <wps:cNvSpPr>
                          <a:spLocks/>
                        </wps:cNvSpPr>
                        <wps:spPr bwMode="auto">
                          <a:xfrm>
                            <a:off x="8236" y="5034"/>
                            <a:ext cx="167" cy="231"/>
                          </a:xfrm>
                          <a:custGeom>
                            <a:avLst/>
                            <a:gdLst>
                              <a:gd name="T0" fmla="*/ 74 w 167"/>
                              <a:gd name="T1" fmla="*/ 231 h 231"/>
                              <a:gd name="T2" fmla="*/ 55 w 167"/>
                              <a:gd name="T3" fmla="*/ 225 h 231"/>
                              <a:gd name="T4" fmla="*/ 36 w 167"/>
                              <a:gd name="T5" fmla="*/ 209 h 231"/>
                              <a:gd name="T6" fmla="*/ 22 w 167"/>
                              <a:gd name="T7" fmla="*/ 190 h 231"/>
                              <a:gd name="T8" fmla="*/ 11 w 167"/>
                              <a:gd name="T9" fmla="*/ 162 h 231"/>
                              <a:gd name="T10" fmla="*/ 3 w 167"/>
                              <a:gd name="T11" fmla="*/ 129 h 231"/>
                              <a:gd name="T12" fmla="*/ 0 w 167"/>
                              <a:gd name="T13" fmla="*/ 91 h 231"/>
                              <a:gd name="T14" fmla="*/ 0 w 167"/>
                              <a:gd name="T15" fmla="*/ 50 h 231"/>
                              <a:gd name="T16" fmla="*/ 3 w 167"/>
                              <a:gd name="T17" fmla="*/ 0 h 231"/>
                              <a:gd name="T18" fmla="*/ 30 w 167"/>
                              <a:gd name="T19" fmla="*/ 3 h 231"/>
                              <a:gd name="T20" fmla="*/ 58 w 167"/>
                              <a:gd name="T21" fmla="*/ 6 h 231"/>
                              <a:gd name="T22" fmla="*/ 85 w 167"/>
                              <a:gd name="T23" fmla="*/ 11 h 231"/>
                              <a:gd name="T24" fmla="*/ 112 w 167"/>
                              <a:gd name="T25" fmla="*/ 20 h 231"/>
                              <a:gd name="T26" fmla="*/ 134 w 167"/>
                              <a:gd name="T27" fmla="*/ 30 h 231"/>
                              <a:gd name="T28" fmla="*/ 154 w 167"/>
                              <a:gd name="T29" fmla="*/ 44 h 231"/>
                              <a:gd name="T30" fmla="*/ 165 w 167"/>
                              <a:gd name="T31" fmla="*/ 63 h 231"/>
                              <a:gd name="T32" fmla="*/ 167 w 167"/>
                              <a:gd name="T33" fmla="*/ 85 h 231"/>
                              <a:gd name="T34" fmla="*/ 156 w 167"/>
                              <a:gd name="T35" fmla="*/ 105 h 231"/>
                              <a:gd name="T36" fmla="*/ 134 w 167"/>
                              <a:gd name="T37" fmla="*/ 118 h 231"/>
                              <a:gd name="T38" fmla="*/ 104 w 167"/>
                              <a:gd name="T39" fmla="*/ 135 h 231"/>
                              <a:gd name="T40" fmla="*/ 74 w 167"/>
                              <a:gd name="T41" fmla="*/ 148 h 231"/>
                              <a:gd name="T42" fmla="*/ 49 w 167"/>
                              <a:gd name="T43" fmla="*/ 165 h 231"/>
                              <a:gd name="T44" fmla="*/ 36 w 167"/>
                              <a:gd name="T45" fmla="*/ 184 h 231"/>
                              <a:gd name="T46" fmla="*/ 44 w 167"/>
                              <a:gd name="T47" fmla="*/ 203 h 231"/>
                              <a:gd name="T48" fmla="*/ 74 w 167"/>
                              <a:gd name="T4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7" h="231">
                                <a:moveTo>
                                  <a:pt x="74" y="231"/>
                                </a:moveTo>
                                <a:lnTo>
                                  <a:pt x="55" y="225"/>
                                </a:lnTo>
                                <a:lnTo>
                                  <a:pt x="36" y="209"/>
                                </a:lnTo>
                                <a:lnTo>
                                  <a:pt x="22" y="190"/>
                                </a:lnTo>
                                <a:lnTo>
                                  <a:pt x="11" y="162"/>
                                </a:lnTo>
                                <a:lnTo>
                                  <a:pt x="3" y="129"/>
                                </a:lnTo>
                                <a:lnTo>
                                  <a:pt x="0" y="91"/>
                                </a:lnTo>
                                <a:lnTo>
                                  <a:pt x="0" y="50"/>
                                </a:lnTo>
                                <a:lnTo>
                                  <a:pt x="3" y="0"/>
                                </a:lnTo>
                                <a:lnTo>
                                  <a:pt x="30" y="3"/>
                                </a:lnTo>
                                <a:lnTo>
                                  <a:pt x="58" y="6"/>
                                </a:lnTo>
                                <a:lnTo>
                                  <a:pt x="85" y="11"/>
                                </a:lnTo>
                                <a:lnTo>
                                  <a:pt x="112" y="20"/>
                                </a:lnTo>
                                <a:lnTo>
                                  <a:pt x="134" y="30"/>
                                </a:lnTo>
                                <a:lnTo>
                                  <a:pt x="154" y="44"/>
                                </a:lnTo>
                                <a:lnTo>
                                  <a:pt x="165" y="63"/>
                                </a:lnTo>
                                <a:lnTo>
                                  <a:pt x="167" y="85"/>
                                </a:lnTo>
                                <a:lnTo>
                                  <a:pt x="156" y="105"/>
                                </a:lnTo>
                                <a:lnTo>
                                  <a:pt x="134" y="118"/>
                                </a:lnTo>
                                <a:lnTo>
                                  <a:pt x="104" y="135"/>
                                </a:lnTo>
                                <a:lnTo>
                                  <a:pt x="74" y="148"/>
                                </a:lnTo>
                                <a:lnTo>
                                  <a:pt x="49" y="165"/>
                                </a:lnTo>
                                <a:lnTo>
                                  <a:pt x="36" y="184"/>
                                </a:lnTo>
                                <a:lnTo>
                                  <a:pt x="44" y="203"/>
                                </a:lnTo>
                                <a:lnTo>
                                  <a:pt x="74" y="231"/>
                                </a:lnTo>
                                <a:close/>
                              </a:path>
                            </a:pathLst>
                          </a:custGeom>
                          <a:gradFill rotWithShape="0">
                            <a:gsLst>
                              <a:gs pos="0">
                                <a:srgbClr val="00CCFF"/>
                              </a:gs>
                              <a:gs pos="100000">
                                <a:srgbClr val="00CCFF">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65102" id="Группа 25" o:spid="_x0000_s1026" style="position:absolute;margin-left:27.3pt;margin-top:-4.4pt;width:474.45pt;height:30.85pt;z-index:251659264" coordorigin="4267,4368" coordsize="4822,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">
                <v:shape id="Freeform 3" o:spid="_x0000_s1027" style="position:absolute;left:4267;top:4368;width:4822;height:1116;visibility:visible;mso-wrap-style:square;v-text-anchor:top" coordsize="482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" path="m875,653r3,46l880,746r-2,44l872,834r-11,35l845,902r-25,22l787,935r-24,3l741,935r-20,-3l705,924r-17,-5l677,908r-10,-9l656,891r-9,-8l639,877r-8,-2l625,872r28,-27l656,847r11,9l675,861r2,5l683,886r3,19l686,930r-3,24l677,976r-16,22l639,1017r-33,17l598,1036r-8,l562,1034r-27,-3l502,1031r-33,l433,1031r-35,3l362,1034r-38,2l288,1042r-36,3l219,1050r-32,6l156,1061r-27,6l104,1075r-22,8l,1116r30,-82l38,1015,52,995,66,976,85,960r19,-19l126,921r22,-16l173,886r22,-17l217,850r22,-16l261,814r16,-16l293,781r17,-19l321,746r-6,22l304,729,285,688,261,647,230,606,197,568,165,535,132,505,101,483,36,441r74,-27l140,409r44,-6l233,398r58,-3l348,395r58,l455,398r41,2l455,436r,-80l461,313r14,-39l494,241r30,-22l535,214r16,-3l568,208r19,l609,211r25,8l661,230r27,20l628,280r,-63l631,181r11,-36l661,112,686,82,708,63,732,47,760,33,790,19r30,-8l856,5,891,r42,l2414,,3892,r41,l3969,5r36,6l4038,19r27,14l4092,47r25,16l4139,82r25,30l4180,145r14,36l4197,217r,11l4197,247r,22l4197,280r-61,-30l4164,230r27,-11l4216,211r22,-3l4257,208r16,3l4287,214r11,5l4328,241r22,33l4364,313r5,43l4369,370r,25l4369,422r,14l4328,400r41,-2l4419,395r55,l4534,395r55,3l4641,403r41,6l4712,414r77,27l4723,483r-30,22l4660,535r-33,33l4594,606r-30,41l4539,688r-21,41l4507,768r-3,-22l4515,762r16,19l4548,798r16,16l4586,834r19,16l4627,869r22,17l4674,905r22,16l4718,941r19,19l4756,976r14,19l4784,1015r8,19l4822,1116r-80,-33l4721,1075r-25,-8l4668,1061r-30,-5l4605,1050r-35,-5l4534,1042r-36,-6l4460,1034r-36,l4389,1031r-36,l4320,1031r-30,l4260,1034r-25,2l4227,1036r-11,-2l4186,1017r-22,-22l4150,968r-5,-27l4142,910r3,-27l4147,858r6,-19l4153,836r2,-5l4155,828r,-3l4199,872r-8,3l4186,877r-9,6l4169,891r-11,8l4147,908r-13,11l4120,924r-17,8l4084,935r-22,3l4038,935r-33,-11l3980,902r-17,-33l3953,834r-9,-44l3942,746r2,-47l3947,653r38,41l2414,691r-17,l2345,691r-77,l2167,691r-118,l1915,691r-140,l1627,691r-149,3l1339,694r-135,l1086,694r-101,l908,694r-52,l839,694r36,-41xe" fillcolor="#0cf" stroked="f">
                  <v:fill focus="100%" type="gradient"/>
                  <v:path arrowok="t" o:connecttype="custom" o:connectlocs="872,834;763,938;677,908;631,875;675,861;683,954;598,1036;469,1031;288,1042;129,1067;38,1015;126,921;239,834;321,746;230,606;36,441;291,395;455,436;524,219;609,211;628,217;708,63;856,5;3933,0;4092,47;4194,181;4197,280;4238,208;4328,241;4369,395;4419,395;4682,409;4660,535;4518,729;4548,798;4649,886;4756,976;4742,1083;4605,1050;4424,1034;4260,1034;4164,995;4147,858;4155,825;4169,891;4103,932;3980,902;3944,699;2345,691;1775,691;1086,694;875,653" o:connectangles="0,0,0,0,0,0,0,0,0,0,0,0,0,0,0,0,0,0,0,0,0,0,0,0,0,0,0,0,0,0,0,0,0,0,0,0,0,0,0,0,0,0,0,0,0,0,0,0,0,0,0,0"/>
                </v:shape>
                <v:shape id="Freeform 4" o:spid="_x0000_s1028" style="position:absolute;left:4333;top:4406;width:4690;height:1009;visibility:visible;mso-wrap-style:square;v-text-anchor:top" coordsize="4690,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" path="m2348,615r1571,2l3917,711r5,74l3941,837r36,22l4004,861r25,-5l4048,848r17,-14l4079,823r13,-11l4106,801r19,-5l4117,831r-3,47l4125,927r39,33l4191,957r30,-2l4254,955r33,l4325,955r36,2l4399,957r39,3l4473,966r39,2l4548,974r32,5l4613,988r28,5l4668,1001r22,8l4671,977r-30,-33l4602,911r-43,-36l4515,839r-44,-35l4432,765r-27,-41l4416,680r22,-43l4465,590r33,-44l4534,505r35,-36l4602,439r33,-25l4608,409r-39,-6l4520,398r-55,-3l4410,395r-54,l4306,395r-41,3l4265,318r-3,-32l4254,255r-16,-22l4218,217r-24,-8l4164,209r-33,11l4092,242r,-63l4089,154r-8,-27l4065,96,4043,69,4007,42,3961,20,3900,6,3826,,2348,,867,,793,6,732,20,686,42,650,69,625,96r-16,31l603,154r-2,25l598,242,559,220,526,209r-30,l472,217r-20,16l439,255r-11,31l425,318r3,80l387,395r-50,l282,395r-57,l170,398r-49,5l82,409r-27,5l88,439r35,30l159,505r36,41l227,590r28,47l274,680r14,44l260,765r-38,39l178,839r-44,36l90,911,49,944,19,977,,1009r22,-8l49,993r30,-5l110,979r35,-5l181,968r36,-2l255,960r38,-3l332,957r35,-2l403,955r36,l469,955r30,2l526,960r42,-33l579,878r-6,-47l565,796r19,5l598,812r13,11l628,834r16,14l664,856r22,5l716,859r35,-22l771,785r5,-74l773,617r1575,-2xe" fillcolor="#0cf" stroked="f">
                  <v:fill focus="100%" type="gradient"/>
                  <v:path arrowok="t" o:connecttype="custom" o:connectlocs="3917,711;3977,859;4048,848;4092,812;4117,831;4164,960;4254,955;4361,957;4473,966;4580,979;4668,1001;4641,944;4515,839;4405,724;4465,590;4569,469;4608,409;4465,395;4306,395;4262,286;4218,217;4131,220;4089,154;4043,69;3900,6;867,0;686,42;609,127;598,242;496,209;439,255;428,398;282,395;121,403;88,439;195,546;274,680;222,804;90,911;0,1009;79,988;181,968;293,957;403,955;499,957;579,878;584,801;628,834;686,861;771,785;2348,615" o:connectangles="0,0,0,0,0,0,0,0,0,0,0,0,0,0,0,0,0,0,0,0,0,0,0,0,0,0,0,0,0,0,0,0,0,0,0,0,0,0,0,0,0,0,0,0,0,0,0,0,0,0,0"/>
                </v:shape>
                <v:shape id="Freeform 5" o:spid="_x0000_s1029" style="position:absolute;left:4906;top:4596;width:77;height:534;visibility:visible;mso-wrap-style:square;v-text-anchor:top" coordsize="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" path="m47,515l77,463,38,16r,l36,8,33,2,25,,19,,11,2,6,5,3,11,,19r,l47,534r11,-2l47,515xe" fillcolor="#0cf" stroked="f">
                  <v:fill focus="100%" type="gradient"/>
                  <v:path arrowok="t" o:connecttype="custom" o:connectlocs="47,515;77,463;38,16;38,16;36,8;33,2;25,0;19,0;11,2;6,5;3,11;0,19;0,19;47,534;58,532;47,515" o:connectangles="0,0,0,0,0,0,0,0,0,0,0,0,0,0,0,0"/>
                </v:shape>
                <v:shape id="Freeform 6" o:spid="_x0000_s1030" style="position:absolute;left:4714;top:4755;width:74;height:518;visibility:visible;mso-wrap-style:square;v-text-anchor:top" coordsize="7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" path="m,19r,l14,145,25,288r8,126l33,493r,l36,501r8,11l52,518r,-3l47,501r5,-19l60,466,74,452r,l71,353,60,211,47,79,38,16r,l36,8,33,2,25,,19,,11,2,6,5,3,11,,19r,xe" fillcolor="#0cf" stroked="f">
                  <v:fill focus="100%" type="gradient"/>
                  <v:path arrowok="t" o:connecttype="custom" o:connectlocs="0,19;0,19;14,145;25,288;33,414;33,493;33,493;36,501;44,512;52,518;52,515;47,501;52,482;60,466;74,452;74,452;71,353;60,211;47,79;38,16;38,16;36,8;33,2;25,0;19,0;11,2;6,5;3,11;0,19;0,19" o:connectangles="0,0,0,0,0,0,0,0,0,0,0,0,0,0,0,0,0,0,0,0,0,0,0,0,0,0,0,0,0,0"/>
                </v:shape>
                <v:shape id="Freeform 7" o:spid="_x0000_s1031" style="position:absolute;left:8368;top:4541;width:93;height:598;visibility:visible;mso-wrap-style:square;v-text-anchor:top" coordsize="9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" path="m54,19l2,578,,598r24,-3l38,581,93,22,93,2,54,r,19xe" fillcolor="#0cf" stroked="f">
                  <v:fill focus="100%" type="gradient"/>
                  <v:path arrowok="t" o:connecttype="custom" o:connectlocs="54,19;2,578;0,598;24,595;38,581;93,22;93,2;54,0;54,19" o:connectangles="0,0,0,0,0,0,0,0,0"/>
                </v:shape>
                <v:shape id="Freeform 8" o:spid="_x0000_s1032" style="position:absolute;left:8582;top:4722;width:54;height:532;visibility:visible;mso-wrap-style:square;v-text-anchor:top" coordsize="5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" path="m16,16l13,90,5,244,,408,,515r,l2,523r6,3l13,532r9,l30,529r5,-6l38,518r,-8l38,510r,-107l43,238,52,87,54,19r,l52,11,49,5,43,2,35,,27,2,22,5r-3,6l16,16r,xe" fillcolor="#0cf" stroked="f">
                  <v:fill focus="100%" type="gradient"/>
                  <v:path arrowok="t" o:connecttype="custom" o:connectlocs="16,16;13,90;5,244;0,408;0,515;0,515;2,523;8,526;13,532;22,532;30,529;35,523;38,518;38,510;38,510;38,403;43,238;52,87;54,19;54,19;52,11;49,5;43,2;35,0;27,2;22,5;19,11;16,16;16,16" o:connectangles="0,0,0,0,0,0,0,0,0,0,0,0,0,0,0,0,0,0,0,0,0,0,0,0,0,0,0,0,0"/>
                </v:shape>
                <v:shape id="Freeform 9" o:spid="_x0000_s1033" style="position:absolute;left:4755;top:5196;width:157;height:170;visibility:visible;mso-wrap-style:square;v-text-anchor:top" coordsize="15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" path="m104,170r42,-33l157,88,151,41,143,6,113,,83,,58,3,39,8,22,17,11,30,3,47,,66,8,82,30,96r31,8l91,113r24,10l132,134r-3,14l104,170xe" fillcolor="#0cf" stroked="f">
                  <v:fill focus="100%" type="gradient"/>
                  <v:path arrowok="t" o:connecttype="custom" o:connectlocs="104,170;146,137;157,88;151,41;143,6;113,0;83,0;58,3;39,8;22,17;11,30;3,47;0,66;8,82;30,96;61,104;91,113;115,123;132,134;129,148;104,170" o:connectangles="0,0,0,0,0,0,0,0,0,0,0,0,0,0,0,0,0,0,0,0,0"/>
                </v:shape>
                <v:shape id="Freeform 10" o:spid="_x0000_s1034" style="position:absolute;left:4953;top:5043;width:173;height:222;visibility:visible;mso-wrap-style:square;v-text-anchor:top" coordsize="1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" path="m96,222r19,-6l134,202r14,-19l159,159r8,-31l170,93r3,-41l170,5,140,,109,,79,2,52,8,30,19,13,35,2,54,,76,11,96r22,13l63,126r33,13l120,156r14,19l126,194,96,222xe" fillcolor="#0cf" stroked="f">
                  <v:fill focus="100%" type="gradient"/>
                  <v:path arrowok="t" o:connecttype="custom" o:connectlocs="96,222;115,216;134,202;148,183;159,159;167,128;170,93;173,52;170,5;140,0;109,0;79,2;52,8;30,19;13,35;2,54;0,76;11,96;33,109;63,126;96,139;120,156;134,175;126,194;96,222" o:connectangles="0,0,0,0,0,0,0,0,0,0,0,0,0,0,0,0,0,0,0,0,0,0,0,0,0"/>
                </v:shape>
                <v:shape id="Freeform 11" o:spid="_x0000_s1035" style="position:absolute;left:8436;top:5174;width:165;height:192;visibility:visible;mso-wrap-style:square;v-text-anchor:top" coordsize="1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" path="m61,192l19,181,3,137,,85,6,47,39,17,69,3,96,r25,8l140,25r14,19l162,66r3,22l157,104r-22,14l104,126r-30,9l50,145,33,156r3,14l61,192xe" fillcolor="#0cf" stroked="f">
                  <v:fill focus="100%" type="gradient"/>
                  <v:path arrowok="t" o:connecttype="custom" o:connectlocs="61,192;19,181;3,137;0,85;6,47;39,17;69,3;96,0;121,8;140,25;154,44;162,66;165,88;157,104;135,118;104,126;74,135;50,145;33,156;36,170;61,192" o:connectangles="0,0,0,0,0,0,0,0,0,0,0,0,0,0,0,0,0,0,0,0,0"/>
                </v:shape>
                <v:shape id="Freeform 12" o:spid="_x0000_s1036" style="position:absolute;left:8236;top:5034;width:167;height:231;visibility:visible;mso-wrap-style:square;v-text-anchor:top" coordsize="16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" path="m74,231l55,225,36,209,22,190,11,162,3,129,,91,,50,3,,30,3,58,6r27,5l112,20r22,10l154,44r11,19l167,85r-11,20l134,118r-30,17l74,148,49,165,36,184r8,19l74,231xe" fillcolor="#0cf" stroked="f">
                  <v:fill focus="100%" type="gradient"/>
                  <v:path arrowok="t" o:connecttype="custom" o:connectlocs="74,231;55,225;36,209;22,190;11,162;3,129;0,91;0,50;3,0;30,3;58,6;85,11;112,20;134,30;154,44;165,63;167,85;156,105;134,118;104,135;74,148;49,165;36,184;44,203;74,231" o:connectangles="0,0,0,0,0,0,0,0,0,0,0,0,0,0,0,0,0,0,0,0,0,0,0,0,0"/>
                </v:shape>
              </v:group>
            </w:pict>
          </mc:Fallback>
        </mc:AlternateContent>
      </w:r>
      <w:r w:rsidRPr="009415D2">
        <w:rPr>
          <w:rFonts w:ascii="Times New Roman" w:hAnsi="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-181610</wp:posOffset>
                </wp:positionH>
                <wp:positionV relativeFrom="paragraph">
                  <wp:posOffset>-597535</wp:posOffset>
                </wp:positionV>
                <wp:extent cx="7143750" cy="10088245"/>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0088245"/>
                          <a:chOff x="812" y="763"/>
                          <a:chExt cx="10007" cy="15277"/>
                        </a:xfrm>
                      </wpg:grpSpPr>
                      <wpg:grpSp>
                        <wpg:cNvPr id="3" name="Group 14"/>
                        <wpg:cNvGrpSpPr>
                          <a:grpSpLocks/>
                        </wpg:cNvGrpSpPr>
                        <wpg:grpSpPr bwMode="auto">
                          <a:xfrm>
                            <a:off x="812" y="763"/>
                            <a:ext cx="10007" cy="15277"/>
                            <a:chOff x="1379" y="763"/>
                            <a:chExt cx="10007" cy="15277"/>
                          </a:xfrm>
                        </wpg:grpSpPr>
                        <wpg:grpSp>
                          <wpg:cNvPr id="4" name="Group 15"/>
                          <wpg:cNvGrpSpPr>
                            <a:grpSpLocks/>
                          </wpg:cNvGrpSpPr>
                          <wpg:grpSpPr bwMode="auto">
                            <a:xfrm>
                              <a:off x="1379" y="15200"/>
                              <a:ext cx="9703" cy="840"/>
                              <a:chOff x="1379" y="15200"/>
                              <a:chExt cx="9703" cy="840"/>
                            </a:xfrm>
                          </wpg:grpSpPr>
                          <wps:wsp>
                            <wps:cNvPr id="5" name="Line 16"/>
                            <wps:cNvCnPr>
                              <a:cxnSpLocks noChangeShapeType="1"/>
                            </wps:cNvCnPr>
                            <wps:spPr bwMode="auto">
                              <a:xfrm rot="10800000">
                                <a:off x="2180" y="15680"/>
                                <a:ext cx="8380" cy="1"/>
                              </a:xfrm>
                              <a:prstGeom prst="line">
                                <a:avLst/>
                              </a:prstGeom>
                              <a:noFill/>
                              <a:ln w="57150" cmpd="thinThick">
                                <a:solidFill>
                                  <a:srgbClr val="5D64EF"/>
                                </a:solidFill>
                                <a:round/>
                                <a:headEnd/>
                                <a:tailEnd/>
                              </a:ln>
                              <a:extLst>
                                <a:ext uri="{909E8E84-426E-40DD-AFC4-6F175D3DCCD1}">
                                  <a14:hiddenFill xmlns:a14="http://schemas.microsoft.com/office/drawing/2010/main">
                                    <a:noFill/>
                                  </a14:hiddenFill>
                                </a:ext>
                              </a:extLst>
                            </wps:spPr>
                            <wps:bodyPr/>
                          </wps:wsp>
                          <wps:wsp>
                            <wps:cNvPr id="6" name="Arc 17"/>
                            <wps:cNvSpPr>
                              <a:spLocks/>
                            </wps:cNvSpPr>
                            <wps:spPr bwMode="auto">
                              <a:xfrm flipH="1">
                                <a:off x="10499" y="15300"/>
                                <a:ext cx="583" cy="74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ckThin">
                                <a:solidFill>
                                  <a:srgbClr val="5D64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18"/>
                            <wps:cNvSpPr>
                              <a:spLocks/>
                            </wps:cNvSpPr>
                            <wps:spPr bwMode="auto">
                              <a:xfrm rot="4791185" flipH="1">
                                <a:off x="1454" y="15125"/>
                                <a:ext cx="590" cy="74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nThick">
                                <a:solidFill>
                                  <a:srgbClr val="5D64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9"/>
                          <wpg:cNvGrpSpPr>
                            <a:grpSpLocks/>
                          </wpg:cNvGrpSpPr>
                          <wpg:grpSpPr bwMode="auto">
                            <a:xfrm>
                              <a:off x="1664" y="763"/>
                              <a:ext cx="9722" cy="856"/>
                              <a:chOff x="1664" y="763"/>
                              <a:chExt cx="9722" cy="856"/>
                            </a:xfrm>
                          </wpg:grpSpPr>
                          <wps:wsp>
                            <wps:cNvPr id="9" name="Line 20"/>
                            <wps:cNvCnPr>
                              <a:cxnSpLocks noChangeShapeType="1"/>
                            </wps:cNvCnPr>
                            <wps:spPr bwMode="auto">
                              <a:xfrm>
                                <a:off x="2207" y="1141"/>
                                <a:ext cx="8380" cy="1"/>
                              </a:xfrm>
                              <a:prstGeom prst="line">
                                <a:avLst/>
                              </a:prstGeom>
                              <a:noFill/>
                              <a:ln w="57150" cmpd="thickThin">
                                <a:solidFill>
                                  <a:srgbClr val="5D64EF"/>
                                </a:solidFill>
                                <a:round/>
                                <a:headEnd/>
                                <a:tailEnd/>
                              </a:ln>
                              <a:extLst>
                                <a:ext uri="{909E8E84-426E-40DD-AFC4-6F175D3DCCD1}">
                                  <a14:hiddenFill xmlns:a14="http://schemas.microsoft.com/office/drawing/2010/main">
                                    <a:noFill/>
                                  </a14:hiddenFill>
                                </a:ext>
                              </a:extLst>
                            </wps:spPr>
                            <wps:bodyPr/>
                          </wps:wsp>
                          <wps:wsp>
                            <wps:cNvPr id="10" name="Arc 21"/>
                            <wps:cNvSpPr>
                              <a:spLocks/>
                            </wps:cNvSpPr>
                            <wps:spPr bwMode="auto">
                              <a:xfrm rot="10800000" flipH="1">
                                <a:off x="1664" y="763"/>
                                <a:ext cx="573" cy="78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ckThin">
                                <a:solidFill>
                                  <a:srgbClr val="5D64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22"/>
                            <wps:cNvSpPr>
                              <a:spLocks/>
                            </wps:cNvSpPr>
                            <wps:spPr bwMode="auto">
                              <a:xfrm rot="15591185" flipH="1">
                                <a:off x="10724" y="957"/>
                                <a:ext cx="584" cy="74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ckThin">
                                <a:solidFill>
                                  <a:srgbClr val="5D64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Line 23"/>
                          <wps:cNvCnPr>
                            <a:cxnSpLocks noChangeShapeType="1"/>
                          </wps:cNvCnPr>
                          <wps:spPr bwMode="auto">
                            <a:xfrm>
                              <a:off x="11040" y="1580"/>
                              <a:ext cx="0" cy="13720"/>
                            </a:xfrm>
                            <a:prstGeom prst="line">
                              <a:avLst/>
                            </a:prstGeom>
                            <a:noFill/>
                            <a:ln w="57150" cmpd="thinThick">
                              <a:solidFill>
                                <a:srgbClr val="5D64EF"/>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1700" y="1520"/>
                              <a:ext cx="0" cy="13720"/>
                            </a:xfrm>
                            <a:prstGeom prst="line">
                              <a:avLst/>
                            </a:prstGeom>
                            <a:noFill/>
                            <a:ln w="57150" cmpd="thickThin">
                              <a:solidFill>
                                <a:srgbClr val="5D64EF"/>
                              </a:solidFill>
                              <a:round/>
                              <a:headEnd/>
                              <a:tailEnd/>
                            </a:ln>
                            <a:extLst>
                              <a:ext uri="{909E8E84-426E-40DD-AFC4-6F175D3DCCD1}">
                                <a14:hiddenFill xmlns:a14="http://schemas.microsoft.com/office/drawing/2010/main">
                                  <a:noFill/>
                                </a14:hiddenFill>
                              </a:ext>
                            </a:extLst>
                          </wps:spPr>
                          <wps:bodyPr/>
                        </wps:wsp>
                      </wpg:grpSp>
                      <wpg:grpSp>
                        <wpg:cNvPr id="14" name="Group 25"/>
                        <wpg:cNvGrpSpPr>
                          <a:grpSpLocks/>
                        </wpg:cNvGrpSpPr>
                        <wpg:grpSpPr bwMode="auto">
                          <a:xfrm>
                            <a:off x="1055" y="1003"/>
                            <a:ext cx="9512" cy="14782"/>
                            <a:chOff x="1379" y="763"/>
                            <a:chExt cx="10007" cy="15277"/>
                          </a:xfrm>
                        </wpg:grpSpPr>
                        <wpg:grpSp>
                          <wpg:cNvPr id="15" name="Group 26"/>
                          <wpg:cNvGrpSpPr>
                            <a:grpSpLocks/>
                          </wpg:cNvGrpSpPr>
                          <wpg:grpSpPr bwMode="auto">
                            <a:xfrm>
                              <a:off x="1379" y="15200"/>
                              <a:ext cx="9703" cy="840"/>
                              <a:chOff x="1379" y="15200"/>
                              <a:chExt cx="9703" cy="840"/>
                            </a:xfrm>
                          </wpg:grpSpPr>
                          <wps:wsp>
                            <wps:cNvPr id="16" name="Line 27"/>
                            <wps:cNvCnPr>
                              <a:cxnSpLocks noChangeShapeType="1"/>
                            </wps:cNvCnPr>
                            <wps:spPr bwMode="auto">
                              <a:xfrm rot="10800000">
                                <a:off x="2180" y="15680"/>
                                <a:ext cx="8380" cy="1"/>
                              </a:xfrm>
                              <a:prstGeom prst="line">
                                <a:avLst/>
                              </a:prstGeom>
                              <a:noFill/>
                              <a:ln w="57150" cmpd="thinThick">
                                <a:solidFill>
                                  <a:srgbClr val="9A9CE6"/>
                                </a:solidFill>
                                <a:round/>
                                <a:headEnd/>
                                <a:tailEnd/>
                              </a:ln>
                              <a:extLst>
                                <a:ext uri="{909E8E84-426E-40DD-AFC4-6F175D3DCCD1}">
                                  <a14:hiddenFill xmlns:a14="http://schemas.microsoft.com/office/drawing/2010/main">
                                    <a:noFill/>
                                  </a14:hiddenFill>
                                </a:ext>
                              </a:extLst>
                            </wps:spPr>
                            <wps:bodyPr/>
                          </wps:wsp>
                          <wps:wsp>
                            <wps:cNvPr id="17" name="Arc 28"/>
                            <wps:cNvSpPr>
                              <a:spLocks/>
                            </wps:cNvSpPr>
                            <wps:spPr bwMode="auto">
                              <a:xfrm flipH="1">
                                <a:off x="10499" y="15300"/>
                                <a:ext cx="583" cy="74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ckThin">
                                <a:solidFill>
                                  <a:srgbClr val="9A9C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29"/>
                            <wps:cNvSpPr>
                              <a:spLocks/>
                            </wps:cNvSpPr>
                            <wps:spPr bwMode="auto">
                              <a:xfrm rot="4791185" flipH="1">
                                <a:off x="1454" y="15125"/>
                                <a:ext cx="590" cy="74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nThick">
                                <a:solidFill>
                                  <a:srgbClr val="9A9C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0"/>
                          <wpg:cNvGrpSpPr>
                            <a:grpSpLocks/>
                          </wpg:cNvGrpSpPr>
                          <wpg:grpSpPr bwMode="auto">
                            <a:xfrm>
                              <a:off x="1664" y="763"/>
                              <a:ext cx="9722" cy="856"/>
                              <a:chOff x="1664" y="763"/>
                              <a:chExt cx="9722" cy="856"/>
                            </a:xfrm>
                          </wpg:grpSpPr>
                          <wps:wsp>
                            <wps:cNvPr id="20" name="Line 31"/>
                            <wps:cNvCnPr>
                              <a:cxnSpLocks noChangeShapeType="1"/>
                            </wps:cNvCnPr>
                            <wps:spPr bwMode="auto">
                              <a:xfrm>
                                <a:off x="2207" y="1141"/>
                                <a:ext cx="8380" cy="1"/>
                              </a:xfrm>
                              <a:prstGeom prst="line">
                                <a:avLst/>
                              </a:prstGeom>
                              <a:noFill/>
                              <a:ln w="57150" cmpd="thickThin">
                                <a:solidFill>
                                  <a:srgbClr val="9A9CE6"/>
                                </a:solidFill>
                                <a:round/>
                                <a:headEnd/>
                                <a:tailEnd/>
                              </a:ln>
                              <a:extLst>
                                <a:ext uri="{909E8E84-426E-40DD-AFC4-6F175D3DCCD1}">
                                  <a14:hiddenFill xmlns:a14="http://schemas.microsoft.com/office/drawing/2010/main">
                                    <a:noFill/>
                                  </a14:hiddenFill>
                                </a:ext>
                              </a:extLst>
                            </wps:spPr>
                            <wps:bodyPr/>
                          </wps:wsp>
                          <wps:wsp>
                            <wps:cNvPr id="21" name="Arc 32"/>
                            <wps:cNvSpPr>
                              <a:spLocks/>
                            </wps:cNvSpPr>
                            <wps:spPr bwMode="auto">
                              <a:xfrm rot="10800000" flipH="1">
                                <a:off x="1664" y="763"/>
                                <a:ext cx="573" cy="78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ckThin">
                                <a:solidFill>
                                  <a:srgbClr val="9A9C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33"/>
                            <wps:cNvSpPr>
                              <a:spLocks/>
                            </wps:cNvSpPr>
                            <wps:spPr bwMode="auto">
                              <a:xfrm rot="15591185" flipH="1">
                                <a:off x="10724" y="957"/>
                                <a:ext cx="584" cy="740"/>
                              </a:xfrm>
                              <a:custGeom>
                                <a:avLst/>
                                <a:gdLst>
                                  <a:gd name="G0" fmla="+- 2102 0 0"/>
                                  <a:gd name="G1" fmla="+- 21600 0 0"/>
                                  <a:gd name="G2" fmla="+- 21600 0 0"/>
                                  <a:gd name="T0" fmla="*/ 0 w 21287"/>
                                  <a:gd name="T1" fmla="*/ 102 h 21600"/>
                                  <a:gd name="T2" fmla="*/ 21287 w 21287"/>
                                  <a:gd name="T3" fmla="*/ 11676 h 21600"/>
                                  <a:gd name="T4" fmla="*/ 2102 w 21287"/>
                                  <a:gd name="T5" fmla="*/ 21600 h 21600"/>
                                </a:gdLst>
                                <a:ahLst/>
                                <a:cxnLst>
                                  <a:cxn ang="0">
                                    <a:pos x="T0" y="T1"/>
                                  </a:cxn>
                                  <a:cxn ang="0">
                                    <a:pos x="T2" y="T3"/>
                                  </a:cxn>
                                  <a:cxn ang="0">
                                    <a:pos x="T4" y="T5"/>
                                  </a:cxn>
                                </a:cxnLst>
                                <a:rect l="0" t="0" r="r" b="b"/>
                                <a:pathLst>
                                  <a:path w="21287" h="21600" fill="none" extrusionOk="0">
                                    <a:moveTo>
                                      <a:pt x="0" y="102"/>
                                    </a:moveTo>
                                    <a:cubicBezTo>
                                      <a:pt x="698" y="34"/>
                                      <a:pt x="1400" y="0"/>
                                      <a:pt x="2102" y="0"/>
                                    </a:cubicBezTo>
                                    <a:cubicBezTo>
                                      <a:pt x="10176" y="0"/>
                                      <a:pt x="17577" y="4503"/>
                                      <a:pt x="21287" y="11675"/>
                                    </a:cubicBezTo>
                                  </a:path>
                                  <a:path w="21287" h="21600" stroke="0" extrusionOk="0">
                                    <a:moveTo>
                                      <a:pt x="0" y="102"/>
                                    </a:moveTo>
                                    <a:cubicBezTo>
                                      <a:pt x="698" y="34"/>
                                      <a:pt x="1400" y="0"/>
                                      <a:pt x="2102" y="0"/>
                                    </a:cubicBezTo>
                                    <a:cubicBezTo>
                                      <a:pt x="10176" y="0"/>
                                      <a:pt x="17577" y="4503"/>
                                      <a:pt x="21287" y="11675"/>
                                    </a:cubicBezTo>
                                    <a:lnTo>
                                      <a:pt x="2102" y="21600"/>
                                    </a:lnTo>
                                    <a:close/>
                                  </a:path>
                                </a:pathLst>
                              </a:custGeom>
                              <a:noFill/>
                              <a:ln w="57150" cmpd="thickThin">
                                <a:solidFill>
                                  <a:srgbClr val="9A9C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Line 34"/>
                          <wps:cNvCnPr>
                            <a:cxnSpLocks noChangeShapeType="1"/>
                          </wps:cNvCnPr>
                          <wps:spPr bwMode="auto">
                            <a:xfrm>
                              <a:off x="11040" y="1580"/>
                              <a:ext cx="0" cy="13720"/>
                            </a:xfrm>
                            <a:prstGeom prst="line">
                              <a:avLst/>
                            </a:prstGeom>
                            <a:noFill/>
                            <a:ln w="57150" cmpd="thinThick">
                              <a:solidFill>
                                <a:srgbClr val="9A9CE6"/>
                              </a:solidFill>
                              <a:round/>
                              <a:headEnd/>
                              <a:tailEn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1700" y="1520"/>
                              <a:ext cx="0" cy="13720"/>
                            </a:xfrm>
                            <a:prstGeom prst="line">
                              <a:avLst/>
                            </a:prstGeom>
                            <a:noFill/>
                            <a:ln w="57150" cmpd="thickThin">
                              <a:solidFill>
                                <a:srgbClr val="9A9CE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ACA25D" id="Группа 2" o:spid="_x0000_s1026" style="position:absolute;margin-left:-14.3pt;margin-top:-47.05pt;width:562.5pt;height:794.35pt;z-index:251660288" coordorigin="812,763" coordsize="10007,1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">
                <v:group id="Group 14" o:spid="_x0000_s1027" style="position:absolute;left:812;top:763;width:10007;height:15277" coordorigin="1379,763" coordsize="10007,1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5" o:spid="_x0000_s1028" style="position:absolute;left:1379;top:15200;width:9703;height:840" coordorigin="1379,15200" coordsize="97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6" o:spid="_x0000_s1029" style="position:absolute;rotation:180;visibility:visible;mso-wrap-style:square" from="2180,15680" to="10560,1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" strokecolor="#5d64ef" strokeweight="4.5pt">
                      <v:stroke linestyle="thinThick"/>
                    </v:line>
                    <v:shape id="Arc 17" o:spid="_x0000_s1030" style="position:absolute;left:10499;top:15300;width:583;height:740;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" path="m,102nfc698,34,1400,,2102,v8074,,15475,4503,19185,11675em,102nsc698,34,1400,,2102,v8074,,15475,4503,19185,11675l2102,21600,,102xe" filled="f" strokecolor="#5d64ef" strokeweight="4.5pt">
                      <v:stroke linestyle="thickThin"/>
                      <v:path arrowok="t" o:extrusionok="f" o:connecttype="custom" o:connectlocs="0,3;583,400;58,740" o:connectangles="0,0,0"/>
                    </v:shape>
                    <v:shape id="Arc 18" o:spid="_x0000_s1031" style="position:absolute;left:1454;top:15125;width:590;height:740;rotation:-5233252fd;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" path="m,102nfc698,34,1400,,2102,v8074,,15475,4503,19185,11675em,102nsc698,34,1400,,2102,v8074,,15475,4503,19185,11675l2102,21600,,102xe" filled="f" strokecolor="#5d64ef" strokeweight="4.5pt">
                      <v:stroke linestyle="thinThick"/>
                      <v:path arrowok="t" o:extrusionok="f" o:connecttype="custom" o:connectlocs="0,3;590,400;58,740" o:connectangles="0,0,0"/>
                    </v:shape>
                  </v:group>
                  <v:group id="Group 19" o:spid="_x0000_s1032" style="position:absolute;left:1664;top:763;width:9722;height:856" coordorigin="1664,763" coordsize="972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0" o:spid="_x0000_s1033" style="position:absolute;visibility:visible;mso-wrap-style:square" from="2207,1141" to="10587,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" strokecolor="#5d64ef" strokeweight="4.5pt">
                      <v:stroke linestyle="thickThin"/>
                    </v:line>
                    <v:shape id="Arc 21" o:spid="_x0000_s1034" style="position:absolute;left:1664;top:763;width:573;height:780;rotation:180;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" path="m,102nfc698,34,1400,,2102,v8074,,15475,4503,19185,11675em,102nsc698,34,1400,,2102,v8074,,15475,4503,19185,11675l2102,21600,,102xe" filled="f" strokecolor="#5d64ef" strokeweight="4.5pt">
                      <v:stroke linestyle="thickThin"/>
                      <v:path arrowok="t" o:extrusionok="f" o:connecttype="custom" o:connectlocs="0,4;573,422;57,780" o:connectangles="0,0,0"/>
                    </v:shape>
                    <v:shape id="Arc 22" o:spid="_x0000_s1035" style="position:absolute;left:10724;top:957;width:584;height:740;rotation:6563228fd;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" path="m,102nfc698,34,1400,,2102,v8074,,15475,4503,19185,11675em,102nsc698,34,1400,,2102,v8074,,15475,4503,19185,11675l2102,21600,,102xe" filled="f" strokecolor="#5d64ef" strokeweight="4.5pt">
                      <v:stroke linestyle="thickThin"/>
                      <v:path arrowok="t" o:extrusionok="f" o:connecttype="custom" o:connectlocs="0,3;584,400;58,740" o:connectangles="0,0,0"/>
                    </v:shape>
                  </v:group>
                  <v:line id="Line 23" o:spid="_x0000_s1036" style="position:absolute;visibility:visible;mso-wrap-style:square" from="11040,1580" to="11040,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" strokecolor="#5d64ef" strokeweight="4.5pt">
                    <v:stroke linestyle="thinThick"/>
                  </v:line>
                  <v:line id="Line 24" o:spid="_x0000_s1037" style="position:absolute;visibility:visible;mso-wrap-style:square" from="1700,1520" to="1700,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" strokecolor="#5d64ef" strokeweight="4.5pt">
                    <v:stroke linestyle="thickThin"/>
                  </v:line>
                </v:group>
                <v:group id="Group 25" o:spid="_x0000_s1038" style="position:absolute;left:1055;top:1003;width:9512;height:14782" coordorigin="1379,763" coordsize="10007,1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6" o:spid="_x0000_s1039" style="position:absolute;left:1379;top:15200;width:9703;height:840" coordorigin="1379,15200" coordsize="97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27" o:spid="_x0000_s1040" style="position:absolute;rotation:180;visibility:visible;mso-wrap-style:square" from="2180,15680" to="10560,1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" strokecolor="#9a9ce6" strokeweight="4.5pt">
                      <v:stroke linestyle="thinThick"/>
                    </v:line>
                    <v:shape id="Arc 28" o:spid="_x0000_s1041" style="position:absolute;left:10499;top:15300;width:583;height:740;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" path="m,102nfc698,34,1400,,2102,v8074,,15475,4503,19185,11675em,102nsc698,34,1400,,2102,v8074,,15475,4503,19185,11675l2102,21600,,102xe" filled="f" strokecolor="#9a9ce6" strokeweight="4.5pt">
                      <v:stroke linestyle="thickThin"/>
                      <v:path arrowok="t" o:extrusionok="f" o:connecttype="custom" o:connectlocs="0,3;583,400;58,740" o:connectangles="0,0,0"/>
                    </v:shape>
                    <v:shape id="Arc 29" o:spid="_x0000_s1042" style="position:absolute;left:1454;top:15125;width:590;height:740;rotation:-5233252fd;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" path="m,102nfc698,34,1400,,2102,v8074,,15475,4503,19185,11675em,102nsc698,34,1400,,2102,v8074,,15475,4503,19185,11675l2102,21600,,102xe" filled="f" strokecolor="#9a9ce6" strokeweight="4.5pt">
                      <v:stroke linestyle="thinThick"/>
                      <v:path arrowok="t" o:extrusionok="f" o:connecttype="custom" o:connectlocs="0,3;590,400;58,740" o:connectangles="0,0,0"/>
                    </v:shape>
                  </v:group>
                  <v:group id="Group 30" o:spid="_x0000_s1043" style="position:absolute;left:1664;top:763;width:9722;height:856" coordorigin="1664,763" coordsize="972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1" o:spid="_x0000_s1044" style="position:absolute;visibility:visible;mso-wrap-style:square" from="2207,1141" to="10587,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" strokecolor="#9a9ce6" strokeweight="4.5pt">
                      <v:stroke linestyle="thickThin"/>
                    </v:line>
                    <v:shape id="Arc 32" o:spid="_x0000_s1045" style="position:absolute;left:1664;top:763;width:573;height:780;rotation:180;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" path="m,102nfc698,34,1400,,2102,v8074,,15475,4503,19185,11675em,102nsc698,34,1400,,2102,v8074,,15475,4503,19185,11675l2102,21600,,102xe" filled="f" strokecolor="#9a9ce6" strokeweight="4.5pt">
                      <v:stroke linestyle="thickThin"/>
                      <v:path arrowok="t" o:extrusionok="f" o:connecttype="custom" o:connectlocs="0,4;573,422;57,780" o:connectangles="0,0,0"/>
                    </v:shape>
                    <v:shape id="Arc 33" o:spid="_x0000_s1046" style="position:absolute;left:10724;top:957;width:584;height:740;rotation:6563228fd;flip:x;visibility:visible;mso-wrap-style:square;v-text-anchor:top" coordsize="212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" path="m,102nfc698,34,1400,,2102,v8074,,15475,4503,19185,11675em,102nsc698,34,1400,,2102,v8074,,15475,4503,19185,11675l2102,21600,,102xe" filled="f" strokecolor="#9a9ce6" strokeweight="4.5pt">
                      <v:stroke linestyle="thickThin"/>
                      <v:path arrowok="t" o:extrusionok="f" o:connecttype="custom" o:connectlocs="0,3;584,400;58,740" o:connectangles="0,0,0"/>
                    </v:shape>
                  </v:group>
                  <v:line id="Line 34" o:spid="_x0000_s1047" style="position:absolute;visibility:visible;mso-wrap-style:square" from="11040,1580" to="11040,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" strokecolor="#9a9ce6" strokeweight="4.5pt">
                    <v:stroke linestyle="thinThick"/>
                  </v:line>
                  <v:line id="Line 35" o:spid="_x0000_s1048" style="position:absolute;visibility:visible;mso-wrap-style:square" from="1700,1520" to="1700,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" strokecolor="#9a9ce6" strokeweight="4.5pt">
                    <v:stroke linestyle="thickThin"/>
                  </v:line>
                </v:group>
              </v:group>
            </w:pict>
          </mc:Fallback>
        </mc:AlternateContent>
      </w: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bCs/>
          <w:sz w:val="28"/>
          <w:szCs w:val="28"/>
        </w:rPr>
      </w:pPr>
      <w:r w:rsidRPr="009415D2">
        <w:rPr>
          <w:rFonts w:ascii="Times New Roman" w:hAnsi="Times New Roman"/>
          <w:bCs/>
          <w:sz w:val="28"/>
          <w:szCs w:val="28"/>
        </w:rPr>
        <w:t>Муниципальное казенное  общеобразовательное учреждение</w:t>
      </w:r>
    </w:p>
    <w:p w:rsidR="009415D2" w:rsidRPr="009415D2" w:rsidRDefault="009415D2" w:rsidP="009415D2">
      <w:pPr>
        <w:widowControl w:val="0"/>
        <w:autoSpaceDE w:val="0"/>
        <w:autoSpaceDN w:val="0"/>
        <w:adjustRightInd w:val="0"/>
        <w:spacing w:after="0" w:line="240" w:lineRule="auto"/>
        <w:jc w:val="center"/>
        <w:rPr>
          <w:rFonts w:ascii="Times New Roman" w:hAnsi="Times New Roman"/>
          <w:bCs/>
          <w:sz w:val="28"/>
          <w:szCs w:val="28"/>
        </w:rPr>
      </w:pPr>
      <w:r w:rsidRPr="009415D2">
        <w:rPr>
          <w:rFonts w:ascii="Times New Roman" w:hAnsi="Times New Roman"/>
          <w:bCs/>
          <w:sz w:val="28"/>
          <w:szCs w:val="28"/>
        </w:rPr>
        <w:t xml:space="preserve">«Кахибская средняя общеобразовательная школа» </w:t>
      </w:r>
    </w:p>
    <w:p w:rsidR="009415D2" w:rsidRPr="009415D2" w:rsidRDefault="009415D2" w:rsidP="009415D2">
      <w:pPr>
        <w:widowControl w:val="0"/>
        <w:autoSpaceDE w:val="0"/>
        <w:autoSpaceDN w:val="0"/>
        <w:adjustRightInd w:val="0"/>
        <w:spacing w:after="0" w:line="240" w:lineRule="auto"/>
        <w:jc w:val="center"/>
        <w:rPr>
          <w:rFonts w:ascii="Times New Roman" w:hAnsi="Times New Roman"/>
          <w:bCs/>
          <w:sz w:val="28"/>
          <w:szCs w:val="28"/>
        </w:rPr>
      </w:pPr>
      <w:r w:rsidRPr="009415D2">
        <w:rPr>
          <w:rFonts w:ascii="Times New Roman" w:hAnsi="Times New Roman"/>
          <w:bCs/>
          <w:sz w:val="28"/>
          <w:szCs w:val="28"/>
        </w:rPr>
        <w:t>Шамильского  района РД</w:t>
      </w:r>
    </w:p>
    <w:p w:rsidR="009415D2" w:rsidRPr="009415D2" w:rsidRDefault="009415D2" w:rsidP="009415D2">
      <w:pPr>
        <w:widowControl w:val="0"/>
        <w:autoSpaceDE w:val="0"/>
        <w:autoSpaceDN w:val="0"/>
        <w:adjustRightInd w:val="0"/>
        <w:spacing w:after="0" w:line="240" w:lineRule="auto"/>
        <w:jc w:val="center"/>
        <w:rPr>
          <w:rFonts w:ascii="Times New Roman" w:hAnsi="Times New Roman"/>
          <w:bCs/>
          <w:sz w:val="28"/>
          <w:szCs w:val="28"/>
        </w:rPr>
      </w:pPr>
    </w:p>
    <w:tbl>
      <w:tblPr>
        <w:tblpPr w:leftFromText="180" w:rightFromText="180" w:vertAnchor="text" w:horzAnchor="margin" w:tblpXSpec="right" w:tblpY="121"/>
        <w:tblW w:w="0" w:type="auto"/>
        <w:tblLayout w:type="fixed"/>
        <w:tblCellMar>
          <w:left w:w="0" w:type="dxa"/>
          <w:right w:w="0" w:type="dxa"/>
        </w:tblCellMar>
        <w:tblLook w:val="0000" w:firstRow="0" w:lastRow="0" w:firstColumn="0" w:lastColumn="0" w:noHBand="0" w:noVBand="0"/>
      </w:tblPr>
      <w:tblGrid>
        <w:gridCol w:w="4208"/>
        <w:gridCol w:w="1124"/>
        <w:gridCol w:w="3916"/>
      </w:tblGrid>
      <w:tr w:rsidR="009415D2" w:rsidRPr="009415D2" w:rsidTr="00041D23">
        <w:tc>
          <w:tcPr>
            <w:tcW w:w="4208" w:type="dxa"/>
          </w:tcPr>
          <w:p w:rsidR="009415D2" w:rsidRPr="009415D2" w:rsidRDefault="009415D2" w:rsidP="009415D2">
            <w:pPr>
              <w:widowControl w:val="0"/>
              <w:tabs>
                <w:tab w:val="left" w:pos="2667"/>
              </w:tabs>
              <w:autoSpaceDE w:val="0"/>
              <w:autoSpaceDN w:val="0"/>
              <w:adjustRightInd w:val="0"/>
              <w:spacing w:after="0" w:line="240" w:lineRule="auto"/>
              <w:rPr>
                <w:rFonts w:ascii="Times New Roman" w:hAnsi="Times New Roman"/>
                <w:sz w:val="20"/>
                <w:szCs w:val="20"/>
              </w:rPr>
            </w:pPr>
            <w:r w:rsidRPr="009415D2">
              <w:rPr>
                <w:rFonts w:ascii="Times New Roman" w:hAnsi="Times New Roman"/>
                <w:sz w:val="20"/>
                <w:szCs w:val="20"/>
              </w:rPr>
              <w:t>«УТВЕРЖДАЮ»</w:t>
            </w:r>
            <w:r w:rsidRPr="009415D2">
              <w:rPr>
                <w:rFonts w:ascii="Times New Roman" w:hAnsi="Times New Roman"/>
                <w:sz w:val="20"/>
                <w:szCs w:val="20"/>
              </w:rPr>
              <w:tab/>
            </w:r>
          </w:p>
          <w:p w:rsidR="009415D2" w:rsidRPr="009415D2" w:rsidRDefault="009415D2" w:rsidP="009415D2">
            <w:pPr>
              <w:widowControl w:val="0"/>
              <w:autoSpaceDE w:val="0"/>
              <w:autoSpaceDN w:val="0"/>
              <w:adjustRightInd w:val="0"/>
              <w:spacing w:after="0" w:line="240" w:lineRule="auto"/>
              <w:rPr>
                <w:rFonts w:ascii="Times New Roman" w:hAnsi="Times New Roman"/>
                <w:sz w:val="20"/>
                <w:szCs w:val="20"/>
              </w:rPr>
            </w:pPr>
            <w:r w:rsidRPr="009415D2">
              <w:rPr>
                <w:rFonts w:ascii="Times New Roman" w:hAnsi="Times New Roman"/>
                <w:sz w:val="20"/>
                <w:szCs w:val="20"/>
              </w:rPr>
              <w:t xml:space="preserve"> директор__________Магомедов Н.Г.</w:t>
            </w:r>
          </w:p>
          <w:p w:rsidR="009415D2" w:rsidRPr="009415D2" w:rsidRDefault="009415D2" w:rsidP="009415D2">
            <w:pPr>
              <w:widowControl w:val="0"/>
              <w:autoSpaceDE w:val="0"/>
              <w:autoSpaceDN w:val="0"/>
              <w:adjustRightInd w:val="0"/>
              <w:spacing w:after="0" w:line="240" w:lineRule="auto"/>
              <w:rPr>
                <w:rFonts w:ascii="Times New Roman" w:hAnsi="Times New Roman"/>
                <w:sz w:val="20"/>
                <w:szCs w:val="20"/>
              </w:rPr>
            </w:pPr>
            <w:r w:rsidRPr="009415D2">
              <w:rPr>
                <w:rFonts w:ascii="Times New Roman" w:hAnsi="Times New Roman"/>
                <w:sz w:val="20"/>
                <w:szCs w:val="20"/>
              </w:rPr>
              <w:t>« 31» августа 2017 г.</w:t>
            </w:r>
          </w:p>
          <w:p w:rsidR="009415D2" w:rsidRPr="009415D2" w:rsidRDefault="009415D2" w:rsidP="009415D2">
            <w:pPr>
              <w:widowControl w:val="0"/>
              <w:autoSpaceDE w:val="0"/>
              <w:autoSpaceDN w:val="0"/>
              <w:adjustRightInd w:val="0"/>
              <w:spacing w:after="0" w:line="240" w:lineRule="auto"/>
              <w:rPr>
                <w:rFonts w:ascii="Times New Roman" w:hAnsi="Times New Roman"/>
                <w:sz w:val="20"/>
                <w:szCs w:val="20"/>
              </w:rPr>
            </w:pPr>
          </w:p>
        </w:tc>
        <w:tc>
          <w:tcPr>
            <w:tcW w:w="1124" w:type="dxa"/>
          </w:tcPr>
          <w:p w:rsidR="009415D2" w:rsidRPr="009415D2" w:rsidRDefault="009415D2" w:rsidP="009415D2">
            <w:pPr>
              <w:widowControl w:val="0"/>
              <w:autoSpaceDE w:val="0"/>
              <w:autoSpaceDN w:val="0"/>
              <w:adjustRightInd w:val="0"/>
              <w:spacing w:after="0" w:line="240" w:lineRule="auto"/>
              <w:rPr>
                <w:rFonts w:ascii="Times New Roman" w:hAnsi="Times New Roman"/>
                <w:sz w:val="20"/>
                <w:szCs w:val="20"/>
              </w:rPr>
            </w:pPr>
          </w:p>
        </w:tc>
        <w:tc>
          <w:tcPr>
            <w:tcW w:w="3916" w:type="dxa"/>
          </w:tcPr>
          <w:p w:rsidR="009415D2" w:rsidRPr="009415D2" w:rsidRDefault="009415D2" w:rsidP="009415D2">
            <w:pPr>
              <w:widowControl w:val="0"/>
              <w:autoSpaceDE w:val="0"/>
              <w:autoSpaceDN w:val="0"/>
              <w:adjustRightInd w:val="0"/>
              <w:spacing w:after="0" w:line="240" w:lineRule="auto"/>
              <w:jc w:val="both"/>
              <w:rPr>
                <w:rFonts w:ascii="Times New Roman" w:hAnsi="Times New Roman"/>
                <w:sz w:val="20"/>
                <w:szCs w:val="20"/>
              </w:rPr>
            </w:pPr>
            <w:r w:rsidRPr="009415D2">
              <w:rPr>
                <w:rFonts w:ascii="Times New Roman" w:hAnsi="Times New Roman"/>
                <w:sz w:val="20"/>
                <w:szCs w:val="20"/>
              </w:rPr>
              <w:t>Программа принята</w:t>
            </w:r>
          </w:p>
          <w:p w:rsidR="009415D2" w:rsidRPr="009415D2" w:rsidRDefault="009415D2" w:rsidP="009415D2">
            <w:pPr>
              <w:widowControl w:val="0"/>
              <w:autoSpaceDE w:val="0"/>
              <w:autoSpaceDN w:val="0"/>
              <w:adjustRightInd w:val="0"/>
              <w:spacing w:after="0" w:line="240" w:lineRule="auto"/>
              <w:jc w:val="both"/>
              <w:rPr>
                <w:rFonts w:ascii="Times New Roman" w:hAnsi="Times New Roman"/>
                <w:sz w:val="20"/>
                <w:szCs w:val="20"/>
              </w:rPr>
            </w:pPr>
            <w:r w:rsidRPr="009415D2">
              <w:rPr>
                <w:rFonts w:ascii="Times New Roman" w:hAnsi="Times New Roman"/>
                <w:sz w:val="20"/>
                <w:szCs w:val="20"/>
              </w:rPr>
              <w:t xml:space="preserve">на  педагогическом </w:t>
            </w:r>
          </w:p>
          <w:p w:rsidR="009415D2" w:rsidRPr="009415D2" w:rsidRDefault="009415D2" w:rsidP="009415D2">
            <w:pPr>
              <w:widowControl w:val="0"/>
              <w:autoSpaceDE w:val="0"/>
              <w:autoSpaceDN w:val="0"/>
              <w:adjustRightInd w:val="0"/>
              <w:spacing w:after="0" w:line="240" w:lineRule="auto"/>
              <w:jc w:val="both"/>
              <w:rPr>
                <w:rFonts w:ascii="Times New Roman" w:hAnsi="Times New Roman"/>
                <w:sz w:val="20"/>
                <w:szCs w:val="20"/>
              </w:rPr>
            </w:pPr>
            <w:r w:rsidRPr="009415D2">
              <w:rPr>
                <w:rFonts w:ascii="Times New Roman" w:hAnsi="Times New Roman"/>
                <w:sz w:val="20"/>
                <w:szCs w:val="20"/>
              </w:rPr>
              <w:t xml:space="preserve">совете школы </w:t>
            </w:r>
          </w:p>
          <w:p w:rsidR="009415D2" w:rsidRPr="009415D2" w:rsidRDefault="009415D2" w:rsidP="009415D2">
            <w:pPr>
              <w:widowControl w:val="0"/>
              <w:autoSpaceDE w:val="0"/>
              <w:autoSpaceDN w:val="0"/>
              <w:adjustRightInd w:val="0"/>
              <w:spacing w:after="0" w:line="240" w:lineRule="auto"/>
              <w:jc w:val="both"/>
              <w:rPr>
                <w:rFonts w:ascii="Times New Roman" w:hAnsi="Times New Roman"/>
                <w:sz w:val="20"/>
                <w:szCs w:val="20"/>
              </w:rPr>
            </w:pPr>
            <w:r w:rsidRPr="009415D2">
              <w:rPr>
                <w:rFonts w:ascii="Times New Roman" w:hAnsi="Times New Roman"/>
                <w:sz w:val="20"/>
                <w:szCs w:val="20"/>
              </w:rPr>
              <w:t>протокол №     от 30.08.2017г.</w:t>
            </w:r>
          </w:p>
        </w:tc>
      </w:tr>
    </w:tbl>
    <w:p w:rsidR="009415D2" w:rsidRPr="009415D2" w:rsidRDefault="009415D2" w:rsidP="009415D2">
      <w:pPr>
        <w:widowControl w:val="0"/>
        <w:autoSpaceDE w:val="0"/>
        <w:autoSpaceDN w:val="0"/>
        <w:adjustRightInd w:val="0"/>
        <w:spacing w:after="0" w:line="240" w:lineRule="auto"/>
        <w:jc w:val="center"/>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sz w:val="24"/>
          <w:szCs w:val="24"/>
        </w:rPr>
      </w:pP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bCs/>
          <w:color w:val="C00000"/>
          <w:sz w:val="36"/>
          <w:szCs w:val="36"/>
        </w:rPr>
      </w:pPr>
      <w:bookmarkStart w:id="0" w:name="_GoBack"/>
      <w:r w:rsidRPr="009415D2">
        <w:rPr>
          <w:rFonts w:ascii="Times New Roman" w:hAnsi="Times New Roman"/>
          <w:bCs/>
          <w:color w:val="C00000"/>
          <w:sz w:val="36"/>
          <w:szCs w:val="36"/>
        </w:rPr>
        <w:t>ОСНОВНАЯ ОБРАЗОВАТЕЛЬНАЯ</w:t>
      </w: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bCs/>
          <w:color w:val="C00000"/>
          <w:sz w:val="36"/>
          <w:szCs w:val="36"/>
        </w:rPr>
      </w:pPr>
      <w:r w:rsidRPr="009415D2">
        <w:rPr>
          <w:rFonts w:ascii="Times New Roman" w:hAnsi="Times New Roman"/>
          <w:bCs/>
          <w:color w:val="C00000"/>
          <w:sz w:val="36"/>
          <w:szCs w:val="36"/>
        </w:rPr>
        <w:t>ПРОГРАММА</w:t>
      </w:r>
    </w:p>
    <w:p w:rsidR="009415D2" w:rsidRPr="009415D2" w:rsidRDefault="00226295" w:rsidP="009415D2">
      <w:pPr>
        <w:widowControl w:val="0"/>
        <w:shd w:val="clear" w:color="auto" w:fill="FFFFFF"/>
        <w:autoSpaceDE w:val="0"/>
        <w:autoSpaceDN w:val="0"/>
        <w:adjustRightInd w:val="0"/>
        <w:spacing w:after="0" w:line="240" w:lineRule="auto"/>
        <w:jc w:val="center"/>
        <w:rPr>
          <w:rFonts w:ascii="Times New Roman" w:hAnsi="Times New Roman"/>
          <w:bCs/>
          <w:color w:val="C00000"/>
          <w:sz w:val="36"/>
          <w:szCs w:val="36"/>
        </w:rPr>
      </w:pPr>
      <w:r>
        <w:rPr>
          <w:rFonts w:ascii="Times New Roman" w:hAnsi="Times New Roman"/>
          <w:bCs/>
          <w:color w:val="C00000"/>
          <w:sz w:val="36"/>
          <w:szCs w:val="36"/>
        </w:rPr>
        <w:t>СРЕДНЕГО</w:t>
      </w:r>
      <w:r w:rsidR="009415D2" w:rsidRPr="009415D2">
        <w:rPr>
          <w:rFonts w:ascii="Times New Roman" w:hAnsi="Times New Roman"/>
          <w:bCs/>
          <w:color w:val="C00000"/>
          <w:sz w:val="36"/>
          <w:szCs w:val="36"/>
        </w:rPr>
        <w:t xml:space="preserve"> ОБЩЕГО ОБРАЗОВАНИЯ</w:t>
      </w:r>
    </w:p>
    <w:bookmarkEnd w:id="0"/>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bCs/>
          <w:color w:val="C00000"/>
          <w:sz w:val="32"/>
          <w:szCs w:val="32"/>
        </w:rPr>
      </w:pPr>
      <w:r w:rsidRPr="009415D2">
        <w:rPr>
          <w:rFonts w:ascii="Times New Roman" w:hAnsi="Times New Roman"/>
          <w:bCs/>
          <w:color w:val="C00000"/>
          <w:sz w:val="32"/>
          <w:szCs w:val="32"/>
        </w:rPr>
        <w:t xml:space="preserve"> </w:t>
      </w:r>
    </w:p>
    <w:p w:rsidR="009415D2" w:rsidRPr="009415D2" w:rsidRDefault="009415D2" w:rsidP="009415D2">
      <w:pPr>
        <w:widowControl w:val="0"/>
        <w:autoSpaceDE w:val="0"/>
        <w:autoSpaceDN w:val="0"/>
        <w:adjustRightInd w:val="0"/>
        <w:spacing w:after="0" w:line="240" w:lineRule="auto"/>
        <w:rPr>
          <w:rFonts w:ascii="Times New Roman" w:hAnsi="Times New Roman"/>
          <w:color w:val="C00000"/>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color w:val="0070C0"/>
          <w:sz w:val="24"/>
          <w:szCs w:val="24"/>
        </w:rPr>
      </w:pP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color w:val="0070C0"/>
          <w:sz w:val="28"/>
          <w:szCs w:val="28"/>
        </w:rPr>
      </w:pPr>
      <w:r w:rsidRPr="009415D2">
        <w:rPr>
          <w:rFonts w:ascii="Times New Roman" w:hAnsi="Times New Roman"/>
          <w:color w:val="0070C0"/>
          <w:sz w:val="28"/>
          <w:szCs w:val="28"/>
        </w:rPr>
        <w:t>Программа разработана на основе Примерной основной</w:t>
      </w: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color w:val="0070C0"/>
          <w:sz w:val="28"/>
          <w:szCs w:val="28"/>
        </w:rPr>
      </w:pPr>
      <w:r w:rsidRPr="009415D2">
        <w:rPr>
          <w:rFonts w:ascii="Times New Roman" w:hAnsi="Times New Roman"/>
          <w:color w:val="0070C0"/>
          <w:sz w:val="28"/>
          <w:szCs w:val="28"/>
        </w:rPr>
        <w:t>образовательной программы</w:t>
      </w: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color w:val="0070C0"/>
          <w:sz w:val="28"/>
          <w:szCs w:val="28"/>
        </w:rPr>
      </w:pPr>
      <w:r>
        <w:rPr>
          <w:rFonts w:ascii="Times New Roman" w:hAnsi="Times New Roman"/>
          <w:color w:val="0070C0"/>
          <w:sz w:val="28"/>
          <w:szCs w:val="28"/>
        </w:rPr>
        <w:t>среднего</w:t>
      </w:r>
      <w:r w:rsidRPr="009415D2">
        <w:rPr>
          <w:rFonts w:ascii="Times New Roman" w:hAnsi="Times New Roman"/>
          <w:color w:val="0070C0"/>
          <w:sz w:val="28"/>
          <w:szCs w:val="28"/>
        </w:rPr>
        <w:t xml:space="preserve">  общего образования</w:t>
      </w: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color w:val="0070C0"/>
          <w:sz w:val="28"/>
          <w:szCs w:val="28"/>
        </w:rPr>
      </w:pPr>
      <w:r w:rsidRPr="009415D2">
        <w:rPr>
          <w:rFonts w:ascii="Times New Roman" w:hAnsi="Times New Roman"/>
          <w:color w:val="0070C0"/>
          <w:sz w:val="28"/>
          <w:szCs w:val="28"/>
        </w:rPr>
        <w:t>в соответствии с требованиями федерального</w:t>
      </w: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color w:val="0070C0"/>
          <w:sz w:val="28"/>
          <w:szCs w:val="28"/>
        </w:rPr>
      </w:pPr>
      <w:r w:rsidRPr="009415D2">
        <w:rPr>
          <w:rFonts w:ascii="Times New Roman" w:hAnsi="Times New Roman"/>
          <w:color w:val="0070C0"/>
          <w:sz w:val="28"/>
          <w:szCs w:val="28"/>
        </w:rPr>
        <w:t xml:space="preserve">государственного образовательного стандарта </w:t>
      </w:r>
      <w:r w:rsidRPr="009415D2">
        <w:rPr>
          <w:rFonts w:ascii="Times New Roman" w:hAnsi="Times New Roman"/>
          <w:color w:val="0070C0"/>
          <w:sz w:val="28"/>
          <w:szCs w:val="28"/>
        </w:rPr>
        <w:br/>
        <w:t>общего образования.</w:t>
      </w:r>
    </w:p>
    <w:p w:rsidR="009415D2" w:rsidRPr="009415D2" w:rsidRDefault="009415D2" w:rsidP="009415D2">
      <w:pPr>
        <w:spacing w:after="0" w:line="240" w:lineRule="auto"/>
        <w:ind w:firstLine="284"/>
        <w:jc w:val="center"/>
        <w:textAlignment w:val="baseline"/>
        <w:rPr>
          <w:rFonts w:ascii="Times New Roman" w:hAnsi="Times New Roman"/>
          <w:b/>
          <w:bCs/>
          <w:color w:val="0070C0"/>
          <w:sz w:val="28"/>
          <w:szCs w:val="28"/>
          <w:bdr w:val="none" w:sz="0" w:space="0" w:color="auto" w:frame="1"/>
        </w:rPr>
      </w:pP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b/>
          <w:bCs/>
          <w:color w:val="0070C0"/>
          <w:sz w:val="28"/>
          <w:szCs w:val="28"/>
          <w:bdr w:val="none" w:sz="0" w:space="0" w:color="auto" w:frame="1"/>
        </w:rPr>
      </w:pPr>
    </w:p>
    <w:p w:rsidR="009415D2" w:rsidRPr="009415D2" w:rsidRDefault="009415D2" w:rsidP="009415D2">
      <w:pPr>
        <w:widowControl w:val="0"/>
        <w:shd w:val="clear" w:color="auto" w:fill="FFFFFF"/>
        <w:autoSpaceDE w:val="0"/>
        <w:autoSpaceDN w:val="0"/>
        <w:adjustRightInd w:val="0"/>
        <w:spacing w:after="0" w:line="240" w:lineRule="auto"/>
        <w:jc w:val="center"/>
        <w:rPr>
          <w:rFonts w:ascii="Times New Roman" w:hAnsi="Times New Roman"/>
          <w:bCs/>
          <w:sz w:val="52"/>
          <w:szCs w:val="52"/>
        </w:rPr>
      </w:pPr>
    </w:p>
    <w:p w:rsidR="009415D2" w:rsidRPr="009415D2" w:rsidRDefault="009415D2" w:rsidP="009415D2">
      <w:pPr>
        <w:widowControl w:val="0"/>
        <w:autoSpaceDE w:val="0"/>
        <w:autoSpaceDN w:val="0"/>
        <w:adjustRightInd w:val="0"/>
        <w:spacing w:after="0" w:line="240" w:lineRule="auto"/>
        <w:rPr>
          <w:rFonts w:ascii="Times New Roman" w:hAnsi="Times New Roman"/>
          <w:sz w:val="24"/>
          <w:szCs w:val="24"/>
        </w:rPr>
      </w:pPr>
      <w:r w:rsidRPr="009415D2">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2860040</wp:posOffset>
            </wp:positionH>
            <wp:positionV relativeFrom="paragraph">
              <wp:posOffset>59055</wp:posOffset>
            </wp:positionV>
            <wp:extent cx="2018030" cy="683260"/>
            <wp:effectExtent l="0" t="0" r="127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5D2" w:rsidRPr="009415D2" w:rsidRDefault="009415D2" w:rsidP="009415D2">
      <w:pPr>
        <w:widowControl w:val="0"/>
        <w:autoSpaceDE w:val="0"/>
        <w:autoSpaceDN w:val="0"/>
        <w:adjustRightInd w:val="0"/>
        <w:spacing w:after="0" w:line="240" w:lineRule="auto"/>
        <w:rPr>
          <w:rFonts w:ascii="Times New Roman" w:hAnsi="Times New Roman"/>
          <w:color w:val="0070C0"/>
          <w:sz w:val="24"/>
          <w:szCs w:val="24"/>
        </w:rPr>
      </w:pPr>
      <w:r w:rsidRPr="009415D2">
        <w:rPr>
          <w:rFonts w:ascii="Times New Roman" w:hAnsi="Times New Roman"/>
          <w:sz w:val="24"/>
          <w:szCs w:val="24"/>
        </w:rPr>
        <w:t xml:space="preserve">                                        </w:t>
      </w:r>
      <w:r w:rsidRPr="009415D2">
        <w:rPr>
          <w:rFonts w:ascii="Times New Roman" w:hAnsi="Times New Roman"/>
          <w:color w:val="0070C0"/>
          <w:sz w:val="24"/>
          <w:szCs w:val="24"/>
        </w:rPr>
        <w:t xml:space="preserve"> </w:t>
      </w:r>
    </w:p>
    <w:p w:rsidR="009415D2" w:rsidRPr="009415D2" w:rsidRDefault="009415D2" w:rsidP="009415D2">
      <w:pPr>
        <w:widowControl w:val="0"/>
        <w:autoSpaceDE w:val="0"/>
        <w:autoSpaceDN w:val="0"/>
        <w:adjustRightInd w:val="0"/>
        <w:spacing w:after="0" w:line="240" w:lineRule="auto"/>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rPr>
          <w:rFonts w:ascii="Times New Roman" w:hAnsi="Times New Roman"/>
          <w:color w:val="0070C0"/>
          <w:sz w:val="24"/>
          <w:szCs w:val="24"/>
        </w:rPr>
      </w:pPr>
    </w:p>
    <w:p w:rsidR="009415D2" w:rsidRPr="009415D2" w:rsidRDefault="009415D2" w:rsidP="009415D2">
      <w:pPr>
        <w:widowControl w:val="0"/>
        <w:autoSpaceDE w:val="0"/>
        <w:autoSpaceDN w:val="0"/>
        <w:adjustRightInd w:val="0"/>
        <w:spacing w:after="0" w:line="240" w:lineRule="auto"/>
        <w:jc w:val="center"/>
        <w:rPr>
          <w:rFonts w:ascii="Times New Roman" w:hAnsi="Times New Roman"/>
          <w:b/>
          <w:color w:val="0070C0"/>
          <w:sz w:val="24"/>
          <w:szCs w:val="24"/>
        </w:rPr>
      </w:pPr>
      <w:r w:rsidRPr="009415D2">
        <w:rPr>
          <w:rFonts w:ascii="Times New Roman" w:hAnsi="Times New Roman"/>
          <w:b/>
          <w:color w:val="0070C0"/>
          <w:sz w:val="24"/>
          <w:szCs w:val="24"/>
        </w:rPr>
        <w:t>с. Кахиб</w:t>
      </w:r>
    </w:p>
    <w:p w:rsidR="009415D2" w:rsidRPr="009415D2" w:rsidRDefault="009415D2" w:rsidP="009415D2">
      <w:pPr>
        <w:widowControl w:val="0"/>
        <w:autoSpaceDE w:val="0"/>
        <w:autoSpaceDN w:val="0"/>
        <w:adjustRightInd w:val="0"/>
        <w:spacing w:after="0" w:line="240" w:lineRule="auto"/>
        <w:jc w:val="center"/>
        <w:rPr>
          <w:rFonts w:ascii="Times New Roman" w:hAnsi="Times New Roman"/>
          <w:b/>
          <w:color w:val="0070C0"/>
          <w:sz w:val="24"/>
          <w:szCs w:val="24"/>
        </w:rPr>
      </w:pPr>
      <w:r w:rsidRPr="009415D2">
        <w:rPr>
          <w:rFonts w:ascii="Times New Roman" w:hAnsi="Times New Roman"/>
          <w:b/>
          <w:noProof/>
          <w:color w:val="0070C0"/>
          <w:sz w:val="24"/>
          <w:szCs w:val="24"/>
        </w:rPr>
        <w:t xml:space="preserve"> </w:t>
      </w:r>
    </w:p>
    <w:p w:rsidR="009415D2" w:rsidRPr="009415D2" w:rsidRDefault="009415D2" w:rsidP="009415D2">
      <w:pPr>
        <w:widowControl w:val="0"/>
        <w:autoSpaceDE w:val="0"/>
        <w:autoSpaceDN w:val="0"/>
        <w:adjustRightInd w:val="0"/>
        <w:spacing w:after="0" w:line="240" w:lineRule="auto"/>
        <w:jc w:val="center"/>
        <w:rPr>
          <w:rFonts w:ascii="Times New Roman" w:hAnsi="Times New Roman"/>
          <w:b/>
          <w:sz w:val="24"/>
          <w:szCs w:val="24"/>
        </w:rPr>
      </w:pPr>
    </w:p>
    <w:p w:rsidR="009415D2" w:rsidRPr="009415D2" w:rsidRDefault="009415D2" w:rsidP="009415D2">
      <w:pPr>
        <w:widowControl w:val="0"/>
        <w:autoSpaceDE w:val="0"/>
        <w:autoSpaceDN w:val="0"/>
        <w:adjustRightInd w:val="0"/>
        <w:spacing w:after="0" w:line="240" w:lineRule="auto"/>
        <w:rPr>
          <w:rFonts w:ascii="Times New Roman" w:hAnsi="Times New Roman"/>
          <w:b/>
          <w:sz w:val="24"/>
          <w:szCs w:val="24"/>
        </w:rPr>
      </w:pPr>
      <w:r w:rsidRPr="009415D2">
        <w:rPr>
          <w:rFonts w:ascii="Times New Roman" w:hAnsi="Times New Roman"/>
          <w:b/>
          <w:sz w:val="24"/>
          <w:szCs w:val="24"/>
        </w:rPr>
        <w:t xml:space="preserve">       </w:t>
      </w:r>
    </w:p>
    <w:p w:rsidR="009415D2" w:rsidRPr="009415D2" w:rsidRDefault="009415D2" w:rsidP="009415D2">
      <w:pPr>
        <w:widowControl w:val="0"/>
        <w:autoSpaceDE w:val="0"/>
        <w:autoSpaceDN w:val="0"/>
        <w:adjustRightInd w:val="0"/>
        <w:spacing w:after="0" w:line="240" w:lineRule="auto"/>
        <w:jc w:val="center"/>
        <w:rPr>
          <w:rFonts w:ascii="Times New Roman" w:hAnsi="Times New Roman"/>
          <w:b/>
          <w:sz w:val="24"/>
          <w:szCs w:val="24"/>
        </w:rPr>
      </w:pPr>
    </w:p>
    <w:p w:rsidR="009415D2" w:rsidRDefault="009415D2" w:rsidP="009415D2">
      <w:pPr>
        <w:pStyle w:val="aff0"/>
        <w:spacing w:line="240" w:lineRule="auto"/>
        <w:rPr>
          <w:rFonts w:ascii="Times New Roman" w:hAnsi="Times New Roman"/>
        </w:rPr>
      </w:pPr>
      <w:r w:rsidRPr="009415D2">
        <w:rPr>
          <w:rFonts w:ascii="Times New Roman" w:hAnsi="Times New Roman"/>
          <w:bCs w:val="0"/>
          <w:kern w:val="0"/>
          <w:sz w:val="24"/>
          <w:szCs w:val="24"/>
        </w:rPr>
        <w:t xml:space="preserve">                        </w:t>
      </w:r>
      <w:r>
        <w:rPr>
          <w:rFonts w:ascii="Times New Roman" w:hAnsi="Times New Roman"/>
          <w:bCs w:val="0"/>
          <w:kern w:val="0"/>
          <w:sz w:val="24"/>
          <w:szCs w:val="24"/>
        </w:rPr>
        <w:t xml:space="preserve">                              </w:t>
      </w:r>
    </w:p>
    <w:p w:rsidR="009415D2" w:rsidRDefault="009415D2" w:rsidP="009415D2">
      <w:pPr>
        <w:pStyle w:val="aff0"/>
        <w:spacing w:line="240" w:lineRule="auto"/>
        <w:jc w:val="left"/>
        <w:rPr>
          <w:rFonts w:ascii="Times New Roman" w:hAnsi="Times New Roman"/>
        </w:rPr>
      </w:pPr>
    </w:p>
    <w:p w:rsidR="00E46C8A" w:rsidRPr="002533A6" w:rsidRDefault="00E46C8A" w:rsidP="00E641DB">
      <w:pPr>
        <w:pStyle w:val="aff0"/>
        <w:spacing w:line="240" w:lineRule="auto"/>
        <w:rPr>
          <w:rFonts w:ascii="Times New Roman" w:hAnsi="Times New Roman"/>
        </w:rPr>
      </w:pPr>
      <w:r w:rsidRPr="002533A6">
        <w:rPr>
          <w:rFonts w:ascii="Times New Roman" w:hAnsi="Times New Roman"/>
        </w:rPr>
        <w:t>Оглавление</w:t>
      </w:r>
    </w:p>
    <w:p w:rsidR="00E46C8A" w:rsidRPr="002533A6" w:rsidRDefault="00E46C8A" w:rsidP="00E641DB">
      <w:pPr>
        <w:numPr>
          <w:ilvl w:val="0"/>
          <w:numId w:val="70"/>
        </w:numPr>
        <w:spacing w:line="240" w:lineRule="auto"/>
        <w:rPr>
          <w:rFonts w:ascii="Times New Roman" w:hAnsi="Times New Roman"/>
        </w:rPr>
      </w:pPr>
      <w:r w:rsidRPr="002533A6">
        <w:rPr>
          <w:rFonts w:ascii="Times New Roman" w:hAnsi="Times New Roman"/>
        </w:rPr>
        <w:t>Целевой раздел</w:t>
      </w:r>
    </w:p>
    <w:p w:rsidR="00E46C8A" w:rsidRPr="002533A6" w:rsidRDefault="00E46C8A" w:rsidP="00E641DB">
      <w:pPr>
        <w:numPr>
          <w:ilvl w:val="0"/>
          <w:numId w:val="70"/>
        </w:numPr>
        <w:spacing w:line="240" w:lineRule="auto"/>
        <w:rPr>
          <w:rFonts w:ascii="Times New Roman" w:hAnsi="Times New Roman"/>
        </w:rPr>
      </w:pPr>
      <w:r w:rsidRPr="002533A6">
        <w:rPr>
          <w:rFonts w:ascii="Times New Roman" w:hAnsi="Times New Roman"/>
        </w:rPr>
        <w:t>Содержательный раздел</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Русский язык</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Литература</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Иностранный язык ( Английский )</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Математика ( Алгебра и начало анализа )</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Математика ( Геометрия )</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Информатика и ИКТ</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История</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Обществознание ( включая экономику и право )</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География</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Биология</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Физика</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Химия</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Основы безопасности жизнедеятельности</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Физическая культура</w:t>
      </w:r>
    </w:p>
    <w:p w:rsidR="00E46C8A" w:rsidRPr="002533A6" w:rsidRDefault="00E46C8A" w:rsidP="00E641DB">
      <w:pPr>
        <w:numPr>
          <w:ilvl w:val="1"/>
          <w:numId w:val="70"/>
        </w:numPr>
        <w:spacing w:line="240" w:lineRule="auto"/>
        <w:rPr>
          <w:rFonts w:ascii="Times New Roman" w:hAnsi="Times New Roman"/>
        </w:rPr>
      </w:pPr>
      <w:r w:rsidRPr="002533A6">
        <w:rPr>
          <w:rFonts w:ascii="Times New Roman" w:hAnsi="Times New Roman"/>
        </w:rPr>
        <w:t>Технология</w:t>
      </w:r>
    </w:p>
    <w:p w:rsidR="00E46C8A" w:rsidRPr="002533A6" w:rsidRDefault="002533A6" w:rsidP="00E641DB">
      <w:pPr>
        <w:spacing w:line="240" w:lineRule="auto"/>
        <w:ind w:left="720"/>
        <w:rPr>
          <w:rFonts w:ascii="Times New Roman" w:hAnsi="Times New Roman"/>
        </w:rPr>
      </w:pPr>
      <w:r w:rsidRPr="002533A6">
        <w:rPr>
          <w:rFonts w:ascii="Times New Roman" w:hAnsi="Times New Roman"/>
        </w:rPr>
        <w:t xml:space="preserve">    2.2     </w:t>
      </w:r>
      <w:r w:rsidR="00E46C8A" w:rsidRPr="002533A6">
        <w:rPr>
          <w:rFonts w:ascii="Times New Roman" w:hAnsi="Times New Roman"/>
        </w:rPr>
        <w:t>Программа воспитания и социализации</w:t>
      </w:r>
    </w:p>
    <w:p w:rsidR="002533A6" w:rsidRPr="002533A6" w:rsidRDefault="00E46C8A" w:rsidP="00E641DB">
      <w:pPr>
        <w:numPr>
          <w:ilvl w:val="0"/>
          <w:numId w:val="70"/>
        </w:numPr>
        <w:spacing w:line="240" w:lineRule="auto"/>
        <w:rPr>
          <w:rFonts w:ascii="Times New Roman" w:hAnsi="Times New Roman"/>
        </w:rPr>
      </w:pPr>
      <w:r w:rsidRPr="002533A6">
        <w:rPr>
          <w:rFonts w:ascii="Times New Roman" w:hAnsi="Times New Roman"/>
        </w:rPr>
        <w:t>Организационный раздел</w:t>
      </w:r>
    </w:p>
    <w:p w:rsidR="002533A6" w:rsidRPr="002533A6" w:rsidRDefault="002533A6" w:rsidP="00E641DB">
      <w:pPr>
        <w:numPr>
          <w:ilvl w:val="1"/>
          <w:numId w:val="71"/>
        </w:numPr>
        <w:spacing w:line="240" w:lineRule="auto"/>
        <w:rPr>
          <w:rFonts w:ascii="Times New Roman" w:hAnsi="Times New Roman"/>
          <w:bCs/>
          <w:color w:val="000000"/>
          <w:szCs w:val="24"/>
          <w:shd w:val="clear" w:color="auto" w:fill="FFFFFF"/>
        </w:rPr>
      </w:pPr>
      <w:r w:rsidRPr="002533A6">
        <w:rPr>
          <w:rFonts w:ascii="Times New Roman" w:hAnsi="Times New Roman"/>
          <w:bCs/>
          <w:color w:val="000000"/>
          <w:szCs w:val="24"/>
          <w:shd w:val="clear" w:color="auto" w:fill="FFFFFF"/>
        </w:rPr>
        <w:t xml:space="preserve">Учебный план основного общего образования  ( </w:t>
      </w:r>
      <w:r w:rsidR="008D072B">
        <w:rPr>
          <w:rFonts w:ascii="Times New Roman" w:hAnsi="Times New Roman"/>
          <w:bCs/>
          <w:color w:val="000000"/>
          <w:szCs w:val="24"/>
          <w:shd w:val="clear" w:color="auto" w:fill="FFFFFF"/>
        </w:rPr>
        <w:t>10-11</w:t>
      </w:r>
      <w:r w:rsidRPr="002533A6">
        <w:rPr>
          <w:rFonts w:ascii="Times New Roman" w:hAnsi="Times New Roman"/>
          <w:bCs/>
          <w:color w:val="000000"/>
          <w:szCs w:val="24"/>
          <w:shd w:val="clear" w:color="auto" w:fill="FFFFFF"/>
        </w:rPr>
        <w:t xml:space="preserve"> классы)</w:t>
      </w:r>
    </w:p>
    <w:p w:rsidR="00761EE9" w:rsidRPr="002533A6" w:rsidRDefault="00E46C8A" w:rsidP="008D072B">
      <w:pPr>
        <w:spacing w:line="240" w:lineRule="auto"/>
        <w:ind w:left="1440"/>
        <w:rPr>
          <w:rFonts w:ascii="Times New Roman" w:hAnsi="Times New Roman"/>
          <w:bCs/>
          <w:color w:val="000000"/>
          <w:szCs w:val="24"/>
          <w:shd w:val="clear" w:color="auto" w:fill="FFFFFF"/>
        </w:rPr>
      </w:pPr>
      <w:r w:rsidRPr="002533A6">
        <w:rPr>
          <w:rFonts w:ascii="Times New Roman" w:hAnsi="Times New Roman"/>
          <w:b/>
        </w:rPr>
        <w:br w:type="page"/>
      </w:r>
    </w:p>
    <w:p w:rsidR="00761EE9" w:rsidRDefault="00761EE9" w:rsidP="00E641DB">
      <w:pPr>
        <w:numPr>
          <w:ilvl w:val="0"/>
          <w:numId w:val="63"/>
        </w:numPr>
        <w:spacing w:after="0" w:line="240" w:lineRule="auto"/>
        <w:jc w:val="both"/>
        <w:rPr>
          <w:rFonts w:ascii="Times New Roman" w:hAnsi="Times New Roman"/>
          <w:b/>
          <w:sz w:val="24"/>
          <w:szCs w:val="24"/>
        </w:rPr>
      </w:pPr>
      <w:r w:rsidRPr="00B34894">
        <w:rPr>
          <w:rFonts w:ascii="Times New Roman" w:hAnsi="Times New Roman"/>
          <w:b/>
          <w:sz w:val="24"/>
          <w:szCs w:val="24"/>
        </w:rPr>
        <w:t>Целевой раздел.</w:t>
      </w:r>
    </w:p>
    <w:p w:rsidR="00761EE9" w:rsidRPr="00B34894" w:rsidRDefault="00761EE9" w:rsidP="00E641DB">
      <w:pPr>
        <w:spacing w:after="0" w:line="240" w:lineRule="auto"/>
        <w:ind w:left="720"/>
        <w:jc w:val="both"/>
        <w:rPr>
          <w:rFonts w:ascii="Times New Roman" w:hAnsi="Times New Roman"/>
          <w:sz w:val="24"/>
          <w:szCs w:val="24"/>
        </w:rPr>
      </w:pP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На третьей    ступени  общего  образования  осуществляется    этап  обучения в общеобразовательных    классах,  обеспечивающий    учащимся  среднее образование   соответствующего  образовательного   стандарта.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Принципы построения образовательной программы:</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-гуманизации, учёта потребностей обучаемых, родителей, общества, государства;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-духовно-нравственной целостности;</w:t>
      </w:r>
    </w:p>
    <w:p w:rsidR="00761EE9"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-дифференциации обучения и воспитания.</w:t>
      </w:r>
    </w:p>
    <w:p w:rsidR="00761EE9" w:rsidRPr="00B34894" w:rsidRDefault="00761EE9" w:rsidP="00E641DB">
      <w:pPr>
        <w:spacing w:after="0" w:line="240" w:lineRule="auto"/>
        <w:jc w:val="both"/>
        <w:rPr>
          <w:rFonts w:ascii="Times New Roman" w:hAnsi="Times New Roman"/>
          <w:sz w:val="24"/>
          <w:szCs w:val="24"/>
        </w:rPr>
      </w:pP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Образовательная программа ориентирована на удовлетворение потребностей:</w:t>
      </w:r>
    </w:p>
    <w:p w:rsidR="00761EE9" w:rsidRPr="00B34894" w:rsidRDefault="00761EE9" w:rsidP="00E641DB">
      <w:pPr>
        <w:pStyle w:val="af2"/>
        <w:numPr>
          <w:ilvl w:val="0"/>
          <w:numId w:val="1"/>
        </w:numPr>
        <w:tabs>
          <w:tab w:val="left" w:pos="567"/>
        </w:tabs>
        <w:ind w:left="567"/>
        <w:jc w:val="both"/>
      </w:pPr>
      <w:r w:rsidRPr="00B34894">
        <w:t>государства и общества – в части формирования гуманистической направленности личности через образовательные программы, закладывающие основы духовно-нравственного и гражданского самосознания молодёжи;</w:t>
      </w:r>
    </w:p>
    <w:p w:rsidR="00761EE9" w:rsidRPr="00B34894" w:rsidRDefault="00761EE9" w:rsidP="00E641DB">
      <w:pPr>
        <w:pStyle w:val="af2"/>
        <w:numPr>
          <w:ilvl w:val="0"/>
          <w:numId w:val="1"/>
        </w:numPr>
        <w:tabs>
          <w:tab w:val="left" w:pos="567"/>
        </w:tabs>
        <w:ind w:left="567"/>
        <w:jc w:val="both"/>
      </w:pPr>
      <w:r w:rsidRPr="00B34894">
        <w:t>города – в сохранении и увеличении интеллигенции как носителей культурных традиций;</w:t>
      </w:r>
    </w:p>
    <w:p w:rsidR="00761EE9" w:rsidRPr="006426F6" w:rsidRDefault="00761EE9" w:rsidP="00E641DB">
      <w:pPr>
        <w:pStyle w:val="af2"/>
        <w:numPr>
          <w:ilvl w:val="0"/>
          <w:numId w:val="1"/>
        </w:numPr>
        <w:tabs>
          <w:tab w:val="left" w:pos="567"/>
        </w:tabs>
        <w:ind w:left="567"/>
        <w:jc w:val="both"/>
        <w:rPr>
          <w:b/>
        </w:rPr>
      </w:pPr>
      <w:r w:rsidRPr="00B34894">
        <w:t>учащихся и родителей – в части получения гарантирова</w:t>
      </w:r>
      <w:r>
        <w:t>нного уровня общего образования.</w:t>
      </w:r>
    </w:p>
    <w:p w:rsidR="00761EE9" w:rsidRPr="006426F6" w:rsidRDefault="00761EE9" w:rsidP="00E641DB">
      <w:pPr>
        <w:pStyle w:val="af2"/>
        <w:tabs>
          <w:tab w:val="left" w:pos="567"/>
        </w:tabs>
        <w:ind w:left="567"/>
        <w:jc w:val="both"/>
        <w:rPr>
          <w:b/>
        </w:rPr>
      </w:pPr>
      <w:r w:rsidRPr="006426F6">
        <w:rPr>
          <w:b/>
        </w:rPr>
        <w:t>Цели и задачи образовательной программы</w:t>
      </w:r>
    </w:p>
    <w:p w:rsidR="00761EE9" w:rsidRPr="00B34894" w:rsidRDefault="00761EE9" w:rsidP="00E641DB">
      <w:pPr>
        <w:pStyle w:val="af2"/>
        <w:jc w:val="both"/>
      </w:pPr>
      <w:r w:rsidRPr="00B34894">
        <w:rPr>
          <w:b/>
        </w:rPr>
        <w:t xml:space="preserve">Цель: </w:t>
      </w:r>
      <w:r w:rsidRPr="00B34894">
        <w:t>обеспечение выполнения требований государственного образовательного стандарта для качественного обновления образования, для достижения планируемых результатов в соответствии с требованиями государственного  образовательного стандарта, потребностями и возможностями обучающихся, индивидуальными особенностями их развития и состояния здоровья.</w:t>
      </w:r>
    </w:p>
    <w:p w:rsidR="00761EE9" w:rsidRPr="00B34894" w:rsidRDefault="00761EE9" w:rsidP="00E641DB">
      <w:pPr>
        <w:pStyle w:val="af2"/>
        <w:jc w:val="both"/>
        <w:rPr>
          <w:b/>
        </w:rPr>
      </w:pPr>
      <w:r w:rsidRPr="00B34894">
        <w:rPr>
          <w:b/>
        </w:rPr>
        <w:t>Задачи:</w:t>
      </w:r>
    </w:p>
    <w:p w:rsidR="00761EE9" w:rsidRPr="00B34894" w:rsidRDefault="00761EE9" w:rsidP="00E641DB">
      <w:pPr>
        <w:pStyle w:val="af2"/>
        <w:numPr>
          <w:ilvl w:val="1"/>
          <w:numId w:val="39"/>
        </w:numPr>
        <w:ind w:left="567"/>
        <w:jc w:val="both"/>
      </w:pPr>
      <w:r w:rsidRPr="00B34894">
        <w:t xml:space="preserve">Обеспечение соответствия основной образовательной программы среднего    общего   образования требованиям государственного образовательного стандарта;              </w:t>
      </w:r>
    </w:p>
    <w:p w:rsidR="00761EE9" w:rsidRPr="00B34894" w:rsidRDefault="00761EE9" w:rsidP="00E641DB">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Создание условий для развития у обучающихся  культуры умственного труда, навыков самообразования и исследовательской деятельности;</w:t>
      </w:r>
    </w:p>
    <w:p w:rsidR="00761EE9" w:rsidRPr="00B34894" w:rsidRDefault="00761EE9" w:rsidP="00E641DB">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Обеспечение  преемственности основного общего и среднего общего образования.</w:t>
      </w:r>
    </w:p>
    <w:p w:rsidR="00761EE9" w:rsidRPr="00B34894" w:rsidRDefault="00761EE9" w:rsidP="00E641DB">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Создание условий для формирования готовности учащихся к осознанному выбору дальнейшего направления обучения и профессионального определения;</w:t>
      </w:r>
    </w:p>
    <w:p w:rsidR="00761EE9" w:rsidRPr="00B34894" w:rsidRDefault="00761EE9" w:rsidP="00E641DB">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 xml:space="preserve">Сохранение и укрепления здоровья обучающихся, формирование навыков здорового образа жизни и поведения. </w:t>
      </w:r>
    </w:p>
    <w:p w:rsidR="00761EE9" w:rsidRDefault="00761EE9" w:rsidP="00E641DB">
      <w:pPr>
        <w:spacing w:line="240" w:lineRule="auto"/>
        <w:jc w:val="both"/>
        <w:rPr>
          <w:rFonts w:ascii="Times New Roman" w:hAnsi="Times New Roman"/>
          <w:sz w:val="24"/>
          <w:szCs w:val="24"/>
        </w:rPr>
      </w:pPr>
      <w:r w:rsidRPr="00B34894">
        <w:rPr>
          <w:rFonts w:ascii="Times New Roman" w:hAnsi="Times New Roman"/>
          <w:b/>
          <w:sz w:val="24"/>
          <w:szCs w:val="24"/>
        </w:rPr>
        <w:t>Миссия М</w:t>
      </w:r>
      <w:r w:rsidR="008D072B">
        <w:rPr>
          <w:rFonts w:ascii="Times New Roman" w:hAnsi="Times New Roman"/>
          <w:b/>
          <w:sz w:val="24"/>
          <w:szCs w:val="24"/>
        </w:rPr>
        <w:t>К</w:t>
      </w:r>
      <w:r w:rsidRPr="00B34894">
        <w:rPr>
          <w:rFonts w:ascii="Times New Roman" w:hAnsi="Times New Roman"/>
          <w:b/>
          <w:sz w:val="24"/>
          <w:szCs w:val="24"/>
        </w:rPr>
        <w:t>ОУ</w:t>
      </w:r>
      <w:r w:rsidR="008D072B">
        <w:rPr>
          <w:rFonts w:ascii="Times New Roman" w:hAnsi="Times New Roman"/>
          <w:b/>
          <w:sz w:val="24"/>
          <w:szCs w:val="24"/>
        </w:rPr>
        <w:t xml:space="preserve"> «</w:t>
      </w:r>
      <w:r w:rsidR="009415D2">
        <w:rPr>
          <w:rFonts w:ascii="Times New Roman" w:hAnsi="Times New Roman"/>
          <w:b/>
          <w:sz w:val="24"/>
          <w:szCs w:val="24"/>
        </w:rPr>
        <w:t>Кахибская</w:t>
      </w:r>
      <w:r w:rsidR="008D072B">
        <w:rPr>
          <w:rFonts w:ascii="Times New Roman" w:hAnsi="Times New Roman"/>
          <w:b/>
          <w:sz w:val="24"/>
          <w:szCs w:val="24"/>
        </w:rPr>
        <w:t xml:space="preserve"> СОШ» </w:t>
      </w:r>
      <w:r w:rsidRPr="00B34894">
        <w:rPr>
          <w:rFonts w:ascii="Times New Roman" w:hAnsi="Times New Roman"/>
          <w:b/>
          <w:sz w:val="24"/>
          <w:szCs w:val="24"/>
        </w:rPr>
        <w:t xml:space="preserve">на ступени среднего общего образования </w:t>
      </w:r>
      <w:r w:rsidRPr="00B34894">
        <w:rPr>
          <w:rFonts w:ascii="Times New Roman" w:hAnsi="Times New Roman"/>
          <w:sz w:val="24"/>
          <w:szCs w:val="24"/>
        </w:rPr>
        <w:t>– создание образовательного пространства, которое позволит обеспечить личностный рост всех детей и их подготовку к по</w:t>
      </w:r>
      <w:r>
        <w:rPr>
          <w:rFonts w:ascii="Times New Roman" w:hAnsi="Times New Roman"/>
          <w:sz w:val="24"/>
          <w:szCs w:val="24"/>
        </w:rPr>
        <w:t xml:space="preserve">лноценному и эффективному участию </w:t>
      </w:r>
      <w:r w:rsidRPr="00B34894">
        <w:rPr>
          <w:rFonts w:ascii="Times New Roman" w:hAnsi="Times New Roman"/>
          <w:sz w:val="24"/>
          <w:szCs w:val="24"/>
        </w:rPr>
        <w:t>в общественной и профессиональной жизни в условиях современного, информационного и культ</w:t>
      </w:r>
      <w:r>
        <w:rPr>
          <w:rFonts w:ascii="Times New Roman" w:hAnsi="Times New Roman"/>
          <w:sz w:val="24"/>
          <w:szCs w:val="24"/>
        </w:rPr>
        <w:t>урного общества.</w:t>
      </w:r>
    </w:p>
    <w:p w:rsidR="00761EE9" w:rsidRPr="00B34894" w:rsidRDefault="008D072B" w:rsidP="00E641DB">
      <w:pPr>
        <w:spacing w:line="240" w:lineRule="auto"/>
        <w:jc w:val="both"/>
        <w:rPr>
          <w:rFonts w:ascii="Times New Roman" w:hAnsi="Times New Roman"/>
          <w:color w:val="FF0000"/>
          <w:sz w:val="24"/>
          <w:szCs w:val="24"/>
        </w:rPr>
      </w:pPr>
      <w:r w:rsidRPr="00B34894">
        <w:rPr>
          <w:rFonts w:ascii="Times New Roman" w:hAnsi="Times New Roman"/>
          <w:b/>
          <w:sz w:val="24"/>
          <w:szCs w:val="24"/>
        </w:rPr>
        <w:t>М</w:t>
      </w:r>
      <w:r>
        <w:rPr>
          <w:rFonts w:ascii="Times New Roman" w:hAnsi="Times New Roman"/>
          <w:b/>
          <w:sz w:val="24"/>
          <w:szCs w:val="24"/>
        </w:rPr>
        <w:t>К</w:t>
      </w:r>
      <w:r w:rsidRPr="00B34894">
        <w:rPr>
          <w:rFonts w:ascii="Times New Roman" w:hAnsi="Times New Roman"/>
          <w:b/>
          <w:sz w:val="24"/>
          <w:szCs w:val="24"/>
        </w:rPr>
        <w:t>ОУ</w:t>
      </w:r>
      <w:r>
        <w:rPr>
          <w:rFonts w:ascii="Times New Roman" w:hAnsi="Times New Roman"/>
          <w:b/>
          <w:sz w:val="24"/>
          <w:szCs w:val="24"/>
        </w:rPr>
        <w:t xml:space="preserve"> «</w:t>
      </w:r>
      <w:r w:rsidR="009415D2" w:rsidRPr="009415D2">
        <w:rPr>
          <w:rFonts w:ascii="Times New Roman" w:hAnsi="Times New Roman"/>
          <w:b/>
          <w:sz w:val="24"/>
          <w:szCs w:val="24"/>
        </w:rPr>
        <w:t>Кахибская</w:t>
      </w:r>
      <w:r>
        <w:rPr>
          <w:rFonts w:ascii="Times New Roman" w:hAnsi="Times New Roman"/>
          <w:b/>
          <w:sz w:val="24"/>
          <w:szCs w:val="24"/>
        </w:rPr>
        <w:t xml:space="preserve"> СОШ» </w:t>
      </w:r>
      <w:r w:rsidR="00761EE9" w:rsidRPr="00B34894">
        <w:rPr>
          <w:rFonts w:ascii="Times New Roman" w:hAnsi="Times New Roman"/>
          <w:sz w:val="24"/>
          <w:szCs w:val="24"/>
        </w:rPr>
        <w:t xml:space="preserve">- учреждение, ориентированное на работу с учащимися, способными к интеллектуальному </w:t>
      </w:r>
      <w:r w:rsidR="00761EE9">
        <w:rPr>
          <w:rFonts w:ascii="Times New Roman" w:hAnsi="Times New Roman"/>
          <w:sz w:val="24"/>
          <w:szCs w:val="24"/>
        </w:rPr>
        <w:t>труду и творческой деятельности.</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rPr>
        <w:t xml:space="preserve">Развитие этих качеств личности осуществляется посредством образовательной программы через компоненты обучения и воспитания. Перечисленные требования нашли своё отражение в модели выпускника </w:t>
      </w:r>
      <w:r>
        <w:rPr>
          <w:rFonts w:ascii="Times New Roman" w:hAnsi="Times New Roman"/>
          <w:sz w:val="24"/>
          <w:szCs w:val="24"/>
        </w:rPr>
        <w:t xml:space="preserve"> средней </w:t>
      </w:r>
      <w:r w:rsidRPr="00B34894">
        <w:rPr>
          <w:rFonts w:ascii="Times New Roman" w:hAnsi="Times New Roman"/>
          <w:sz w:val="24"/>
          <w:szCs w:val="24"/>
        </w:rPr>
        <w:t>школы.</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sz w:val="24"/>
          <w:szCs w:val="24"/>
        </w:rPr>
        <w:t>Модель выпускника.</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sz w:val="24"/>
          <w:szCs w:val="24"/>
        </w:rPr>
        <w:t>Выпускник школы– активный член общества, ответственный за судьбу страны, города, уважающий культуры других народов в поликультурном пространстве, милосердный, способный к творческим изменениям, обучению на протяжении всей жизни, разделяющий ценности здорового образа жизни, способный решать проблемы в открытом мировом пространстве.</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sz w:val="24"/>
          <w:szCs w:val="24"/>
        </w:rPr>
        <w:t>Учитывая цели и ценности образования, его социально-педагогическую направленность модель выпускника должна содержать в себе следующие «ожидания» субъектов образовательного процесса:</w:t>
      </w:r>
    </w:p>
    <w:p w:rsidR="00761EE9" w:rsidRPr="00B34894" w:rsidRDefault="00761EE9" w:rsidP="00E641DB">
      <w:pPr>
        <w:numPr>
          <w:ilvl w:val="0"/>
          <w:numId w:val="59"/>
        </w:numPr>
        <w:spacing w:line="240" w:lineRule="auto"/>
        <w:rPr>
          <w:rFonts w:ascii="Times New Roman" w:hAnsi="Times New Roman"/>
          <w:sz w:val="24"/>
          <w:szCs w:val="24"/>
        </w:rPr>
      </w:pPr>
      <w:r w:rsidRPr="00B34894">
        <w:rPr>
          <w:rFonts w:ascii="Times New Roman" w:hAnsi="Times New Roman"/>
          <w:sz w:val="24"/>
          <w:szCs w:val="24"/>
        </w:rPr>
        <w:t xml:space="preserve">Широкий культурный кругозор, умение интегрировать разные знания на основе творческого переосмысления для создания нового продукта, открытия, преобразования действительности. Выпускник должен осознавать себя носителем многовековой культуры, быть способным к диалогу в деятельностной  действительности. </w:t>
      </w:r>
    </w:p>
    <w:p w:rsidR="00761EE9" w:rsidRPr="00B34894" w:rsidRDefault="00761EE9" w:rsidP="00E641DB">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Патриотизм и осознание принадлежности к своему Отечеству; готовность к защите Родины, обладание твёрдыми моральными принципами, знание Конституции РФ, государственной символики России и национальных святынь,  культуры, истории и литературы.</w:t>
      </w:r>
    </w:p>
    <w:p w:rsidR="00761EE9" w:rsidRPr="00B34894" w:rsidRDefault="00761EE9" w:rsidP="00E641DB">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 xml:space="preserve">Готовность приложить силы к развитию, материальному и духовному процветанию России. </w:t>
      </w:r>
    </w:p>
    <w:p w:rsidR="00761EE9" w:rsidRPr="00B34894" w:rsidRDefault="00761EE9" w:rsidP="00E641DB">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Принятие здорового образа жизни как осознанной необходимости продолжения жизни на земле.</w:t>
      </w:r>
    </w:p>
    <w:p w:rsidR="00761EE9" w:rsidRPr="00B34894" w:rsidRDefault="00761EE9" w:rsidP="00E641DB">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Умение интегрироваться в быстро меняющееся общество, проявление инициативы, предприимчивости, знание ИКТ и иностранных языков  для работы в открытом пространстве.</w:t>
      </w:r>
    </w:p>
    <w:p w:rsidR="00761EE9" w:rsidRPr="00B34894" w:rsidRDefault="00761EE9" w:rsidP="00E641DB">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Уважение к культурам народов поликультурного общества, проявление толерантности,  умение вести диалог и договариваться для решения вопросов.</w:t>
      </w:r>
    </w:p>
    <w:p w:rsidR="00761EE9" w:rsidRPr="00B34894" w:rsidRDefault="00761EE9" w:rsidP="00E641DB">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 xml:space="preserve">7.Владение коммуникативной культурой, достижение успеха в общественной и личной жизни. </w:t>
      </w:r>
    </w:p>
    <w:p w:rsidR="00761EE9" w:rsidRPr="00B34894" w:rsidRDefault="00761EE9" w:rsidP="00E641DB">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Готовность к выбору профессии, ориентация в политической жизни общества, понимания прав и обязанностей на основе традиций национальной духовной культуры.</w:t>
      </w:r>
    </w:p>
    <w:p w:rsidR="00761EE9" w:rsidRPr="00B34894" w:rsidRDefault="00761EE9" w:rsidP="00E641DB">
      <w:pPr>
        <w:tabs>
          <w:tab w:val="left" w:pos="142"/>
        </w:tabs>
        <w:spacing w:line="240" w:lineRule="auto"/>
        <w:jc w:val="both"/>
        <w:rPr>
          <w:rFonts w:ascii="Times New Roman" w:hAnsi="Times New Roman"/>
          <w:sz w:val="24"/>
          <w:szCs w:val="24"/>
        </w:rPr>
      </w:pPr>
      <w:r w:rsidRPr="00B34894">
        <w:rPr>
          <w:rFonts w:ascii="Times New Roman" w:hAnsi="Times New Roman"/>
          <w:sz w:val="24"/>
          <w:szCs w:val="24"/>
        </w:rPr>
        <w:t xml:space="preserve">     Подготовка выпускников к жизни в открытом обществе выдвигает новые социально-педагогические задачи, решаемые в процессе компетентностного и системно-деятельностного подходов в образовании. Модель выпускника ориентирует на качества личности, способной решать жизненные задачи в быстро меняющихся информационных массивах. В современных условиях ключевыми качествами личности становятся кругозор, компетентность, профессионализм, толерантность, гражданственность. </w:t>
      </w:r>
    </w:p>
    <w:p w:rsidR="00761EE9" w:rsidRPr="00B34894" w:rsidRDefault="00761EE9" w:rsidP="00E641DB">
      <w:pPr>
        <w:tabs>
          <w:tab w:val="left" w:pos="142"/>
        </w:tabs>
        <w:spacing w:after="0" w:line="240" w:lineRule="auto"/>
        <w:jc w:val="both"/>
        <w:rPr>
          <w:rFonts w:ascii="Times New Roman" w:hAnsi="Times New Roman"/>
          <w:b/>
          <w:sz w:val="24"/>
          <w:szCs w:val="24"/>
        </w:rPr>
      </w:pPr>
      <w:r w:rsidRPr="00B34894">
        <w:rPr>
          <w:rFonts w:ascii="Times New Roman" w:hAnsi="Times New Roman"/>
          <w:b/>
          <w:sz w:val="24"/>
          <w:szCs w:val="24"/>
        </w:rPr>
        <w:t>Критерии достижения планируемых результатов школы на уровне среднего общего образования:</w:t>
      </w:r>
    </w:p>
    <w:p w:rsidR="00761EE9" w:rsidRPr="00B34894" w:rsidRDefault="00761EE9" w:rsidP="00E641DB">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освоение обучающимися государственного стандарта среднего общего образования;</w:t>
      </w:r>
    </w:p>
    <w:p w:rsidR="00761EE9" w:rsidRPr="00B34894" w:rsidRDefault="00761EE9" w:rsidP="00E641DB">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способность обучающихся к освоению содержания специального (профессионального) среднего и высшего образования (в техникумах, колледжах и вузах России и за рубежом), поступление выпускников в вузы и техникумы;</w:t>
      </w:r>
    </w:p>
    <w:p w:rsidR="00761EE9" w:rsidRPr="00B34894" w:rsidRDefault="00761EE9" w:rsidP="00E641DB">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сформированность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761EE9" w:rsidRPr="00B34894" w:rsidRDefault="00761EE9" w:rsidP="00E641DB">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следование нравственным нормам гуманности, интеллигентности, гражданственности в конкретных жизненных ситуациях;</w:t>
      </w:r>
    </w:p>
    <w:p w:rsidR="00761EE9" w:rsidRPr="00B34894" w:rsidRDefault="00761EE9" w:rsidP="00E641DB">
      <w:pPr>
        <w:numPr>
          <w:ilvl w:val="0"/>
          <w:numId w:val="3"/>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сформированность у обучающихся ориентации на социокультурные ценности, в том числе на ценности иноязычной коммуникации;</w:t>
      </w:r>
    </w:p>
    <w:p w:rsidR="00761EE9" w:rsidRPr="00B34894" w:rsidRDefault="00761EE9" w:rsidP="00E641DB">
      <w:pPr>
        <w:numPr>
          <w:ilvl w:val="0"/>
          <w:numId w:val="3"/>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вовлечение обучающихся в активную созидательную творческую социокультурную деятельность, в диалог культур на межличностном уровне.</w:t>
      </w:r>
    </w:p>
    <w:p w:rsidR="00761EE9" w:rsidRPr="00B34894" w:rsidRDefault="00761EE9" w:rsidP="00E641DB">
      <w:pPr>
        <w:pStyle w:val="af2"/>
        <w:tabs>
          <w:tab w:val="left" w:pos="142"/>
        </w:tabs>
        <w:spacing w:beforeAutospacing="0" w:after="0" w:afterAutospacing="0"/>
        <w:ind w:right="272"/>
        <w:jc w:val="both"/>
        <w:textAlignment w:val="baseline"/>
        <w:rPr>
          <w:b/>
        </w:rPr>
      </w:pPr>
      <w:r w:rsidRPr="00B34894">
        <w:rPr>
          <w:b/>
        </w:rPr>
        <w:t>Планируемые результаты освоения обучающимися основной образовательной программы среднего общего образования:</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соответствия основной образовательной программы требованиям  государственного стандарта;</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преемственности начального общего, основного общего, среднего  общего образования;</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доступности получения качества образования всем детям, в т.ч. с ограниченными возможностями и детям-инвалидам;</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установления требований к воспитанию и социализации как части образовательной программы;</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формирование образовательного базиса, сочетающего предметные знания и культурный уровень развития личности,  созданию условия для самореализации;</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сочетания урочной и внеурочной форм деятельности;</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взаимодействие  школы с социально-педагогическими партнёрами;</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выявление способностей и поддержка одарённых учащихся через систему клубов, кружков, секций, участия в конкурсах и олимпиадах, систему дополнительного образования;</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организация проектной деятельности;</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участие родителей в проектировании социально-образовательной среды школы через государственно-общественное управление;</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включение учащихся в преобразование внешкольной социальной среды для получения опыта управления и действия;</w:t>
      </w:r>
    </w:p>
    <w:p w:rsidR="00761EE9" w:rsidRPr="00B34894" w:rsidRDefault="00761EE9" w:rsidP="00E641DB">
      <w:pPr>
        <w:pStyle w:val="af2"/>
        <w:numPr>
          <w:ilvl w:val="0"/>
          <w:numId w:val="40"/>
        </w:numPr>
        <w:tabs>
          <w:tab w:val="left" w:pos="142"/>
          <w:tab w:val="left" w:pos="567"/>
        </w:tabs>
        <w:spacing w:beforeAutospacing="0" w:after="0" w:afterAutospacing="0"/>
        <w:ind w:left="567" w:right="272"/>
        <w:jc w:val="both"/>
        <w:textAlignment w:val="baseline"/>
      </w:pPr>
      <w:r w:rsidRPr="00B34894">
        <w:t xml:space="preserve">сохранение и укрепление  физического, психического и социального здоровья обучающихся.   </w:t>
      </w:r>
    </w:p>
    <w:p w:rsidR="00761EE9" w:rsidRPr="00B34894" w:rsidRDefault="00761EE9" w:rsidP="00E641DB">
      <w:pPr>
        <w:pStyle w:val="af2"/>
        <w:tabs>
          <w:tab w:val="left" w:pos="142"/>
        </w:tabs>
        <w:spacing w:beforeAutospacing="0" w:after="0" w:afterAutospacing="0"/>
        <w:ind w:right="272"/>
        <w:jc w:val="both"/>
        <w:textAlignment w:val="baseline"/>
      </w:pPr>
    </w:p>
    <w:p w:rsidR="00761EE9" w:rsidRPr="00B34894" w:rsidRDefault="00761EE9" w:rsidP="00E641DB">
      <w:pPr>
        <w:tabs>
          <w:tab w:val="left" w:pos="142"/>
        </w:tabs>
        <w:spacing w:after="0" w:line="240" w:lineRule="auto"/>
        <w:ind w:right="272"/>
        <w:jc w:val="both"/>
        <w:textAlignment w:val="baseline"/>
        <w:rPr>
          <w:rFonts w:ascii="Times New Roman" w:hAnsi="Times New Roman"/>
          <w:color w:val="FF0000"/>
          <w:sz w:val="24"/>
          <w:szCs w:val="24"/>
        </w:rPr>
      </w:pPr>
    </w:p>
    <w:p w:rsidR="00761EE9" w:rsidRPr="00B34894" w:rsidRDefault="00761EE9" w:rsidP="00E641DB">
      <w:pPr>
        <w:pStyle w:val="af3"/>
        <w:spacing w:line="240" w:lineRule="auto"/>
        <w:ind w:firstLine="567"/>
        <w:jc w:val="center"/>
        <w:outlineLvl w:val="0"/>
        <w:rPr>
          <w:b/>
          <w:sz w:val="24"/>
        </w:rPr>
      </w:pPr>
      <w:r w:rsidRPr="00B34894">
        <w:rPr>
          <w:b/>
          <w:sz w:val="24"/>
        </w:rPr>
        <w:t>Система оценки достижения планируемых результатов</w:t>
      </w:r>
    </w:p>
    <w:p w:rsidR="00761EE9" w:rsidRPr="00B34894" w:rsidRDefault="00761EE9" w:rsidP="00E641DB">
      <w:pPr>
        <w:pStyle w:val="af3"/>
        <w:spacing w:line="240" w:lineRule="auto"/>
        <w:ind w:firstLine="567"/>
        <w:jc w:val="center"/>
        <w:outlineLvl w:val="0"/>
        <w:rPr>
          <w:b/>
          <w:sz w:val="24"/>
        </w:rPr>
      </w:pPr>
      <w:r w:rsidRPr="00B34894">
        <w:rPr>
          <w:b/>
          <w:sz w:val="24"/>
        </w:rPr>
        <w:t xml:space="preserve">освоения основной образовательной программы </w:t>
      </w:r>
      <w:r w:rsidR="004F3428">
        <w:rPr>
          <w:b/>
          <w:sz w:val="24"/>
        </w:rPr>
        <w:t xml:space="preserve">среднего </w:t>
      </w:r>
      <w:r w:rsidRPr="00B34894">
        <w:rPr>
          <w:b/>
          <w:sz w:val="24"/>
        </w:rPr>
        <w:t>общего образования</w:t>
      </w:r>
    </w:p>
    <w:p w:rsidR="00761EE9" w:rsidRPr="00B34894" w:rsidRDefault="00761EE9" w:rsidP="00E641DB">
      <w:pPr>
        <w:pStyle w:val="af3"/>
        <w:spacing w:line="240" w:lineRule="auto"/>
        <w:ind w:firstLine="567"/>
        <w:jc w:val="center"/>
        <w:outlineLvl w:val="0"/>
        <w:rPr>
          <w:b/>
          <w:sz w:val="24"/>
        </w:rPr>
      </w:pPr>
    </w:p>
    <w:p w:rsidR="00761EE9" w:rsidRPr="00B34894" w:rsidRDefault="00761EE9" w:rsidP="00E641DB">
      <w:pPr>
        <w:pStyle w:val="af3"/>
        <w:spacing w:line="240" w:lineRule="auto"/>
        <w:ind w:firstLine="567"/>
        <w:jc w:val="center"/>
        <w:outlineLvl w:val="0"/>
        <w:rPr>
          <w:b/>
          <w:sz w:val="24"/>
        </w:rPr>
      </w:pPr>
      <w:r w:rsidRPr="00B34894">
        <w:rPr>
          <w:b/>
          <w:color w:val="FF0000"/>
          <w:sz w:val="24"/>
        </w:rPr>
        <w:t> </w:t>
      </w:r>
      <w:r w:rsidRPr="00B34894">
        <w:rPr>
          <w:b/>
          <w:sz w:val="24"/>
        </w:rPr>
        <w:t>Общие положения</w:t>
      </w:r>
    </w:p>
    <w:p w:rsidR="00761EE9" w:rsidRPr="00B34894" w:rsidRDefault="00761EE9" w:rsidP="00E641DB">
      <w:pPr>
        <w:pStyle w:val="af3"/>
        <w:spacing w:line="240" w:lineRule="auto"/>
        <w:ind w:firstLine="567"/>
        <w:jc w:val="center"/>
        <w:outlineLvl w:val="0"/>
        <w:rPr>
          <w:b/>
          <w:color w:val="FF0000"/>
          <w:sz w:val="24"/>
        </w:rPr>
      </w:pPr>
    </w:p>
    <w:p w:rsidR="00761EE9" w:rsidRPr="00B34894" w:rsidRDefault="00761EE9" w:rsidP="00E641DB">
      <w:pPr>
        <w:pStyle w:val="a9"/>
        <w:tabs>
          <w:tab w:val="left" w:pos="709"/>
        </w:tabs>
        <w:ind w:firstLine="567"/>
        <w:jc w:val="both"/>
        <w:rPr>
          <w:szCs w:val="28"/>
          <w:lang w:val="ru-RU"/>
        </w:rPr>
      </w:pPr>
      <w:r w:rsidRPr="00B34894">
        <w:rPr>
          <w:szCs w:val="28"/>
          <w:lang w:val="ru-RU"/>
        </w:rPr>
        <w:t xml:space="preserve">Система оценки достижения планируемых результатов освоения основной образовательной программы </w:t>
      </w:r>
      <w:r w:rsidR="004F3428">
        <w:rPr>
          <w:szCs w:val="28"/>
          <w:lang w:val="ru-RU"/>
        </w:rPr>
        <w:t xml:space="preserve">среднего </w:t>
      </w:r>
      <w:r w:rsidRPr="00B34894">
        <w:rPr>
          <w:szCs w:val="28"/>
          <w:lang w:val="ru-RU"/>
        </w:rPr>
        <w:t xml:space="preserve">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B34894">
        <w:rPr>
          <w:iCs/>
          <w:szCs w:val="28"/>
          <w:lang w:val="ru-RU"/>
        </w:rPr>
        <w:t xml:space="preserve">обеспечение качества образования, что </w:t>
      </w:r>
      <w:r w:rsidRPr="00B34894">
        <w:rPr>
          <w:szCs w:val="28"/>
          <w:lang w:val="ru-RU"/>
        </w:rPr>
        <w:t>предполагает вовлечённость в оценочную деятельность как педагогов, так и обучающихся.</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Основными направлениями и целями оценочной деятельности являются оценка образовательных достижений обучающихся (с целью итоговой оценки),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61EE9" w:rsidRPr="00B34894" w:rsidRDefault="00761EE9" w:rsidP="00E641DB">
      <w:pPr>
        <w:pStyle w:val="dash041e0431044b0447043d044b0439"/>
        <w:ind w:firstLine="567"/>
        <w:jc w:val="both"/>
        <w:rPr>
          <w:szCs w:val="28"/>
        </w:rPr>
      </w:pPr>
      <w:r w:rsidRPr="00B34894">
        <w:rPr>
          <w:rStyle w:val="dash041e0431044b0447043d044b0439char1"/>
          <w:szCs w:val="28"/>
        </w:rPr>
        <w:t>Итоговая оценка результатов освоения основной образовательной программы</w:t>
      </w:r>
      <w:r w:rsidR="004F3428">
        <w:rPr>
          <w:rStyle w:val="dash041e0431044b0447043d044b0439char1"/>
          <w:szCs w:val="28"/>
        </w:rPr>
        <w:t xml:space="preserve"> среднего </w:t>
      </w:r>
      <w:r w:rsidRPr="00B34894">
        <w:rPr>
          <w:rStyle w:val="dash041e0431044b0447043d044b0439char1"/>
          <w:szCs w:val="28"/>
        </w:rPr>
        <w:t xml:space="preserve">  общего образования определяется по результатам промежуточной и итоговой аттестации обучающихся.</w:t>
      </w:r>
    </w:p>
    <w:p w:rsidR="00761EE9" w:rsidRPr="00B34894" w:rsidRDefault="00761EE9" w:rsidP="00E641DB">
      <w:pPr>
        <w:pStyle w:val="dash041e0431044b0447043d044b0439"/>
        <w:ind w:firstLine="567"/>
        <w:jc w:val="both"/>
        <w:rPr>
          <w:rStyle w:val="dash041e0431044b0447043d044b0439char1"/>
          <w:szCs w:val="28"/>
        </w:rPr>
      </w:pPr>
      <w:r w:rsidRPr="00B34894">
        <w:rPr>
          <w:rStyle w:val="dash041e0431044b0447043d044b0439char1"/>
          <w:szCs w:val="28"/>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61EE9" w:rsidRPr="00B34894" w:rsidRDefault="00761EE9" w:rsidP="00E641DB">
      <w:pPr>
        <w:pStyle w:val="dash041e0431044b0447043d044b0439"/>
        <w:ind w:firstLine="567"/>
        <w:jc w:val="both"/>
      </w:pPr>
      <w:r w:rsidRPr="00B34894">
        <w:rPr>
          <w:rStyle w:val="dash041e0431044b0447043d044b0439char1"/>
          <w:szCs w:val="28"/>
        </w:rPr>
        <w:t xml:space="preserve">Результаты итоговой аттестации выпускников (в том числе государственной) характеризуют уровень достижения предметных  результатов освоения основной образовательной программы </w:t>
      </w:r>
      <w:r w:rsidR="004F3428">
        <w:rPr>
          <w:rStyle w:val="dash041e0431044b0447043d044b0439char1"/>
          <w:szCs w:val="28"/>
        </w:rPr>
        <w:t xml:space="preserve">среднего </w:t>
      </w:r>
      <w:r w:rsidRPr="00B34894">
        <w:rPr>
          <w:rStyle w:val="dash041e0431044b0447043d044b0439char1"/>
          <w:szCs w:val="28"/>
        </w:rPr>
        <w:t>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выступают планируемые результаты освоения образовательных программ (качество знаний учащихся).</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61EE9" w:rsidRPr="00B34894" w:rsidRDefault="00761EE9" w:rsidP="00E641DB">
      <w:pPr>
        <w:spacing w:line="240" w:lineRule="auto"/>
        <w:ind w:firstLine="567"/>
        <w:jc w:val="both"/>
        <w:rPr>
          <w:rFonts w:ascii="Times New Roman" w:hAnsi="Times New Roman"/>
          <w:sz w:val="24"/>
          <w:szCs w:val="24"/>
          <w:shd w:val="clear" w:color="auto" w:fill="FFFF99"/>
        </w:rPr>
      </w:pPr>
      <w:r w:rsidRPr="00B34894">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61EE9" w:rsidRPr="00B34894" w:rsidRDefault="00761EE9" w:rsidP="00E641DB">
      <w:pPr>
        <w:spacing w:line="240" w:lineRule="auto"/>
        <w:ind w:firstLine="567"/>
        <w:jc w:val="both"/>
        <w:outlineLvl w:val="0"/>
        <w:rPr>
          <w:rFonts w:ascii="Times New Roman" w:hAnsi="Times New Roman"/>
          <w:sz w:val="24"/>
          <w:szCs w:val="24"/>
        </w:rPr>
      </w:pPr>
      <w:r w:rsidRPr="00B34894">
        <w:rPr>
          <w:rFonts w:ascii="Times New Roman" w:hAnsi="Times New Roman"/>
          <w:sz w:val="24"/>
          <w:szCs w:val="24"/>
        </w:rPr>
        <w:t>К компетенции образовательного учреждения относится:</w:t>
      </w:r>
    </w:p>
    <w:p w:rsidR="00761EE9" w:rsidRPr="00B34894" w:rsidRDefault="00761EE9" w:rsidP="00E641DB">
      <w:pPr>
        <w:spacing w:line="240" w:lineRule="auto"/>
        <w:ind w:firstLine="567"/>
        <w:jc w:val="both"/>
        <w:rPr>
          <w:rFonts w:ascii="Times New Roman" w:hAnsi="Times New Roman"/>
          <w:szCs w:val="28"/>
        </w:rPr>
      </w:pPr>
      <w:r w:rsidRPr="00B34894">
        <w:rPr>
          <w:rFonts w:ascii="Times New Roman" w:hAnsi="Times New Roman"/>
          <w:szCs w:val="28"/>
        </w:rPr>
        <w:t>1) </w:t>
      </w:r>
      <w:r w:rsidRPr="00B34894">
        <w:rPr>
          <w:rStyle w:val="dash041e005f0441005f043d005f043e005f0432005f043d005f043e005f0439005f0020005f0442005f0435005f043a005f0441005f0442005f0020005f0441005f0020005f043e005f0442005f0441005f0442005f0443005f043f005f043e005f043char1"/>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4) адаптация или разработка модели и инструментария для организации стартовой диагностики;</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61EE9" w:rsidRPr="00B34894" w:rsidRDefault="00761EE9" w:rsidP="00E641DB">
      <w:pPr>
        <w:pStyle w:val="af5"/>
        <w:spacing w:line="240" w:lineRule="auto"/>
        <w:ind w:firstLine="567"/>
        <w:rPr>
          <w:color w:val="FF0000"/>
          <w:sz w:val="24"/>
        </w:rPr>
      </w:pPr>
    </w:p>
    <w:p w:rsidR="00761EE9" w:rsidRPr="00B34894" w:rsidRDefault="00761EE9" w:rsidP="00E641DB">
      <w:pPr>
        <w:spacing w:line="240" w:lineRule="auto"/>
        <w:ind w:firstLine="567"/>
        <w:outlineLvl w:val="0"/>
        <w:rPr>
          <w:rFonts w:ascii="Times New Roman" w:hAnsi="Times New Roman"/>
          <w:b/>
          <w:sz w:val="24"/>
          <w:szCs w:val="24"/>
        </w:rPr>
      </w:pPr>
      <w:r w:rsidRPr="00B34894">
        <w:rPr>
          <w:rFonts w:ascii="Times New Roman" w:hAnsi="Times New Roman"/>
          <w:b/>
          <w:color w:val="FF0000"/>
          <w:sz w:val="24"/>
          <w:szCs w:val="24"/>
        </w:rPr>
        <w:t xml:space="preserve">                  </w:t>
      </w:r>
      <w:r w:rsidRPr="00B34894">
        <w:rPr>
          <w:rFonts w:ascii="Times New Roman" w:hAnsi="Times New Roman"/>
          <w:b/>
          <w:sz w:val="24"/>
          <w:szCs w:val="24"/>
        </w:rPr>
        <w:t>Особенности оценки предметных результатов</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Оценка предметных результатов </w:t>
      </w:r>
      <w:r w:rsidRPr="00B34894">
        <w:rPr>
          <w:rFonts w:ascii="Times New Roman" w:hAnsi="Times New Roman"/>
          <w:bCs/>
          <w:sz w:val="24"/>
          <w:szCs w:val="24"/>
        </w:rPr>
        <w:t xml:space="preserve">представляет собой оценку достижения обучающимся </w:t>
      </w:r>
      <w:r w:rsidRPr="00B34894">
        <w:rPr>
          <w:rFonts w:ascii="Times New Roman" w:hAnsi="Times New Roman"/>
          <w:sz w:val="24"/>
          <w:szCs w:val="24"/>
        </w:rPr>
        <w:t>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sidRPr="00B34894">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61EE9" w:rsidRPr="00B34894" w:rsidRDefault="00761EE9" w:rsidP="00E641DB">
      <w:pPr>
        <w:pStyle w:val="a9"/>
        <w:tabs>
          <w:tab w:val="left" w:pos="708"/>
        </w:tabs>
        <w:ind w:firstLine="567"/>
        <w:jc w:val="both"/>
        <w:rPr>
          <w:szCs w:val="28"/>
          <w:lang w:val="ru-RU"/>
        </w:rPr>
      </w:pPr>
      <w:r w:rsidRPr="00B34894">
        <w:rPr>
          <w:lang w:val="ru-RU"/>
        </w:rPr>
        <w:t>Для оценки динамики формирования предметных результатов в системе внутришкольного мониторинга образовательных достижений</w:t>
      </w:r>
      <w:r w:rsidRPr="00B34894">
        <w:rPr>
          <w:szCs w:val="28"/>
          <w:lang w:val="ru-RU"/>
        </w:rPr>
        <w:t xml:space="preserve">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761EE9" w:rsidRPr="00B34894" w:rsidRDefault="00761EE9" w:rsidP="00E641DB">
      <w:pPr>
        <w:pStyle w:val="af5"/>
        <w:numPr>
          <w:ilvl w:val="0"/>
          <w:numId w:val="61"/>
        </w:numPr>
        <w:spacing w:line="240" w:lineRule="auto"/>
        <w:ind w:left="567" w:hanging="294"/>
        <w:rPr>
          <w:sz w:val="24"/>
        </w:rPr>
      </w:pPr>
      <w:r w:rsidRPr="00B34894">
        <w:rPr>
          <w:sz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61EE9" w:rsidRPr="00B34894" w:rsidRDefault="00761EE9" w:rsidP="00E641DB">
      <w:pPr>
        <w:pStyle w:val="af5"/>
        <w:numPr>
          <w:ilvl w:val="0"/>
          <w:numId w:val="61"/>
        </w:numPr>
        <w:spacing w:line="240" w:lineRule="auto"/>
        <w:ind w:left="567" w:hanging="294"/>
        <w:rPr>
          <w:sz w:val="24"/>
        </w:rPr>
      </w:pPr>
      <w:r w:rsidRPr="00B34894">
        <w:rPr>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61EE9" w:rsidRPr="00B34894" w:rsidRDefault="00761EE9" w:rsidP="00E641DB">
      <w:pPr>
        <w:pStyle w:val="af5"/>
        <w:numPr>
          <w:ilvl w:val="0"/>
          <w:numId w:val="61"/>
        </w:numPr>
        <w:spacing w:line="240" w:lineRule="auto"/>
        <w:ind w:left="567" w:hanging="294"/>
        <w:rPr>
          <w:sz w:val="24"/>
        </w:rPr>
      </w:pPr>
      <w:r w:rsidRPr="00B34894">
        <w:rPr>
          <w:sz w:val="24"/>
        </w:rPr>
        <w:t>выявлению и анализу существенных и устойчивых связей и отношений между объектами и процессами.</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При этом обязательными составляющими системы накопленной оценки являются материалы:</w:t>
      </w:r>
    </w:p>
    <w:p w:rsidR="00761EE9" w:rsidRPr="00B34894" w:rsidRDefault="00761EE9" w:rsidP="00E641DB">
      <w:pPr>
        <w:pStyle w:val="af5"/>
        <w:numPr>
          <w:ilvl w:val="0"/>
          <w:numId w:val="60"/>
        </w:numPr>
        <w:spacing w:line="240" w:lineRule="auto"/>
        <w:ind w:left="567"/>
        <w:rPr>
          <w:sz w:val="24"/>
        </w:rPr>
      </w:pPr>
      <w:r w:rsidRPr="00B34894">
        <w:rPr>
          <w:sz w:val="24"/>
        </w:rPr>
        <w:t>стартовой диагностики;</w:t>
      </w:r>
    </w:p>
    <w:p w:rsidR="00761EE9" w:rsidRPr="00B34894" w:rsidRDefault="00761EE9" w:rsidP="00E641DB">
      <w:pPr>
        <w:pStyle w:val="af5"/>
        <w:numPr>
          <w:ilvl w:val="0"/>
          <w:numId w:val="60"/>
        </w:numPr>
        <w:spacing w:line="240" w:lineRule="auto"/>
        <w:ind w:left="567"/>
        <w:rPr>
          <w:sz w:val="24"/>
        </w:rPr>
      </w:pPr>
      <w:r w:rsidRPr="00B34894">
        <w:rPr>
          <w:sz w:val="24"/>
        </w:rPr>
        <w:t>тематических и итоговых проверочных работ по всем учебным предметам;</w:t>
      </w:r>
    </w:p>
    <w:p w:rsidR="00761EE9" w:rsidRPr="00B34894" w:rsidRDefault="00761EE9" w:rsidP="00E641DB">
      <w:pPr>
        <w:pStyle w:val="af5"/>
        <w:numPr>
          <w:ilvl w:val="0"/>
          <w:numId w:val="60"/>
        </w:numPr>
        <w:spacing w:line="240" w:lineRule="auto"/>
        <w:ind w:left="567"/>
        <w:rPr>
          <w:sz w:val="24"/>
        </w:rPr>
      </w:pPr>
      <w:r w:rsidRPr="00B34894">
        <w:rPr>
          <w:sz w:val="24"/>
        </w:rPr>
        <w:t>творческих работ, включая учебные исследования и учебные проекты.</w:t>
      </w:r>
    </w:p>
    <w:p w:rsidR="00761EE9" w:rsidRPr="00B34894" w:rsidRDefault="00761EE9" w:rsidP="00E641DB">
      <w:pPr>
        <w:pStyle w:val="21"/>
        <w:numPr>
          <w:ilvl w:val="0"/>
          <w:numId w:val="60"/>
        </w:numPr>
        <w:spacing w:after="0" w:line="240" w:lineRule="auto"/>
        <w:ind w:left="567"/>
        <w:jc w:val="both"/>
        <w:rPr>
          <w:rFonts w:ascii="Times New Roman" w:hAnsi="Times New Roman"/>
          <w:sz w:val="24"/>
          <w:szCs w:val="24"/>
        </w:rPr>
      </w:pPr>
      <w:r w:rsidRPr="00B34894">
        <w:rPr>
          <w:rFonts w:ascii="Times New Roman" w:hAnsi="Times New Roman"/>
          <w:sz w:val="24"/>
          <w:szCs w:val="24"/>
        </w:rPr>
        <w:t xml:space="preserve">Решение о достижении или недостижении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w:t>
      </w:r>
    </w:p>
    <w:p w:rsidR="00761EE9" w:rsidRPr="00B34894" w:rsidRDefault="00761EE9" w:rsidP="00E641DB">
      <w:pPr>
        <w:spacing w:line="240" w:lineRule="auto"/>
        <w:ind w:firstLine="567"/>
        <w:jc w:val="center"/>
        <w:outlineLvl w:val="0"/>
        <w:rPr>
          <w:rFonts w:ascii="Times New Roman" w:hAnsi="Times New Roman"/>
          <w:color w:val="FF0000"/>
          <w:sz w:val="24"/>
          <w:szCs w:val="24"/>
        </w:rPr>
      </w:pPr>
    </w:p>
    <w:p w:rsidR="00761EE9" w:rsidRPr="00B34894" w:rsidRDefault="00761EE9" w:rsidP="00E641DB">
      <w:pPr>
        <w:spacing w:line="240" w:lineRule="auto"/>
        <w:ind w:firstLine="567"/>
        <w:jc w:val="center"/>
        <w:outlineLvl w:val="0"/>
        <w:rPr>
          <w:rFonts w:ascii="Times New Roman" w:hAnsi="Times New Roman"/>
          <w:b/>
          <w:sz w:val="24"/>
          <w:szCs w:val="24"/>
        </w:rPr>
      </w:pPr>
      <w:r w:rsidRPr="00B34894">
        <w:rPr>
          <w:rFonts w:ascii="Times New Roman" w:hAnsi="Times New Roman"/>
          <w:b/>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61EE9" w:rsidRPr="00B34894" w:rsidRDefault="00761EE9" w:rsidP="00E641DB">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61EE9" w:rsidRPr="00B34894" w:rsidRDefault="00761EE9" w:rsidP="00E641DB">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761EE9" w:rsidRPr="00B34894" w:rsidRDefault="00761EE9" w:rsidP="00E641DB">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61EE9" w:rsidRPr="00B34894" w:rsidRDefault="00761EE9" w:rsidP="00E641DB">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61EE9" w:rsidRPr="00B34894" w:rsidRDefault="00761EE9" w:rsidP="00E641DB">
      <w:pPr>
        <w:pStyle w:val="af5"/>
        <w:spacing w:line="240" w:lineRule="auto"/>
        <w:ind w:firstLine="567"/>
        <w:rPr>
          <w:sz w:val="24"/>
        </w:rPr>
      </w:pPr>
      <w:r w:rsidRPr="00B34894">
        <w:rPr>
          <w:iCs/>
          <w:sz w:val="24"/>
          <w:szCs w:val="24"/>
        </w:rPr>
        <w:t>• </w:t>
      </w:r>
      <w:r w:rsidRPr="00B34894">
        <w:rPr>
          <w:sz w:val="24"/>
          <w:szCs w:val="24"/>
          <w:u w:val="single"/>
        </w:rPr>
        <w:t>педагогические показания</w:t>
      </w:r>
      <w:r w:rsidRPr="00B34894">
        <w:rPr>
          <w:sz w:val="24"/>
          <w:szCs w:val="24"/>
        </w:rPr>
        <w:t>, связанные с необходимостью стимулировать</w:t>
      </w:r>
      <w:r w:rsidRPr="00B34894">
        <w:rPr>
          <w:sz w:val="24"/>
        </w:rPr>
        <w:t xml:space="preserve">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61EE9" w:rsidRPr="00B34894" w:rsidRDefault="00761EE9" w:rsidP="00E641DB">
      <w:pPr>
        <w:pStyle w:val="af5"/>
        <w:spacing w:line="240" w:lineRule="auto"/>
        <w:ind w:firstLine="567"/>
        <w:rPr>
          <w:sz w:val="24"/>
        </w:rPr>
      </w:pPr>
      <w:r w:rsidRPr="00B34894">
        <w:rPr>
          <w:iCs/>
          <w:sz w:val="24"/>
        </w:rPr>
        <w:t>• </w:t>
      </w:r>
      <w:r w:rsidRPr="00B34894">
        <w:rPr>
          <w:sz w:val="24"/>
        </w:rPr>
        <w:t xml:space="preserve">соображения, связанные с </w:t>
      </w:r>
      <w:r w:rsidRPr="00B34894">
        <w:rPr>
          <w:sz w:val="24"/>
          <w:u w:val="single"/>
        </w:rPr>
        <w:t>возможным использованием</w:t>
      </w:r>
      <w:r w:rsidRPr="00B34894">
        <w:rPr>
          <w:sz w:val="24"/>
        </w:rPr>
        <w:t xml:space="preserve"> учащимися портфеля достижений при выборе направления профильного образования.</w:t>
      </w:r>
    </w:p>
    <w:p w:rsidR="00761EE9" w:rsidRPr="00B34894" w:rsidRDefault="00761EE9" w:rsidP="00E641DB">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Учитывая основные педагогические задачи </w:t>
      </w:r>
      <w:r w:rsidR="004F3428">
        <w:rPr>
          <w:rFonts w:ascii="Times New Roman" w:hAnsi="Times New Roman"/>
          <w:sz w:val="24"/>
          <w:szCs w:val="24"/>
        </w:rPr>
        <w:t xml:space="preserve"> среднего </w:t>
      </w:r>
      <w:r w:rsidRPr="00B34894">
        <w:rPr>
          <w:rFonts w:ascii="Times New Roman" w:hAnsi="Times New Roman"/>
          <w:sz w:val="24"/>
          <w:szCs w:val="24"/>
        </w:rPr>
        <w:t>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61EE9" w:rsidRPr="00B34894" w:rsidRDefault="00761EE9" w:rsidP="00E641DB">
      <w:pPr>
        <w:pStyle w:val="af5"/>
        <w:spacing w:line="240" w:lineRule="auto"/>
        <w:ind w:firstLine="567"/>
        <w:rPr>
          <w:sz w:val="24"/>
        </w:rPr>
      </w:pPr>
      <w:r w:rsidRPr="00B34894">
        <w:rPr>
          <w:iCs/>
          <w:sz w:val="24"/>
        </w:rPr>
        <w:t>• </w:t>
      </w:r>
      <w:r w:rsidRPr="00B34894">
        <w:rPr>
          <w:sz w:val="24"/>
        </w:rPr>
        <w:t>становления устойчивых познавательных интересов обучающихся, в том числе сопровождающего успехами в различных учебных предметах;</w:t>
      </w:r>
    </w:p>
    <w:p w:rsidR="00761EE9" w:rsidRPr="00B34894" w:rsidRDefault="00761EE9" w:rsidP="00E641DB">
      <w:pPr>
        <w:pStyle w:val="af5"/>
        <w:spacing w:line="240" w:lineRule="auto"/>
        <w:ind w:firstLine="567"/>
        <w:rPr>
          <w:sz w:val="24"/>
        </w:rPr>
      </w:pPr>
      <w:r w:rsidRPr="00B34894">
        <w:rPr>
          <w:iCs/>
          <w:sz w:val="24"/>
        </w:rPr>
        <w:t>• </w:t>
      </w:r>
      <w:r w:rsidRPr="00B34894">
        <w:rPr>
          <w:sz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61EE9" w:rsidRPr="00B34894" w:rsidRDefault="00761EE9" w:rsidP="00E641DB">
      <w:pPr>
        <w:spacing w:line="240" w:lineRule="auto"/>
        <w:ind w:firstLine="567"/>
        <w:jc w:val="center"/>
        <w:outlineLvl w:val="0"/>
        <w:rPr>
          <w:rFonts w:ascii="Times New Roman" w:hAnsi="Times New Roman"/>
          <w:sz w:val="24"/>
          <w:szCs w:val="24"/>
        </w:rPr>
      </w:pPr>
    </w:p>
    <w:p w:rsidR="004F3428" w:rsidRDefault="004F3428" w:rsidP="00E641DB">
      <w:pPr>
        <w:spacing w:line="240" w:lineRule="auto"/>
        <w:ind w:firstLine="567"/>
        <w:outlineLvl w:val="0"/>
        <w:rPr>
          <w:rFonts w:ascii="Times New Roman" w:hAnsi="Times New Roman"/>
          <w:b/>
          <w:sz w:val="24"/>
          <w:szCs w:val="24"/>
        </w:rPr>
      </w:pPr>
    </w:p>
    <w:p w:rsidR="00761EE9" w:rsidRPr="00B34894" w:rsidRDefault="00761EE9" w:rsidP="00E641DB">
      <w:pPr>
        <w:spacing w:line="240" w:lineRule="auto"/>
        <w:ind w:firstLine="567"/>
        <w:outlineLvl w:val="0"/>
        <w:rPr>
          <w:rFonts w:ascii="Times New Roman" w:hAnsi="Times New Roman"/>
          <w:b/>
          <w:sz w:val="24"/>
          <w:szCs w:val="24"/>
        </w:rPr>
      </w:pPr>
      <w:r w:rsidRPr="00B34894">
        <w:rPr>
          <w:rFonts w:ascii="Times New Roman" w:hAnsi="Times New Roman"/>
          <w:b/>
          <w:sz w:val="24"/>
          <w:szCs w:val="24"/>
        </w:rPr>
        <w:t xml:space="preserve"> Итоговая оценка выпускника </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На итоговую оценку на ступени </w:t>
      </w:r>
      <w:r w:rsidR="004F3428">
        <w:rPr>
          <w:rFonts w:ascii="Times New Roman" w:hAnsi="Times New Roman"/>
          <w:sz w:val="24"/>
          <w:szCs w:val="24"/>
        </w:rPr>
        <w:t xml:space="preserve">среднего </w:t>
      </w:r>
      <w:r w:rsidRPr="00B34894">
        <w:rPr>
          <w:rFonts w:ascii="Times New Roman" w:hAnsi="Times New Roman"/>
          <w:sz w:val="24"/>
          <w:szCs w:val="24"/>
        </w:rPr>
        <w:t xml:space="preserve">общего образования выносятся предметные результаты. </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Итоговая оценка выпускника формируется на основе:</w:t>
      </w:r>
    </w:p>
    <w:p w:rsidR="00761EE9" w:rsidRPr="00B34894" w:rsidRDefault="00761EE9" w:rsidP="00E641DB">
      <w:pPr>
        <w:pStyle w:val="af5"/>
        <w:spacing w:line="240" w:lineRule="auto"/>
        <w:ind w:firstLine="567"/>
        <w:rPr>
          <w:sz w:val="24"/>
        </w:rPr>
      </w:pPr>
      <w:r w:rsidRPr="00B34894">
        <w:rPr>
          <w:iCs/>
          <w:sz w:val="24"/>
        </w:rPr>
        <w:t>• </w:t>
      </w:r>
      <w:r w:rsidRPr="00B34894">
        <w:rPr>
          <w:sz w:val="24"/>
        </w:rPr>
        <w:t>результатов внутришкольного мониторинга образовательных достижений по всем предметам, зафиксированных в журналах;</w:t>
      </w:r>
    </w:p>
    <w:p w:rsidR="00761EE9" w:rsidRPr="00B34894" w:rsidRDefault="00761EE9" w:rsidP="00E641DB">
      <w:pPr>
        <w:pStyle w:val="af5"/>
        <w:spacing w:line="240" w:lineRule="auto"/>
        <w:ind w:firstLine="567"/>
        <w:rPr>
          <w:sz w:val="24"/>
        </w:rPr>
      </w:pPr>
      <w:r w:rsidRPr="00B34894">
        <w:rPr>
          <w:iCs/>
          <w:sz w:val="24"/>
        </w:rPr>
        <w:t>• </w:t>
      </w:r>
      <w:r w:rsidRPr="00B34894">
        <w:rPr>
          <w:sz w:val="24"/>
        </w:rPr>
        <w:t>оценок за выполнение итоговых работ по всем учебным предметам;</w:t>
      </w:r>
    </w:p>
    <w:p w:rsidR="00761EE9" w:rsidRPr="00B34894" w:rsidRDefault="00761EE9" w:rsidP="00E641DB">
      <w:pPr>
        <w:pStyle w:val="af5"/>
        <w:spacing w:line="240" w:lineRule="auto"/>
        <w:ind w:firstLine="567"/>
        <w:rPr>
          <w:sz w:val="24"/>
        </w:rPr>
      </w:pPr>
      <w:r w:rsidRPr="00B34894">
        <w:rPr>
          <w:iCs/>
          <w:sz w:val="24"/>
        </w:rPr>
        <w:t>• </w:t>
      </w:r>
      <w:r w:rsidRPr="00B34894">
        <w:rPr>
          <w:sz w:val="24"/>
        </w:rPr>
        <w:t>оценок за работы, выносимые на государственную итоговую аттестацию (далее — ЕГЭ</w:t>
      </w:r>
      <w:r>
        <w:rPr>
          <w:sz w:val="24"/>
        </w:rPr>
        <w:t>, ГВЭ</w:t>
      </w:r>
      <w:r w:rsidRPr="00B34894">
        <w:rPr>
          <w:sz w:val="24"/>
        </w:rPr>
        <w:t>).</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 оценки за итоговые работы характеризуют уровень усвоения обучающимися опорной системы знаний по изучаемым предметам</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На основании этих оценок делаются выводы о достижении планируемых результатов на базовом  уровне по каждому учебному предмету. </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об среднем  общем образовании.</w:t>
      </w:r>
    </w:p>
    <w:p w:rsidR="00761EE9" w:rsidRPr="00B34894" w:rsidRDefault="00761EE9" w:rsidP="00E641DB">
      <w:pPr>
        <w:spacing w:line="240" w:lineRule="auto"/>
        <w:ind w:firstLine="567"/>
        <w:rPr>
          <w:rFonts w:ascii="Times New Roman" w:hAnsi="Times New Roman"/>
          <w:b/>
          <w:sz w:val="24"/>
          <w:szCs w:val="24"/>
        </w:rPr>
      </w:pPr>
      <w:r w:rsidRPr="00B34894">
        <w:rPr>
          <w:rFonts w:ascii="Times New Roman" w:hAnsi="Times New Roman"/>
          <w:b/>
          <w:sz w:val="24"/>
          <w:szCs w:val="24"/>
        </w:rPr>
        <w:t>Оценка результатов деятельности образовательного учреждения</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 среднего  общего образования с учётом:</w:t>
      </w:r>
    </w:p>
    <w:p w:rsidR="00761EE9" w:rsidRPr="00B34894" w:rsidRDefault="00761EE9" w:rsidP="00E641DB">
      <w:pPr>
        <w:pStyle w:val="af5"/>
        <w:spacing w:line="240" w:lineRule="auto"/>
        <w:ind w:firstLine="567"/>
        <w:rPr>
          <w:sz w:val="24"/>
          <w:szCs w:val="24"/>
        </w:rPr>
      </w:pPr>
      <w:r w:rsidRPr="00B34894">
        <w:rPr>
          <w:iCs/>
          <w:sz w:val="24"/>
          <w:szCs w:val="24"/>
        </w:rPr>
        <w:t>• </w:t>
      </w:r>
      <w:r w:rsidRPr="00B34894">
        <w:rPr>
          <w:sz w:val="24"/>
          <w:szCs w:val="24"/>
        </w:rPr>
        <w:t>результатов мониторинговых исследований разного уровня (федерального, регионального, муниципального);</w:t>
      </w:r>
    </w:p>
    <w:p w:rsidR="00761EE9" w:rsidRPr="00B34894" w:rsidRDefault="00761EE9" w:rsidP="00E641DB">
      <w:pPr>
        <w:pStyle w:val="af5"/>
        <w:spacing w:line="240" w:lineRule="auto"/>
        <w:ind w:firstLine="567"/>
        <w:rPr>
          <w:sz w:val="24"/>
          <w:szCs w:val="24"/>
        </w:rPr>
      </w:pPr>
      <w:r w:rsidRPr="00B34894">
        <w:rPr>
          <w:iCs/>
          <w:sz w:val="24"/>
          <w:szCs w:val="24"/>
        </w:rPr>
        <w:t>• </w:t>
      </w:r>
      <w:r w:rsidRPr="00B34894">
        <w:rPr>
          <w:sz w:val="24"/>
          <w:szCs w:val="24"/>
        </w:rPr>
        <w:t>условий реализации основной образовательной программы среднего общего образования;</w:t>
      </w:r>
    </w:p>
    <w:p w:rsidR="00761EE9" w:rsidRPr="00B34894" w:rsidRDefault="00761EE9" w:rsidP="00E641DB">
      <w:pPr>
        <w:pStyle w:val="af5"/>
        <w:spacing w:line="240" w:lineRule="auto"/>
        <w:ind w:firstLine="567"/>
        <w:rPr>
          <w:sz w:val="24"/>
          <w:szCs w:val="24"/>
        </w:rPr>
      </w:pPr>
      <w:r w:rsidRPr="00B34894">
        <w:rPr>
          <w:iCs/>
          <w:sz w:val="24"/>
          <w:szCs w:val="24"/>
        </w:rPr>
        <w:t>• </w:t>
      </w:r>
      <w:r w:rsidRPr="00B34894">
        <w:rPr>
          <w:sz w:val="24"/>
          <w:szCs w:val="24"/>
        </w:rPr>
        <w:t>особенностей контингента обучающихся.</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средней школы данного образовательного учреждения.</w:t>
      </w:r>
    </w:p>
    <w:p w:rsidR="00761EE9" w:rsidRPr="00B34894" w:rsidRDefault="004F3428" w:rsidP="00E641DB">
      <w:pPr>
        <w:spacing w:after="0" w:line="240" w:lineRule="auto"/>
        <w:ind w:right="272"/>
        <w:textAlignment w:val="baseline"/>
        <w:rPr>
          <w:rFonts w:ascii="Times New Roman" w:hAnsi="Times New Roman"/>
          <w:b/>
          <w:bCs/>
        </w:rPr>
      </w:pPr>
      <w:r>
        <w:rPr>
          <w:rFonts w:ascii="Times New Roman" w:hAnsi="Times New Roman"/>
          <w:b/>
          <w:bCs/>
        </w:rPr>
        <w:t xml:space="preserve">2. </w:t>
      </w:r>
      <w:r w:rsidR="00761EE9" w:rsidRPr="00B34894">
        <w:rPr>
          <w:rFonts w:ascii="Times New Roman" w:hAnsi="Times New Roman"/>
          <w:b/>
          <w:bCs/>
        </w:rPr>
        <w:t>СОДЕРЖАТЕЛЬНЫЙ РАЗДЕЛ</w:t>
      </w:r>
    </w:p>
    <w:p w:rsidR="00761EE9" w:rsidRPr="00B34894" w:rsidRDefault="00761EE9" w:rsidP="00E641DB">
      <w:pPr>
        <w:spacing w:after="0" w:line="240" w:lineRule="auto"/>
        <w:jc w:val="both"/>
        <w:rPr>
          <w:rFonts w:ascii="Times New Roman" w:hAnsi="Times New Roman"/>
        </w:rPr>
      </w:pPr>
    </w:p>
    <w:p w:rsidR="00761EE9" w:rsidRPr="00B34894" w:rsidRDefault="00761EE9" w:rsidP="00E641DB">
      <w:pPr>
        <w:spacing w:after="0" w:line="240" w:lineRule="auto"/>
        <w:rPr>
          <w:rFonts w:ascii="Times New Roman" w:hAnsi="Times New Roman"/>
          <w:b/>
          <w:bCs/>
          <w:sz w:val="24"/>
          <w:szCs w:val="24"/>
          <w:shd w:val="clear" w:color="auto" w:fill="FFFFFF"/>
        </w:rPr>
      </w:pPr>
      <w:r w:rsidRPr="00B34894">
        <w:rPr>
          <w:rFonts w:ascii="Times New Roman" w:hAnsi="Times New Roman"/>
          <w:b/>
          <w:bCs/>
          <w:sz w:val="24"/>
          <w:szCs w:val="24"/>
          <w:shd w:val="clear" w:color="auto" w:fill="FFFFFF"/>
        </w:rPr>
        <w:t xml:space="preserve"> Основное содержание учебных предметов на ступени среднего  общего образования </w:t>
      </w:r>
    </w:p>
    <w:p w:rsidR="00761EE9" w:rsidRPr="00B34894" w:rsidRDefault="00761EE9" w:rsidP="00E641DB">
      <w:pPr>
        <w:spacing w:after="0" w:line="240" w:lineRule="auto"/>
        <w:rPr>
          <w:rFonts w:ascii="Times New Roman" w:hAnsi="Times New Roman"/>
          <w:b/>
          <w:bCs/>
          <w:sz w:val="24"/>
          <w:szCs w:val="24"/>
          <w:shd w:val="clear" w:color="auto" w:fill="FFFFFF"/>
        </w:rPr>
      </w:pPr>
    </w:p>
    <w:p w:rsidR="00761EE9" w:rsidRPr="00B34894" w:rsidRDefault="004F3428" w:rsidP="00E641DB">
      <w:pPr>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2.1. </w:t>
      </w:r>
      <w:r w:rsidR="00761EE9" w:rsidRPr="00B34894">
        <w:rPr>
          <w:rFonts w:ascii="Times New Roman" w:hAnsi="Times New Roman"/>
          <w:b/>
          <w:bCs/>
          <w:sz w:val="24"/>
          <w:szCs w:val="24"/>
          <w:shd w:val="clear" w:color="auto" w:fill="FFFFFF"/>
        </w:rPr>
        <w:t xml:space="preserve"> Русский язык (базовый уровень)</w:t>
      </w:r>
    </w:p>
    <w:p w:rsidR="00761EE9" w:rsidRPr="00B34894" w:rsidRDefault="00761EE9" w:rsidP="00E641DB">
      <w:pPr>
        <w:spacing w:after="0" w:line="240" w:lineRule="auto"/>
        <w:rPr>
          <w:rFonts w:ascii="Times New Roman" w:hAnsi="Times New Roman"/>
          <w:b/>
          <w:bCs/>
          <w:sz w:val="24"/>
          <w:szCs w:val="24"/>
          <w:shd w:val="clear" w:color="auto" w:fill="FFFFFF"/>
        </w:rPr>
      </w:pP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b/>
          <w:bCs/>
          <w:i/>
          <w:iCs/>
          <w:sz w:val="24"/>
          <w:szCs w:val="24"/>
          <w:shd w:val="clear" w:color="auto" w:fill="FFFFFF"/>
        </w:rPr>
        <w:t>Изучение русского языка на базовом уровне среднего общего образования направлено на достижение следующих целей:</w:t>
      </w:r>
    </w:p>
    <w:p w:rsidR="00761EE9" w:rsidRPr="00B34894" w:rsidRDefault="00761EE9" w:rsidP="00E641DB">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воспитание</w:t>
      </w:r>
      <w:r w:rsidRPr="00B34894">
        <w:rPr>
          <w:rStyle w:val="apple-converted-space"/>
          <w:rFonts w:ascii="Times New Roman" w:hAnsi="Times New Roman"/>
          <w:sz w:val="24"/>
          <w:szCs w:val="24"/>
        </w:rPr>
        <w:t> </w:t>
      </w:r>
      <w:r w:rsidRPr="00B34894">
        <w:rPr>
          <w:rFonts w:ascii="Times New Roman" w:hAnsi="Times New Roman"/>
          <w:sz w:val="24"/>
          <w:szCs w:val="24"/>
        </w:rPr>
        <w:t>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61EE9" w:rsidRPr="00B34894" w:rsidRDefault="00761EE9" w:rsidP="00E641DB">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развитие и совершенствование</w:t>
      </w:r>
      <w:r w:rsidRPr="00B34894">
        <w:rPr>
          <w:rStyle w:val="apple-converted-space"/>
          <w:rFonts w:ascii="Times New Roman" w:hAnsi="Times New Roman"/>
          <w:sz w:val="24"/>
          <w:szCs w:val="24"/>
        </w:rPr>
        <w:t> </w:t>
      </w:r>
      <w:r w:rsidRPr="00B34894">
        <w:rPr>
          <w:rFonts w:ascii="Times New Roman" w:hAnsi="Times New Roman"/>
          <w:sz w:val="24"/>
          <w:szCs w:val="24"/>
        </w:rPr>
        <w:t>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61EE9" w:rsidRPr="00B34894" w:rsidRDefault="00761EE9" w:rsidP="00E641DB">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освоение знаний</w:t>
      </w:r>
      <w:r w:rsidRPr="00B34894">
        <w:rPr>
          <w:rStyle w:val="apple-converted-space"/>
          <w:rFonts w:ascii="Times New Roman" w:hAnsi="Times New Roman"/>
          <w:sz w:val="24"/>
          <w:szCs w:val="24"/>
        </w:rPr>
        <w:t> </w:t>
      </w:r>
      <w:r w:rsidRPr="00B34894">
        <w:rPr>
          <w:rFonts w:ascii="Times New Roman" w:hAnsi="Times New Roman"/>
          <w:sz w:val="24"/>
          <w:szCs w:val="24"/>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61EE9" w:rsidRPr="00B34894" w:rsidRDefault="00761EE9" w:rsidP="00E641DB">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овладение умениями</w:t>
      </w:r>
      <w:r w:rsidRPr="00B34894">
        <w:rPr>
          <w:rStyle w:val="apple-converted-space"/>
          <w:rFonts w:ascii="Times New Roman" w:hAnsi="Times New Roman"/>
          <w:sz w:val="24"/>
          <w:szCs w:val="24"/>
        </w:rPr>
        <w:t> </w:t>
      </w:r>
      <w:r w:rsidRPr="00B34894">
        <w:rPr>
          <w:rFonts w:ascii="Times New Roman" w:hAnsi="Times New Roman"/>
          <w:sz w:val="24"/>
          <w:szCs w:val="24"/>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61EE9" w:rsidRPr="00B34894" w:rsidRDefault="00761EE9" w:rsidP="00E641DB">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применение</w:t>
      </w:r>
      <w:r w:rsidRPr="00B34894">
        <w:rPr>
          <w:rStyle w:val="apple-converted-space"/>
          <w:rFonts w:ascii="Times New Roman" w:hAnsi="Times New Roman"/>
          <w:sz w:val="24"/>
          <w:szCs w:val="24"/>
        </w:rPr>
        <w:t> </w:t>
      </w:r>
      <w:r w:rsidRPr="00B34894">
        <w:rPr>
          <w:rFonts w:ascii="Times New Roman" w:hAnsi="Times New Roman"/>
          <w:sz w:val="24"/>
          <w:szCs w:val="24"/>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Содержание, обеспечивающее формирование коммуникативной компетенции</w:t>
      </w:r>
      <w:r w:rsidRPr="00B34894">
        <w:rPr>
          <w:rFonts w:ascii="Times New Roman" w:hAnsi="Times New Roman"/>
          <w:sz w:val="24"/>
          <w:szCs w:val="24"/>
          <w:shd w:val="clear" w:color="auto" w:fill="FFFFFF"/>
        </w:rPr>
        <w:t>Сферы и ситуации речевого общения. Компоненты речевой ситуации.Оценка коммуникативных качеств и эффективности речи.Развитие навыков монологической и диалогической речи.Использование различных видов чтения в зависимости от коммуникативной задачи и характера текста.Информационная переработка текста.Совершенствование умений и навыков создания текстов разных функционально-смысловых типов, стилей и жанров.Учебно-научный, деловой, публицистический стили, разговорная речь, язык художественной литературы. Их особенности.Культура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резюме).Культура публичной речи.Культура разговорной речи.</w:t>
      </w:r>
      <w:r w:rsidRPr="00B34894">
        <w:rPr>
          <w:rStyle w:val="apple-converted-space"/>
          <w:rFonts w:ascii="Times New Roman" w:hAnsi="Times New Roman"/>
          <w:bCs/>
          <w:sz w:val="24"/>
          <w:szCs w:val="24"/>
          <w:shd w:val="clear" w:color="auto" w:fill="FFFFFF"/>
        </w:rPr>
        <w:t> </w:t>
      </w:r>
      <w:r w:rsidRPr="00B34894">
        <w:rPr>
          <w:rStyle w:val="submenu-table"/>
          <w:rFonts w:ascii="Times New Roman" w:hAnsi="Times New Roman"/>
          <w:bCs/>
          <w:sz w:val="24"/>
          <w:szCs w:val="24"/>
          <w:shd w:val="clear" w:color="auto" w:fill="FFFFFF"/>
        </w:rPr>
        <w:t>Содержание, обеспечивающее формирование языковой и лингвистической (языковедческой) компетенций</w:t>
      </w:r>
      <w:r w:rsidRPr="00B34894">
        <w:rPr>
          <w:rFonts w:ascii="Times New Roman" w:hAnsi="Times New Roman"/>
          <w:sz w:val="24"/>
          <w:szCs w:val="24"/>
          <w:shd w:val="clear" w:color="auto" w:fill="FFFFFF"/>
        </w:rPr>
        <w:t>Русский язык в современном мире.Формы существования русского национального языка (литературный язык, просторечие, народные говоры, профессиональные разновидности, жаргон, арго).Нормы литературного языка, их соблюдение в речевой практике.Литературный язык и язык художественной литературы.Взаимосвязь различных единиц и уровней языка.Синонимия в системе русского языка.Словари русского языка и лингвистические справочники; их использование.Совершенствование орфографических и пунктуационных умений и навыков.Лингвистический анализ текстов различных функциональных разновидностей языка.</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Содержание, обеспечивающее формирование культуроведческой компетенции</w:t>
      </w:r>
      <w:r w:rsidRPr="00B34894">
        <w:rPr>
          <w:rFonts w:ascii="Times New Roman" w:hAnsi="Times New Roman"/>
          <w:sz w:val="24"/>
          <w:szCs w:val="24"/>
          <w:shd w:val="clear" w:color="auto" w:fill="FFFFFF"/>
        </w:rPr>
        <w:t>Взаимосвязь языка и культуры.Отражение в русском языке материальной и духовной культуры русского и других народов.Взаимообогащение языков как результат взаимодействия национальных культур.Соблюдение норм речевого поведения в различных сферах общения.</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Требования к уровню подготовки выпускников</w:t>
      </w:r>
    </w:p>
    <w:p w:rsidR="00761EE9" w:rsidRPr="00B34894" w:rsidRDefault="00761EE9" w:rsidP="00E641DB">
      <w:pPr>
        <w:pStyle w:val="6"/>
        <w:shd w:val="clear" w:color="auto" w:fill="FFFFFF"/>
        <w:jc w:val="both"/>
        <w:rPr>
          <w:sz w:val="24"/>
          <w:szCs w:val="24"/>
        </w:rPr>
      </w:pPr>
      <w:r w:rsidRPr="00B34894">
        <w:rPr>
          <w:sz w:val="24"/>
          <w:szCs w:val="24"/>
        </w:rPr>
        <w:t>В результате изучения русского языка на базовом уровне ученик должен</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знать/понимать</w:t>
      </w:r>
    </w:p>
    <w:p w:rsidR="00761EE9" w:rsidRPr="00B34894" w:rsidRDefault="00761EE9" w:rsidP="00E641DB">
      <w:pPr>
        <w:numPr>
          <w:ilvl w:val="0"/>
          <w:numId w:val="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связь языка и истории, культуры русского и других народов;</w:t>
      </w:r>
    </w:p>
    <w:p w:rsidR="00761EE9" w:rsidRPr="00B34894" w:rsidRDefault="00761EE9" w:rsidP="00E641DB">
      <w:pPr>
        <w:numPr>
          <w:ilvl w:val="0"/>
          <w:numId w:val="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761EE9" w:rsidRPr="00B34894" w:rsidRDefault="00761EE9" w:rsidP="00E641DB">
      <w:pPr>
        <w:numPr>
          <w:ilvl w:val="0"/>
          <w:numId w:val="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основные единицы и уровни языка, их признаки и взаимосвязь;</w:t>
      </w:r>
    </w:p>
    <w:p w:rsidR="00761EE9" w:rsidRPr="00B34894" w:rsidRDefault="00761EE9" w:rsidP="00E641DB">
      <w:pPr>
        <w:numPr>
          <w:ilvl w:val="0"/>
          <w:numId w:val="6"/>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numPr>
          <w:ilvl w:val="0"/>
          <w:numId w:val="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B34894">
        <w:rPr>
          <w:rStyle w:val="apple-converted-space"/>
          <w:rFonts w:ascii="Times New Roman" w:hAnsi="Times New Roman"/>
          <w:sz w:val="24"/>
          <w:szCs w:val="24"/>
        </w:rPr>
        <w:t> </w:t>
      </w:r>
    </w:p>
    <w:p w:rsidR="00761EE9" w:rsidRPr="00B34894" w:rsidRDefault="00761EE9" w:rsidP="00E641DB">
      <w:pPr>
        <w:numPr>
          <w:ilvl w:val="0"/>
          <w:numId w:val="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761EE9" w:rsidRPr="00B34894" w:rsidRDefault="00761EE9" w:rsidP="00E641DB">
      <w:pPr>
        <w:numPr>
          <w:ilvl w:val="0"/>
          <w:numId w:val="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аудирование и чтение</w:t>
      </w:r>
    </w:p>
    <w:p w:rsidR="00761EE9" w:rsidRPr="00B34894" w:rsidRDefault="00761EE9" w:rsidP="00E641DB">
      <w:pPr>
        <w:numPr>
          <w:ilvl w:val="0"/>
          <w:numId w:val="8"/>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r w:rsidRPr="00B34894">
        <w:rPr>
          <w:rStyle w:val="apple-converted-space"/>
          <w:rFonts w:ascii="Times New Roman" w:hAnsi="Times New Roman"/>
          <w:sz w:val="24"/>
          <w:szCs w:val="24"/>
        </w:rPr>
        <w:t> </w:t>
      </w:r>
    </w:p>
    <w:p w:rsidR="00761EE9" w:rsidRPr="00B34894" w:rsidRDefault="00761EE9" w:rsidP="00E641DB">
      <w:pPr>
        <w:numPr>
          <w:ilvl w:val="0"/>
          <w:numId w:val="8"/>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говорение и письмо</w:t>
      </w:r>
    </w:p>
    <w:p w:rsidR="00761EE9" w:rsidRPr="00B34894" w:rsidRDefault="00761EE9" w:rsidP="00E641DB">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61EE9" w:rsidRPr="00B34894" w:rsidRDefault="00761EE9" w:rsidP="00E641DB">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r w:rsidRPr="00B34894">
        <w:rPr>
          <w:rStyle w:val="apple-converted-space"/>
          <w:rFonts w:ascii="Times New Roman" w:hAnsi="Times New Roman"/>
          <w:sz w:val="24"/>
          <w:szCs w:val="24"/>
        </w:rPr>
        <w:t> </w:t>
      </w:r>
    </w:p>
    <w:p w:rsidR="00761EE9" w:rsidRPr="00B34894" w:rsidRDefault="00761EE9" w:rsidP="00E641DB">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761EE9" w:rsidRPr="00B34894" w:rsidRDefault="00761EE9" w:rsidP="00E641DB">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761EE9" w:rsidRPr="00B34894" w:rsidRDefault="00761EE9" w:rsidP="00E641DB">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использовать основные приемы информационной переработки устного и письменного текста;</w:t>
      </w:r>
    </w:p>
    <w:p w:rsidR="00761EE9" w:rsidRPr="00B34894" w:rsidRDefault="00761EE9" w:rsidP="00E641DB">
      <w:pPr>
        <w:tabs>
          <w:tab w:val="left" w:pos="567"/>
        </w:tabs>
        <w:spacing w:after="0" w:line="240" w:lineRule="auto"/>
        <w:ind w:left="567"/>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61EE9" w:rsidRPr="00B34894" w:rsidRDefault="00761EE9" w:rsidP="00E641DB">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61EE9" w:rsidRPr="00B34894" w:rsidRDefault="00761EE9" w:rsidP="00E641DB">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61EE9" w:rsidRPr="00B34894" w:rsidRDefault="00761EE9" w:rsidP="00E641DB">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61EE9" w:rsidRPr="00B34894" w:rsidRDefault="00761EE9" w:rsidP="00E641DB">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самообразования и активного участия в производственной, культурной и общественной жизни государства.</w:t>
      </w:r>
    </w:p>
    <w:p w:rsidR="00761EE9" w:rsidRPr="00B34894" w:rsidRDefault="00761EE9" w:rsidP="00E641DB">
      <w:pPr>
        <w:spacing w:after="0" w:line="240" w:lineRule="auto"/>
        <w:jc w:val="both"/>
        <w:rPr>
          <w:rStyle w:val="submenu-table"/>
          <w:rFonts w:ascii="Times New Roman" w:hAnsi="Times New Roman"/>
          <w:shd w:val="clear" w:color="auto" w:fill="FFFFFF"/>
        </w:rPr>
      </w:pPr>
    </w:p>
    <w:p w:rsidR="00761EE9" w:rsidRPr="00B34894" w:rsidRDefault="00761EE9" w:rsidP="00E641DB">
      <w:pPr>
        <w:pStyle w:val="3"/>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Речь и речевое общение</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61EE9" w:rsidRPr="00B34894" w:rsidRDefault="00761EE9" w:rsidP="00E641DB">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Речевая деятельность</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Виды речевой деятельности: чтение, аудирование (слушание), говорение, письмо.Культура чтения, аудирования, говорения и письма.</w:t>
      </w:r>
    </w:p>
    <w:p w:rsidR="00761EE9" w:rsidRPr="00B34894" w:rsidRDefault="00761EE9" w:rsidP="00E641DB">
      <w:pPr>
        <w:spacing w:line="240" w:lineRule="auto"/>
        <w:jc w:val="both"/>
        <w:rPr>
          <w:rStyle w:val="apple-converted-space"/>
          <w:rFonts w:ascii="Times New Roman" w:hAnsi="Times New Roman"/>
          <w:b/>
          <w:bCs/>
          <w:sz w:val="24"/>
          <w:szCs w:val="24"/>
          <w:shd w:val="clear" w:color="auto" w:fill="FFFFFF"/>
        </w:rPr>
      </w:pPr>
      <w:r w:rsidRPr="00B34894">
        <w:rPr>
          <w:rFonts w:ascii="Times New Roman" w:hAnsi="Times New Roman"/>
          <w:sz w:val="24"/>
          <w:szCs w:val="24"/>
          <w:shd w:val="clear" w:color="auto" w:fill="FFFFFF"/>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61EE9" w:rsidRPr="00B34894" w:rsidRDefault="00761EE9" w:rsidP="00E641DB">
      <w:pPr>
        <w:spacing w:line="240" w:lineRule="auto"/>
        <w:rPr>
          <w:rFonts w:ascii="Times New Roman" w:hAnsi="Times New Roman"/>
          <w:sz w:val="24"/>
          <w:szCs w:val="24"/>
        </w:rPr>
      </w:pPr>
      <w:r w:rsidRPr="00B34894">
        <w:rPr>
          <w:rStyle w:val="submenu-table"/>
          <w:rFonts w:ascii="Times New Roman" w:hAnsi="Times New Roman"/>
          <w:b/>
          <w:bCs/>
          <w:sz w:val="24"/>
          <w:szCs w:val="24"/>
          <w:shd w:val="clear" w:color="auto" w:fill="FFFFFF"/>
        </w:rPr>
        <w:t>Общие сведения о языке</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мире.Русский язык в кругу других славянских языков. Роль старославянского (церковнославянского) языка в развитии русского языка.Русский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жаргон.Русский язык — язык русской художественной литературы. Основные изобразительные средства русского языка.Лингвистика как наука о языке.Основные разделы лингвистики.Выдающиеся отечественные лингвисты.</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2. Осознание важности коммуникативных умений в жизни человека, понимание роли русского языка в жизни общества и государства, в современном мире.Понимание различий между литературным языком и диалектами, просторечием, профессиональными разновидностями языка, жаргоном.Осознание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b/>
          <w:bCs/>
          <w:sz w:val="24"/>
          <w:szCs w:val="24"/>
          <w:shd w:val="clear" w:color="auto" w:fill="FFFFFF"/>
        </w:rPr>
        <w:t>Синтаксис</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Синтаксис как раздел грамматики. Словосочетание и предложение как единицы синтаксиса.Словосочетание как синтаксическая единица, типы словосочетаний. Виды связи в словосочетании.Виды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неполные.Виды односоставных предложений.Предложения осложнённой структуры. Однородные члены предложения, обособленные члены предложения, обращение, вводные и вставные конструкции.Классификация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связи.Способы передачи чужой речи.</w:t>
      </w:r>
    </w:p>
    <w:p w:rsidR="00761EE9" w:rsidRPr="00B34894" w:rsidRDefault="00761EE9" w:rsidP="00E641DB">
      <w:pPr>
        <w:spacing w:line="240" w:lineRule="auto"/>
        <w:jc w:val="both"/>
        <w:rPr>
          <w:rStyle w:val="apple-converted-space"/>
          <w:rFonts w:ascii="Times New Roman" w:hAnsi="Times New Roman"/>
          <w:b/>
          <w:bCs/>
          <w:sz w:val="24"/>
          <w:szCs w:val="24"/>
          <w:shd w:val="clear" w:color="auto" w:fill="FFFFFF"/>
        </w:rPr>
      </w:pPr>
      <w:r w:rsidRPr="00B34894">
        <w:rPr>
          <w:rFonts w:ascii="Times New Roman" w:hAnsi="Times New Roman"/>
          <w:sz w:val="24"/>
          <w:szCs w:val="24"/>
          <w:shd w:val="clear" w:color="auto" w:fill="FFFFFF"/>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речи.Применение синтаксических знаний и умений в практике правописания.</w:t>
      </w:r>
      <w:r w:rsidRPr="00B34894">
        <w:rPr>
          <w:rStyle w:val="apple-converted-space"/>
          <w:rFonts w:ascii="Times New Roman" w:hAnsi="Times New Roman"/>
          <w:b/>
          <w:bCs/>
          <w:sz w:val="24"/>
          <w:szCs w:val="24"/>
          <w:shd w:val="clear" w:color="auto" w:fill="FFFFFF"/>
        </w:rPr>
        <w:t> </w:t>
      </w:r>
    </w:p>
    <w:p w:rsidR="00761EE9" w:rsidRPr="00B34894" w:rsidRDefault="00761EE9" w:rsidP="00E641DB">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Правописание: орфография и пунктуация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Орфографические словари и справочники.Пунктуация как система правил правописания.Знаки препинания и их функции. Одиночные и парные знаки препинания.Знаки препинания в конце предложения.Знаки препинания в простом неосложнённом предложении.Знаки препинания в простом осложнённом предложении.Знаки препинания в сложном предложении: сложносочинённом, сложноподчинённом, бессоюзном, а также в сложном предложении с разными видами связи.Знаки препинания при прямой речи и цитировании, в диалоге.Сочетание знаков препинания.</w:t>
      </w:r>
    </w:p>
    <w:p w:rsidR="00761EE9" w:rsidRPr="00B34894" w:rsidRDefault="00761EE9" w:rsidP="00E641DB">
      <w:pPr>
        <w:spacing w:line="240" w:lineRule="auto"/>
        <w:jc w:val="both"/>
        <w:rPr>
          <w:rStyle w:val="apple-converted-space"/>
          <w:rFonts w:ascii="Times New Roman" w:hAnsi="Times New Roman"/>
          <w:b/>
          <w:bCs/>
          <w:sz w:val="24"/>
          <w:szCs w:val="24"/>
          <w:shd w:val="clear" w:color="auto" w:fill="FFFFFF"/>
        </w:rPr>
      </w:pPr>
      <w:r w:rsidRPr="00B34894">
        <w:rPr>
          <w:rFonts w:ascii="Times New Roman" w:hAnsi="Times New Roman"/>
          <w:sz w:val="24"/>
          <w:szCs w:val="24"/>
          <w:shd w:val="clear" w:color="auto" w:fill="FFFFFF"/>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предложении.Использование орфографических словарей и справочников по правописанию для решения орфографических и пунктуационных проблем.</w:t>
      </w:r>
      <w:r w:rsidRPr="00B34894">
        <w:rPr>
          <w:rStyle w:val="apple-converted-space"/>
          <w:rFonts w:ascii="Times New Roman" w:hAnsi="Times New Roman"/>
          <w:b/>
          <w:bCs/>
          <w:sz w:val="24"/>
          <w:szCs w:val="24"/>
          <w:shd w:val="clear" w:color="auto" w:fill="FFFFFF"/>
        </w:rPr>
        <w:t> </w:t>
      </w:r>
    </w:p>
    <w:p w:rsidR="00761EE9" w:rsidRPr="00B34894" w:rsidRDefault="00761EE9" w:rsidP="00E641DB">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Язык и культура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Взаимосвязь языка и культуры, истории народа. Русский речевой этикет.</w:t>
      </w:r>
    </w:p>
    <w:p w:rsidR="00761EE9" w:rsidRPr="00B34894" w:rsidRDefault="00761EE9" w:rsidP="00E641DB">
      <w:pPr>
        <w:spacing w:line="240" w:lineRule="auto"/>
        <w:jc w:val="both"/>
        <w:rPr>
          <w:rFonts w:ascii="Times New Roman" w:hAnsi="Times New Roman"/>
          <w:color w:val="FF0000"/>
          <w:sz w:val="24"/>
          <w:szCs w:val="24"/>
        </w:rPr>
      </w:pPr>
      <w:r w:rsidRPr="00B34894">
        <w:rPr>
          <w:rFonts w:ascii="Times New Roman" w:hAnsi="Times New Roman"/>
          <w:sz w:val="24"/>
          <w:szCs w:val="24"/>
          <w:shd w:val="clear" w:color="auto" w:fill="FFFFFF"/>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w:t>
      </w:r>
    </w:p>
    <w:p w:rsidR="00761EE9" w:rsidRPr="00B34894" w:rsidRDefault="00761EE9" w:rsidP="00E641DB">
      <w:pPr>
        <w:spacing w:line="240" w:lineRule="auto"/>
        <w:jc w:val="both"/>
        <w:rPr>
          <w:rFonts w:ascii="Times New Roman" w:hAnsi="Times New Roman"/>
          <w:sz w:val="24"/>
          <w:szCs w:val="24"/>
        </w:rPr>
      </w:pPr>
      <w:r w:rsidRPr="00B34894">
        <w:rPr>
          <w:rStyle w:val="apple-converted-space"/>
          <w:rFonts w:ascii="Times New Roman" w:hAnsi="Times New Roman"/>
          <w:b/>
          <w:bCs/>
          <w:color w:val="FF0000"/>
          <w:sz w:val="24"/>
          <w:szCs w:val="24"/>
          <w:shd w:val="clear" w:color="auto" w:fill="FFFFFF"/>
        </w:rPr>
        <w:t> </w:t>
      </w:r>
      <w:r w:rsidR="004F3428">
        <w:rPr>
          <w:rStyle w:val="submenu-table"/>
          <w:rFonts w:ascii="Times New Roman" w:hAnsi="Times New Roman"/>
          <w:b/>
          <w:bCs/>
          <w:sz w:val="24"/>
          <w:szCs w:val="24"/>
          <w:shd w:val="clear" w:color="auto" w:fill="FFFFFF"/>
        </w:rPr>
        <w:t xml:space="preserve">2.2. </w:t>
      </w:r>
      <w:r w:rsidRPr="00B34894">
        <w:rPr>
          <w:rStyle w:val="submenu-table"/>
          <w:rFonts w:ascii="Times New Roman" w:hAnsi="Times New Roman"/>
          <w:b/>
          <w:bCs/>
          <w:sz w:val="24"/>
          <w:szCs w:val="24"/>
          <w:shd w:val="clear" w:color="auto" w:fill="FFFFFF"/>
        </w:rPr>
        <w:t>Литература (базовый уровень)</w:t>
      </w:r>
      <w:r w:rsidRPr="00B34894">
        <w:rPr>
          <w:rFonts w:ascii="Times New Roman" w:hAnsi="Times New Roman"/>
          <w:b/>
          <w:bCs/>
          <w:i/>
          <w:iCs/>
          <w:sz w:val="24"/>
          <w:szCs w:val="24"/>
          <w:shd w:val="clear" w:color="auto" w:fill="FFFFFF"/>
        </w:rPr>
        <w:t>Изучение литературы на б</w:t>
      </w:r>
      <w:r w:rsidR="004F3428">
        <w:rPr>
          <w:rFonts w:ascii="Times New Roman" w:hAnsi="Times New Roman"/>
          <w:b/>
          <w:bCs/>
          <w:i/>
          <w:iCs/>
          <w:sz w:val="24"/>
          <w:szCs w:val="24"/>
          <w:shd w:val="clear" w:color="auto" w:fill="FFFFFF"/>
        </w:rPr>
        <w:t xml:space="preserve">азовом уровне среднего </w:t>
      </w:r>
      <w:r w:rsidRPr="00B34894">
        <w:rPr>
          <w:rFonts w:ascii="Times New Roman" w:hAnsi="Times New Roman"/>
          <w:b/>
          <w:bCs/>
          <w:i/>
          <w:iCs/>
          <w:sz w:val="24"/>
          <w:szCs w:val="24"/>
          <w:shd w:val="clear" w:color="auto" w:fill="FFFFFF"/>
        </w:rPr>
        <w:t xml:space="preserve"> общего образования направлено на достижение следующих целей:</w:t>
      </w:r>
    </w:p>
    <w:p w:rsidR="00761EE9" w:rsidRPr="00B34894" w:rsidRDefault="00761EE9" w:rsidP="00E641DB">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воспитание</w:t>
      </w:r>
      <w:r w:rsidRPr="00B34894">
        <w:rPr>
          <w:rStyle w:val="apple-converted-space"/>
          <w:rFonts w:ascii="Times New Roman" w:hAnsi="Times New Roman"/>
          <w:b/>
          <w:bCs/>
          <w:sz w:val="24"/>
          <w:szCs w:val="24"/>
        </w:rPr>
        <w:t> </w:t>
      </w:r>
      <w:r w:rsidRPr="00B34894">
        <w:rPr>
          <w:rFonts w:ascii="Times New Roman" w:hAnsi="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61EE9" w:rsidRPr="00B34894" w:rsidRDefault="00761EE9" w:rsidP="00E641DB">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развитие</w:t>
      </w:r>
      <w:r w:rsidRPr="00B34894">
        <w:rPr>
          <w:rStyle w:val="apple-converted-space"/>
          <w:rFonts w:ascii="Times New Roman" w:hAnsi="Times New Roman"/>
          <w:sz w:val="24"/>
          <w:szCs w:val="24"/>
        </w:rPr>
        <w:t> </w:t>
      </w:r>
      <w:r w:rsidRPr="00B34894">
        <w:rPr>
          <w:rFonts w:ascii="Times New Roman" w:hAnsi="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61EE9" w:rsidRPr="00B34894" w:rsidRDefault="00761EE9" w:rsidP="00E641DB">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освоение</w:t>
      </w:r>
      <w:r w:rsidRPr="00B34894">
        <w:rPr>
          <w:rStyle w:val="apple-converted-space"/>
          <w:rFonts w:ascii="Times New Roman" w:hAnsi="Times New Roman"/>
          <w:sz w:val="24"/>
          <w:szCs w:val="24"/>
        </w:rPr>
        <w:t> </w:t>
      </w:r>
      <w:r w:rsidRPr="00B34894">
        <w:rPr>
          <w:rFonts w:ascii="Times New Roman" w:hAnsi="Times New Roman"/>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61EE9" w:rsidRPr="00B34894" w:rsidRDefault="00761EE9" w:rsidP="00E641DB">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совершенствование умений</w:t>
      </w:r>
      <w:r w:rsidRPr="00B34894">
        <w:rPr>
          <w:rStyle w:val="apple-converted-space"/>
          <w:rFonts w:ascii="Times New Roman" w:hAnsi="Times New Roman"/>
          <w:sz w:val="24"/>
          <w:szCs w:val="24"/>
        </w:rPr>
        <w:t> </w:t>
      </w:r>
      <w:r w:rsidRPr="00B34894">
        <w:rPr>
          <w:rFonts w:ascii="Times New Roman" w:hAnsi="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61EE9" w:rsidRPr="00B34894" w:rsidRDefault="00761EE9" w:rsidP="00E641DB">
      <w:pPr>
        <w:spacing w:after="0"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Обязательный минимум содержания основных образовательных программ, литературные произведения, предназначенные для обязательного изучения</w:t>
      </w:r>
      <w:r w:rsidRPr="00B34894">
        <w:rPr>
          <w:rStyle w:val="apple-converted-space"/>
          <w:rFonts w:ascii="Times New Roman" w:hAnsi="Times New Roman"/>
          <w:b/>
          <w:bCs/>
          <w:sz w:val="24"/>
          <w:szCs w:val="24"/>
          <w:shd w:val="clear" w:color="auto" w:fill="FFFFFF"/>
        </w:rPr>
        <w:t> </w:t>
      </w:r>
      <w:r w:rsidRPr="00B34894">
        <w:rPr>
          <w:rFonts w:ascii="Times New Roman" w:hAnsi="Times New Roman"/>
          <w:b/>
          <w:bCs/>
          <w:i/>
          <w:iCs/>
          <w:sz w:val="24"/>
          <w:szCs w:val="24"/>
          <w:shd w:val="clear" w:color="auto" w:fill="FFFFFF"/>
        </w:rPr>
        <w:t>Основными критериями отбора художественных произведений для изучения в школе</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B34894">
        <w:rPr>
          <w:rFonts w:ascii="Times New Roman" w:hAnsi="Times New Roman"/>
          <w:i/>
          <w:iCs/>
          <w:sz w:val="24"/>
          <w:szCs w:val="24"/>
          <w:shd w:val="clear" w:color="auto" w:fill="FFFFFF"/>
        </w:rPr>
        <w:t>.</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Данный перечень включает три уровня детализации учебного материала:</w:t>
      </w:r>
      <w:r w:rsidRPr="00B34894">
        <w:rPr>
          <w:rStyle w:val="apple-converted-space"/>
          <w:rFonts w:ascii="Times New Roman" w:hAnsi="Times New Roman"/>
          <w:sz w:val="24"/>
          <w:szCs w:val="24"/>
          <w:shd w:val="clear" w:color="auto" w:fill="FFFFFF"/>
        </w:rPr>
        <w:t> </w:t>
      </w:r>
    </w:p>
    <w:p w:rsidR="00761EE9" w:rsidRPr="00B34894" w:rsidRDefault="00761EE9" w:rsidP="00E641DB">
      <w:pPr>
        <w:numPr>
          <w:ilvl w:val="0"/>
          <w:numId w:val="12"/>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sz w:val="24"/>
          <w:szCs w:val="24"/>
        </w:rPr>
        <w:t>названо имя писателя с указанием конкретных произведений;</w:t>
      </w:r>
    </w:p>
    <w:p w:rsidR="00761EE9" w:rsidRPr="00B34894" w:rsidRDefault="00761EE9" w:rsidP="00E641DB">
      <w:pPr>
        <w:numPr>
          <w:ilvl w:val="0"/>
          <w:numId w:val="12"/>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61EE9" w:rsidRPr="00B34894" w:rsidRDefault="00761EE9" w:rsidP="00E641DB">
      <w:pPr>
        <w:numPr>
          <w:ilvl w:val="0"/>
          <w:numId w:val="12"/>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А.С.Пушкин. Роман «Евгений Онегин» (обзорное изучение с анализом фрагментов);М.Ю.Лермонтов. Роман «Герой нашего времени» (обзорное изучение с анализом повести «Княжна Мери»);Н.В.Гоголь. Поэма «Мертвые души» (первый том) (обзорное изучение с анализом отдельных глав).</w:t>
      </w:r>
    </w:p>
    <w:p w:rsidR="00761EE9" w:rsidRPr="00B34894" w:rsidRDefault="00761EE9" w:rsidP="00E641DB">
      <w:pPr>
        <w:pStyle w:val="6"/>
        <w:shd w:val="clear" w:color="auto" w:fill="FFFFFF"/>
        <w:jc w:val="both"/>
        <w:rPr>
          <w:sz w:val="24"/>
          <w:szCs w:val="24"/>
        </w:rPr>
      </w:pPr>
      <w:r w:rsidRPr="00B34894">
        <w:rPr>
          <w:sz w:val="24"/>
          <w:szCs w:val="24"/>
        </w:rPr>
        <w:t>Русская литература XIX века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А.Н. ОстровскийДрама «Гроза».И.А. Гончаров</w:t>
      </w:r>
      <w:r w:rsidR="008D072B">
        <w:rPr>
          <w:rFonts w:ascii="Times New Roman" w:hAnsi="Times New Roman"/>
          <w:sz w:val="24"/>
          <w:szCs w:val="24"/>
          <w:shd w:val="clear" w:color="auto" w:fill="FFFFFF"/>
        </w:rPr>
        <w:t>Роман «Обломов» .</w:t>
      </w:r>
      <w:r w:rsidRPr="00B34894">
        <w:rPr>
          <w:rFonts w:ascii="Times New Roman" w:hAnsi="Times New Roman"/>
          <w:sz w:val="24"/>
          <w:szCs w:val="24"/>
          <w:shd w:val="clear" w:color="auto" w:fill="FFFFFF"/>
        </w:rPr>
        <w:t>И.С. ТургеневРоман «Отцы и дети»</w:t>
      </w:r>
      <w:r w:rsidRPr="00B34894">
        <w:rPr>
          <w:rStyle w:val="apple-converted-space"/>
          <w:rFonts w:ascii="Times New Roman" w:hAnsi="Times New Roman"/>
          <w:b/>
          <w:bCs/>
          <w:sz w:val="24"/>
          <w:szCs w:val="24"/>
          <w:shd w:val="clear" w:color="auto" w:fill="FFFFFF"/>
        </w:rPr>
        <w:t> </w:t>
      </w:r>
      <w:r w:rsidR="008D072B">
        <w:rPr>
          <w:rFonts w:ascii="Times New Roman" w:hAnsi="Times New Roman"/>
          <w:sz w:val="24"/>
          <w:szCs w:val="24"/>
        </w:rPr>
        <w:t>.</w:t>
      </w:r>
      <w:r w:rsidRPr="00B34894">
        <w:rPr>
          <w:rFonts w:ascii="Times New Roman" w:hAnsi="Times New Roman"/>
          <w:sz w:val="24"/>
          <w:szCs w:val="24"/>
          <w:shd w:val="clear" w:color="auto" w:fill="FFFFFF"/>
        </w:rPr>
        <w:t>ФН.А. Некрасов</w:t>
      </w:r>
      <w:r w:rsidR="008D072B">
        <w:rPr>
          <w:rFonts w:ascii="Times New Roman" w:hAnsi="Times New Roman"/>
          <w:sz w:val="24"/>
          <w:szCs w:val="24"/>
        </w:rPr>
        <w:t xml:space="preserve"> .</w:t>
      </w:r>
      <w:r w:rsidRPr="00B34894">
        <w:rPr>
          <w:rFonts w:ascii="Times New Roman" w:hAnsi="Times New Roman"/>
          <w:sz w:val="24"/>
          <w:szCs w:val="24"/>
          <w:shd w:val="clear" w:color="auto" w:fill="FFFFFF"/>
        </w:rPr>
        <w:t xml:space="preserve">Поэма «Кому на Руси жить хорошо» </w:t>
      </w:r>
      <w:r w:rsidR="008D072B">
        <w:rPr>
          <w:rFonts w:ascii="Times New Roman" w:hAnsi="Times New Roman"/>
          <w:sz w:val="24"/>
          <w:szCs w:val="24"/>
          <w:shd w:val="clear" w:color="auto" w:fill="FFFFFF"/>
        </w:rPr>
        <w:t xml:space="preserve">.  </w:t>
      </w:r>
      <w:r w:rsidRPr="00B34894">
        <w:rPr>
          <w:rFonts w:ascii="Times New Roman" w:hAnsi="Times New Roman"/>
          <w:sz w:val="24"/>
          <w:szCs w:val="24"/>
          <w:shd w:val="clear" w:color="auto" w:fill="FFFFFF"/>
        </w:rPr>
        <w:t>Н.С. Лесков</w:t>
      </w:r>
      <w:r w:rsidRPr="00B34894">
        <w:rPr>
          <w:rFonts w:ascii="Times New Roman" w:hAnsi="Times New Roman"/>
          <w:i/>
          <w:iCs/>
          <w:sz w:val="24"/>
          <w:szCs w:val="24"/>
          <w:shd w:val="clear" w:color="auto" w:fill="FFFFFF"/>
        </w:rPr>
        <w:t>Одно произведение по выбору.</w:t>
      </w:r>
      <w:r w:rsidRPr="00B34894">
        <w:rPr>
          <w:rFonts w:ascii="Times New Roman" w:hAnsi="Times New Roman"/>
          <w:sz w:val="24"/>
          <w:szCs w:val="24"/>
          <w:shd w:val="clear" w:color="auto" w:fill="FFFFFF"/>
        </w:rPr>
        <w:t>М.Е. Салтыков-Щедрин</w:t>
      </w:r>
      <w:r w:rsidRPr="00B34894">
        <w:rPr>
          <w:rFonts w:ascii="Times New Roman" w:hAnsi="Times New Roman"/>
          <w:i/>
          <w:iCs/>
          <w:sz w:val="24"/>
          <w:szCs w:val="24"/>
          <w:shd w:val="clear" w:color="auto" w:fill="FFFFFF"/>
        </w:rPr>
        <w:t>«История одного города» (обзор).</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Ф.М. ДостоевскийРоман «Преступление и наказание»</w:t>
      </w:r>
      <w:r w:rsidR="008D072B">
        <w:rPr>
          <w:rFonts w:ascii="Times New Roman" w:hAnsi="Times New Roman"/>
          <w:sz w:val="24"/>
          <w:szCs w:val="24"/>
          <w:shd w:val="clear" w:color="auto" w:fill="FFFFFF"/>
        </w:rPr>
        <w:t>.</w:t>
      </w:r>
      <w:r w:rsidRPr="00B34894">
        <w:rPr>
          <w:rFonts w:ascii="Times New Roman" w:hAnsi="Times New Roman"/>
          <w:sz w:val="24"/>
          <w:szCs w:val="24"/>
          <w:shd w:val="clear" w:color="auto" w:fill="FFFFFF"/>
        </w:rPr>
        <w:t xml:space="preserve">Л.Н. ТолстойРоман-эпопея «Война и мир» </w:t>
      </w:r>
      <w:r w:rsidR="008D072B">
        <w:rPr>
          <w:rFonts w:ascii="Times New Roman" w:hAnsi="Times New Roman"/>
          <w:sz w:val="24"/>
          <w:szCs w:val="24"/>
          <w:shd w:val="clear" w:color="auto" w:fill="FFFFFF"/>
        </w:rPr>
        <w:t>.</w:t>
      </w:r>
      <w:r w:rsidRPr="00B34894">
        <w:rPr>
          <w:rFonts w:ascii="Times New Roman" w:hAnsi="Times New Roman"/>
          <w:sz w:val="24"/>
          <w:szCs w:val="24"/>
          <w:shd w:val="clear" w:color="auto" w:fill="FFFFFF"/>
        </w:rPr>
        <w:t>А.П. Чехов</w:t>
      </w:r>
      <w:r w:rsidR="00784741">
        <w:rPr>
          <w:rFonts w:ascii="Times New Roman" w:hAnsi="Times New Roman"/>
          <w:sz w:val="24"/>
          <w:szCs w:val="24"/>
        </w:rPr>
        <w:t xml:space="preserve"> .</w:t>
      </w:r>
      <w:r w:rsidRPr="00B34894">
        <w:rPr>
          <w:rFonts w:ascii="Times New Roman" w:hAnsi="Times New Roman"/>
          <w:sz w:val="24"/>
          <w:szCs w:val="24"/>
          <w:shd w:val="clear" w:color="auto" w:fill="FFFFFF"/>
        </w:rPr>
        <w:t>Пьеса «Вишневый сад»</w:t>
      </w:r>
      <w:r w:rsidRPr="00B34894">
        <w:rPr>
          <w:rStyle w:val="apple-converted-space"/>
          <w:rFonts w:ascii="Times New Roman" w:hAnsi="Times New Roman"/>
          <w:sz w:val="24"/>
          <w:szCs w:val="24"/>
          <w:shd w:val="clear" w:color="auto" w:fill="FFFFFF"/>
        </w:rPr>
        <w:t> </w:t>
      </w:r>
    </w:p>
    <w:p w:rsidR="00761EE9" w:rsidRPr="00B34894" w:rsidRDefault="00761EE9" w:rsidP="00E641DB">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РУССКАЯ ЛИТЕРАТУРА ХХ ВЕКА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И.А. Бунин</w:t>
      </w:r>
      <w:r w:rsidRPr="00B34894">
        <w:rPr>
          <w:rFonts w:ascii="Times New Roman" w:hAnsi="Times New Roman"/>
          <w:i/>
          <w:iCs/>
          <w:sz w:val="24"/>
          <w:szCs w:val="24"/>
          <w:shd w:val="clear" w:color="auto" w:fill="FFFFFF"/>
        </w:rPr>
        <w:t>Три стихотворения по выбору.</w:t>
      </w:r>
      <w:r w:rsidRPr="00B34894">
        <w:rPr>
          <w:rFonts w:ascii="Times New Roman" w:hAnsi="Times New Roman"/>
          <w:sz w:val="24"/>
          <w:szCs w:val="24"/>
          <w:shd w:val="clear" w:color="auto" w:fill="FFFFFF"/>
        </w:rPr>
        <w:t>Рассказ «Господин из Сан-Франциско»,</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а также два рассказа по выбору.</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Рассказ «Чистый понедельник» (только для образовательных учреждений с русским языком обучения).</w:t>
      </w:r>
    </w:p>
    <w:p w:rsidR="00761EE9" w:rsidRPr="00B34894" w:rsidRDefault="00761EE9" w:rsidP="00E641DB">
      <w:pPr>
        <w:pStyle w:val="6"/>
        <w:shd w:val="clear" w:color="auto" w:fill="FFFFFF"/>
        <w:jc w:val="both"/>
        <w:rPr>
          <w:sz w:val="24"/>
          <w:szCs w:val="24"/>
        </w:rPr>
      </w:pPr>
      <w:r w:rsidRPr="00B34894">
        <w:rPr>
          <w:sz w:val="24"/>
          <w:szCs w:val="24"/>
        </w:rPr>
        <w:t>А.И. Куприн</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i/>
          <w:iCs/>
          <w:sz w:val="24"/>
          <w:szCs w:val="24"/>
          <w:shd w:val="clear" w:color="auto" w:fill="FFFFFF"/>
        </w:rPr>
        <w:t>Одно произведение по выбору.</w:t>
      </w:r>
      <w:r w:rsidRPr="00B34894">
        <w:rPr>
          <w:rFonts w:ascii="Times New Roman" w:hAnsi="Times New Roman"/>
          <w:sz w:val="24"/>
          <w:szCs w:val="24"/>
          <w:shd w:val="clear" w:color="auto" w:fill="FFFFFF"/>
        </w:rPr>
        <w:t>М. ГорькийПьеса «На дне».Одно произведение по выбору.Поэзия конца XIX – начала XX вв.</w:t>
      </w:r>
      <w:r w:rsidRPr="00B34894">
        <w:rPr>
          <w:rFonts w:ascii="Times New Roman" w:hAnsi="Times New Roman"/>
          <w:i/>
          <w:iCs/>
          <w:sz w:val="24"/>
          <w:szCs w:val="24"/>
          <w:shd w:val="clear" w:color="auto" w:fill="FFFFFF"/>
        </w:rPr>
        <w:t>И.Ф. Анненский, К.Д. Бальмонт, А. Белый, В.Я. Брюсов,</w:t>
      </w:r>
      <w:r w:rsidRPr="00B34894">
        <w:rPr>
          <w:rStyle w:val="apple-converted-space"/>
          <w:rFonts w:ascii="Times New Roman" w:hAnsi="Times New Roman"/>
          <w:i/>
          <w:iCs/>
          <w:sz w:val="24"/>
          <w:szCs w:val="24"/>
          <w:shd w:val="clear" w:color="auto" w:fill="FFFFFF"/>
        </w:rPr>
        <w:t> </w:t>
      </w:r>
      <w:r w:rsidRPr="00B34894">
        <w:rPr>
          <w:rFonts w:ascii="Times New Roman" w:hAnsi="Times New Roman"/>
          <w:i/>
          <w:iCs/>
          <w:sz w:val="24"/>
          <w:szCs w:val="24"/>
          <w:shd w:val="clear" w:color="auto" w:fill="FFFFFF"/>
        </w:rPr>
        <w:t xml:space="preserve"> М.А. Волошин, Н.С. Гумилев, Н.А.Клюев, И.Северянин, Ф.К. Сологуб, В.В.Хлебников, В.Ф. Ходасевич.Стихотворения не менее двух авторов по выбору.</w:t>
      </w:r>
      <w:r w:rsidRPr="00B34894">
        <w:rPr>
          <w:rFonts w:ascii="Times New Roman" w:hAnsi="Times New Roman"/>
          <w:sz w:val="24"/>
          <w:szCs w:val="24"/>
          <w:shd w:val="clear" w:color="auto" w:fill="FFFFFF"/>
        </w:rPr>
        <w:t>А.А. БлокСтихотворения: «Незнакомка»,</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«Россия»,</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Поэма «Двенадцать».В.В. МаяковскийСтихотворения: «А вы могли бы?», «Послушайте!», «Скрипка и немножко нервно», «Лиличка!», «Юбилейное», «Прозаседавшиеся», а также три стихотворения по выбору.Поэма «Облако в штанах» (для образовательных учреждений с родным (нерусским) языком обучения – в сокращении).С.А. ЕсенинСтихотворения: «Гой ты, Русь, моя родная!..», «Не бродить, не мять в кустах багряных…»,</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«Мы теперь уходим понемногу…»</w:t>
      </w:r>
      <w:r w:rsidRPr="00B34894">
        <w:rPr>
          <w:rFonts w:ascii="Times New Roman" w:hAnsi="Times New Roman"/>
          <w:b/>
          <w:bCs/>
          <w:sz w:val="24"/>
          <w:szCs w:val="24"/>
          <w:shd w:val="clear" w:color="auto" w:fill="FFFFFF"/>
        </w:rPr>
        <w:t>,</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«Письмо матери», «Спит ковыль. Равнина дорогая…», «Шаганэ ты моя, Шаганэ…», «Не жалею, не зову, не плачу…», «Русь Советская», а также три стихотворения по выбору.М.И. ЦветаеваСтихотворения: «Моим стихам, написанным так рано…», «Стихи к Блоку» («Имя твое – птица в руке…»), «Кто создан из камня, кто создан из глины…»</w:t>
      </w:r>
      <w:r w:rsidRPr="00B34894">
        <w:rPr>
          <w:rFonts w:ascii="Times New Roman" w:hAnsi="Times New Roman"/>
          <w:b/>
          <w:bCs/>
          <w:sz w:val="24"/>
          <w:szCs w:val="24"/>
          <w:shd w:val="clear" w:color="auto" w:fill="FFFFFF"/>
        </w:rPr>
        <w:t>,</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«Тоска по родине! Давно…», а также два стихотворения по выбору.О.Э. МандельштамСтихотворения: «Notre</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Dame», «Бессонница. Гомер. Тугие паруса…», «За гремучую доблесть грядущих веков…», «Я вернулся в мой город, знакомый до слез…», а также два стихотворения по выбору.А.А. АхматоваСтихотворения: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Поэма «Реквием».Б.Л. ПастернакСтихотворения: «Февраль. Достать чернил и плакать!..», «Определение поэзии», «Во всем мне хочется дойти…», «Гамлет», «Зимняя ночь», а также два стихотворения по выбору.</w:t>
      </w:r>
      <w:r w:rsidRPr="00B34894">
        <w:rPr>
          <w:rFonts w:ascii="Times New Roman" w:hAnsi="Times New Roman"/>
          <w:i/>
          <w:iCs/>
          <w:sz w:val="24"/>
          <w:szCs w:val="24"/>
          <w:shd w:val="clear" w:color="auto" w:fill="FFFFFF"/>
        </w:rPr>
        <w:t>Роман «Доктор Живаго» (обзор).</w:t>
      </w:r>
      <w:r w:rsidRPr="00B34894">
        <w:rPr>
          <w:rFonts w:ascii="Times New Roman" w:hAnsi="Times New Roman"/>
          <w:sz w:val="24"/>
          <w:szCs w:val="24"/>
          <w:shd w:val="clear" w:color="auto" w:fill="FFFFFF"/>
        </w:rPr>
        <w:t>М.А. БулгаковРоманы: «Белая гвардия» или «Мастер и Маргарита» , « Собачье сердце».</w:t>
      </w:r>
    </w:p>
    <w:p w:rsidR="00761EE9" w:rsidRPr="00B34894" w:rsidRDefault="00761EE9" w:rsidP="00E641DB">
      <w:pPr>
        <w:pStyle w:val="6"/>
        <w:shd w:val="clear" w:color="auto" w:fill="FFFFFF"/>
        <w:jc w:val="both"/>
        <w:rPr>
          <w:sz w:val="24"/>
          <w:szCs w:val="24"/>
        </w:rPr>
      </w:pPr>
      <w:r w:rsidRPr="00B34894">
        <w:rPr>
          <w:sz w:val="24"/>
          <w:szCs w:val="24"/>
        </w:rPr>
        <w:t>А.П. Платонов</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i/>
          <w:iCs/>
          <w:sz w:val="24"/>
          <w:szCs w:val="24"/>
          <w:shd w:val="clear" w:color="auto" w:fill="FFFFFF"/>
        </w:rPr>
        <w:t>Одно произведение по выбору.</w:t>
      </w:r>
      <w:r w:rsidRPr="00B34894">
        <w:rPr>
          <w:rFonts w:ascii="Times New Roman" w:hAnsi="Times New Roman"/>
          <w:sz w:val="24"/>
          <w:szCs w:val="24"/>
          <w:shd w:val="clear" w:color="auto" w:fill="FFFFFF"/>
        </w:rPr>
        <w:t>М.А. ШолоховРоман-эпопея «Тихий Дон» (обзорное изучение).А.Т. ТвардовскийСтихотворения: «Вся суть в одном-единственном завете…», «Памяти матери», «Я знаю, никакой моей вины…», а также два стихотворения по выбору.</w:t>
      </w:r>
    </w:p>
    <w:p w:rsidR="00761EE9" w:rsidRPr="00B34894" w:rsidRDefault="00761EE9" w:rsidP="00E641DB">
      <w:pPr>
        <w:pStyle w:val="6"/>
        <w:shd w:val="clear" w:color="auto" w:fill="FFFFFF"/>
        <w:jc w:val="both"/>
        <w:rPr>
          <w:sz w:val="24"/>
          <w:szCs w:val="24"/>
        </w:rPr>
      </w:pPr>
      <w:r w:rsidRPr="00B34894">
        <w:rPr>
          <w:sz w:val="24"/>
          <w:szCs w:val="24"/>
        </w:rPr>
        <w:t>В.Т. Шаламов</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i/>
          <w:iCs/>
          <w:sz w:val="24"/>
          <w:szCs w:val="24"/>
          <w:shd w:val="clear" w:color="auto" w:fill="FFFFFF"/>
        </w:rPr>
        <w:t>«Колымские рассказ» (два рассказа по выбору).</w:t>
      </w:r>
      <w:r w:rsidRPr="00B34894">
        <w:rPr>
          <w:rFonts w:ascii="Times New Roman" w:hAnsi="Times New Roman"/>
          <w:sz w:val="24"/>
          <w:szCs w:val="24"/>
          <w:shd w:val="clear" w:color="auto" w:fill="FFFFFF"/>
        </w:rPr>
        <w:t>А.И. СолженицынПовесть «Один день Ивана Денисовича» Рассказ «Матренин двор».Проза второй половины XX векаФ.А.Абрамов,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В.М.Шукшин.Произведения не менее трех авторов по выбору.Поэзия второй половины XX векаБ.А.Ахмадулина,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Стихотворения не менее трех авторов по выбору.Драматургия второй половины ХХ векаА.Н.Арбузов, А.В.Вампилов, А.М.Володин, В.С.Розов, М.М. Рощин.Произведение одного автора по выбору.Литература последнего десятилетия</w:t>
      </w:r>
      <w:r w:rsidRPr="00B34894">
        <w:rPr>
          <w:rFonts w:ascii="Times New Roman" w:hAnsi="Times New Roman"/>
          <w:i/>
          <w:iCs/>
          <w:sz w:val="24"/>
          <w:szCs w:val="24"/>
          <w:shd w:val="clear" w:color="auto" w:fill="FFFFFF"/>
        </w:rPr>
        <w:t>Проза (одно произведение по выбору). Поэзия (одно произведение по выбору).</w:t>
      </w:r>
    </w:p>
    <w:p w:rsidR="00761EE9" w:rsidRPr="00B34894" w:rsidRDefault="00761EE9" w:rsidP="00E641DB">
      <w:pPr>
        <w:pStyle w:val="6"/>
        <w:shd w:val="clear" w:color="auto" w:fill="FFFFFF"/>
        <w:jc w:val="both"/>
        <w:rPr>
          <w:sz w:val="24"/>
          <w:szCs w:val="24"/>
        </w:rPr>
      </w:pPr>
      <w:r w:rsidRPr="00B34894">
        <w:rPr>
          <w:rStyle w:val="submenu-table"/>
          <w:sz w:val="24"/>
          <w:szCs w:val="24"/>
        </w:rPr>
        <w:t>ЛИТЕРАТУРА НАРОДОВ РОССИИ</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i/>
          <w:iCs/>
          <w:sz w:val="24"/>
          <w:szCs w:val="24"/>
          <w:shd w:val="clear" w:color="auto" w:fill="FFFFFF"/>
        </w:rPr>
        <w:t>Г. Айги, Р. Гамзатов, М. Джалиль, М. Карим, Д. Кугультинов, К. Кулиев, Ю. Рытхэу, Г. Тукай, К. Хетагуров, Ю. Шесталов.Произведение одного автора по выбору.</w:t>
      </w:r>
    </w:p>
    <w:p w:rsidR="00761EE9" w:rsidRPr="00B34894" w:rsidRDefault="00761EE9" w:rsidP="00E641DB">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ЗАРУБЕЖНАЯ ЛИТЕРАТУРА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Проза</w:t>
      </w:r>
      <w:r w:rsidRPr="00B34894">
        <w:rPr>
          <w:rFonts w:ascii="Times New Roman" w:hAnsi="Times New Roman"/>
          <w:i/>
          <w:iCs/>
          <w:sz w:val="24"/>
          <w:szCs w:val="24"/>
          <w:shd w:val="clear" w:color="auto" w:fill="FFFFFF"/>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r w:rsidRPr="00B34894">
        <w:rPr>
          <w:rStyle w:val="apple-converted-space"/>
          <w:rFonts w:ascii="Times New Roman" w:hAnsi="Times New Roman"/>
          <w:i/>
          <w:iCs/>
          <w:sz w:val="24"/>
          <w:szCs w:val="24"/>
          <w:shd w:val="clear" w:color="auto" w:fill="FFFFFF"/>
        </w:rPr>
        <w:t> </w:t>
      </w:r>
      <w:r w:rsidRPr="00B34894">
        <w:rPr>
          <w:rStyle w:val="submenu-table"/>
          <w:rFonts w:ascii="Times New Roman" w:hAnsi="Times New Roman"/>
          <w:i/>
          <w:iCs/>
          <w:sz w:val="24"/>
          <w:szCs w:val="24"/>
          <w:shd w:val="clear" w:color="auto" w:fill="FFFFFF"/>
        </w:rPr>
        <w:t>Произведения не менее трех авторов по выбору.</w:t>
      </w:r>
      <w:r w:rsidRPr="00B34894">
        <w:rPr>
          <w:rFonts w:ascii="Times New Roman" w:hAnsi="Times New Roman"/>
          <w:sz w:val="24"/>
          <w:szCs w:val="24"/>
          <w:shd w:val="clear" w:color="auto" w:fill="FFFFFF"/>
        </w:rPr>
        <w:t>Поэзия</w:t>
      </w:r>
      <w:r w:rsidRPr="00B34894">
        <w:rPr>
          <w:rFonts w:ascii="Times New Roman" w:hAnsi="Times New Roman"/>
          <w:i/>
          <w:iCs/>
          <w:sz w:val="24"/>
          <w:szCs w:val="24"/>
          <w:shd w:val="clear" w:color="auto" w:fill="FFFFFF"/>
        </w:rPr>
        <w:t>Г.Аполлинер, Д.Г. Байрон, У. Блейк, Ш. Бодлер, П.Верлен, Э. Верхарн, Г. Гейне, А. Рембо, Р.М. Рильке, Т.С. Элиот.</w:t>
      </w:r>
      <w:r w:rsidRPr="00B34894">
        <w:rPr>
          <w:rFonts w:ascii="Times New Roman" w:hAnsi="Times New Roman"/>
          <w:sz w:val="24"/>
          <w:szCs w:val="24"/>
          <w:shd w:val="clear" w:color="auto" w:fill="FFFFFF"/>
        </w:rPr>
        <w:t>Стихотворения не менее двух авторов по выбору.323</w:t>
      </w:r>
      <w:r w:rsidRPr="00B34894">
        <w:rPr>
          <w:rFonts w:ascii="Times New Roman" w:hAnsi="Times New Roman"/>
          <w:b/>
          <w:bCs/>
          <w:sz w:val="24"/>
          <w:szCs w:val="24"/>
          <w:shd w:val="clear" w:color="auto" w:fill="FFFFFF"/>
        </w:rPr>
        <w:t>Основные историко-литературные сведения</w:t>
      </w:r>
    </w:p>
    <w:p w:rsidR="00761EE9" w:rsidRPr="00B34894" w:rsidRDefault="00761EE9" w:rsidP="00E641DB">
      <w:pPr>
        <w:pStyle w:val="6"/>
        <w:shd w:val="clear" w:color="auto" w:fill="FFFFFF"/>
        <w:jc w:val="both"/>
        <w:rPr>
          <w:sz w:val="24"/>
          <w:szCs w:val="24"/>
        </w:rPr>
      </w:pPr>
      <w:r w:rsidRPr="00B34894">
        <w:rPr>
          <w:rStyle w:val="submenu-table"/>
          <w:sz w:val="24"/>
          <w:szCs w:val="24"/>
        </w:rPr>
        <w:t>РУССКАЯ ЛИТЕРАТУРА ХIX ВЕКА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Русская литература в контексте мировой культуры.Основные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r w:rsidRPr="00B34894">
        <w:rPr>
          <w:rStyle w:val="apple-converted-space"/>
          <w:rFonts w:ascii="Times New Roman" w:hAnsi="Times New Roman"/>
          <w:sz w:val="24"/>
          <w:szCs w:val="24"/>
          <w:shd w:val="clear" w:color="auto" w:fill="FFFFFF"/>
        </w:rPr>
        <w:t> </w:t>
      </w:r>
      <w:r w:rsidRPr="00B34894">
        <w:rPr>
          <w:rFonts w:ascii="Times New Roman" w:hAnsi="Times New Roman"/>
          <w:b/>
          <w:bCs/>
          <w:i/>
          <w:iCs/>
          <w:sz w:val="24"/>
          <w:szCs w:val="24"/>
          <w:shd w:val="clear" w:color="auto" w:fill="FFFFFF"/>
        </w:rPr>
        <w:t>и литературе других народов России</w:t>
      </w:r>
      <w:r w:rsidRPr="00B34894">
        <w:rPr>
          <w:rFonts w:ascii="Times New Roman" w:hAnsi="Times New Roman"/>
          <w:i/>
          <w:iCs/>
          <w:sz w:val="24"/>
          <w:szCs w:val="24"/>
          <w:shd w:val="clear" w:color="auto" w:fill="FFFFFF"/>
          <w:vertAlign w:val="superscript"/>
        </w:rPr>
        <w:t>.</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Формирование реализма как новой ступени познания и художественного освоения мира и человека.</w:t>
      </w:r>
      <w:r w:rsidRPr="00B34894">
        <w:rPr>
          <w:rStyle w:val="apple-converted-space"/>
          <w:rFonts w:ascii="Times New Roman" w:hAnsi="Times New Roman"/>
          <w:sz w:val="24"/>
          <w:szCs w:val="24"/>
          <w:shd w:val="clear" w:color="auto" w:fill="FFFFFF"/>
        </w:rPr>
        <w:t> </w:t>
      </w:r>
      <w:r w:rsidRPr="00B34894">
        <w:rPr>
          <w:rFonts w:ascii="Times New Roman" w:hAnsi="Times New Roman"/>
          <w:b/>
          <w:bCs/>
          <w:i/>
          <w:iCs/>
          <w:sz w:val="24"/>
          <w:szCs w:val="24"/>
          <w:shd w:val="clear" w:color="auto" w:fill="FFFFFF"/>
        </w:rPr>
        <w:t>Общее и особенное в реалистическом отражении действительности в русской литературе и литературе других народов России.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sz w:val="24"/>
          <w:szCs w:val="24"/>
          <w:shd w:val="clear" w:color="auto" w:fill="FFFFFF"/>
        </w:rPr>
        <w:t>Проблема человека и среды. Осмысление взаимодействия характера и обстоятельств.</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761EE9" w:rsidRPr="00B34894" w:rsidRDefault="00761EE9" w:rsidP="00E641DB">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РУССКАЯ ЛИТЕРАТУРА XX ВЕКА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Традиции и новаторство в русской литературе на рубеже XIX - ХХ веков.</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Новые литературные течения.</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Модернизм.</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в русской литературе</w:t>
      </w:r>
      <w:r w:rsidRPr="00B34894">
        <w:rPr>
          <w:rStyle w:val="apple-converted-space"/>
          <w:rFonts w:ascii="Times New Roman" w:hAnsi="Times New Roman"/>
          <w:b/>
          <w:b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литературе других народов России.</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Художественная объективность и тенденциозность в освещении исторических событий. Сатира в литературе.Великая Отечественная война и ее художественное осмысление</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в русской литературе</w:t>
      </w:r>
      <w:r w:rsidRPr="00B34894">
        <w:rPr>
          <w:rStyle w:val="apple-converted-space"/>
          <w:rFonts w:ascii="Times New Roman" w:hAnsi="Times New Roman"/>
          <w:b/>
          <w:b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литературе других народов России.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Новое понимание русской истории. Влияние «оттепели» 60-х годов на развитие литературы. «Лагерная» тема в литературе. «Деревенская» проза.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Обращение к народному сознанию в поисках нравственного идеала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в русской литературе</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литературе других народов России</w:t>
      </w:r>
      <w:r w:rsidRPr="00B34894">
        <w:rPr>
          <w:rFonts w:ascii="Times New Roman" w:hAnsi="Times New Roman"/>
          <w:i/>
          <w:iCs/>
          <w:sz w:val="24"/>
          <w:szCs w:val="24"/>
          <w:shd w:val="clear" w:color="auto" w:fill="FFFFFF"/>
        </w:rPr>
        <w:t>.</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Развитие традиционных тем русской лирики (темы любви, гражданского служения, единства человека и природы).</w:t>
      </w:r>
    </w:p>
    <w:p w:rsidR="00761EE9" w:rsidRPr="00B34894" w:rsidRDefault="00761EE9" w:rsidP="00E641DB">
      <w:pPr>
        <w:pStyle w:val="6"/>
        <w:shd w:val="clear" w:color="auto" w:fill="FFFFFF"/>
        <w:jc w:val="both"/>
        <w:rPr>
          <w:sz w:val="24"/>
          <w:szCs w:val="24"/>
        </w:rPr>
      </w:pPr>
      <w:r w:rsidRPr="00B34894">
        <w:rPr>
          <w:rStyle w:val="submenu-table"/>
          <w:sz w:val="24"/>
          <w:szCs w:val="24"/>
        </w:rPr>
        <w:t>ЛИТЕРАТУРА НАРОДОВ РОССИИ</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Отражение в национальных литературах общих и специфических духовно-нравственных и социальных проблем.Произведения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B34894">
        <w:rPr>
          <w:rFonts w:ascii="Times New Roman" w:hAnsi="Times New Roman"/>
          <w:b/>
          <w:bCs/>
          <w:i/>
          <w:iCs/>
          <w:sz w:val="24"/>
          <w:szCs w:val="24"/>
          <w:shd w:val="clear" w:color="auto" w:fill="FFFFFF"/>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761EE9" w:rsidRPr="00B34894" w:rsidRDefault="00761EE9" w:rsidP="00E641DB">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ЗАРУБЕЖНАЯ ЛИТЕРАТУРА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Взаимодействие зарубежной, русской литературы</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литературы других народов России</w:t>
      </w:r>
      <w:r w:rsidRPr="00B34894">
        <w:rPr>
          <w:rFonts w:ascii="Times New Roman" w:hAnsi="Times New Roman"/>
          <w:i/>
          <w:iCs/>
          <w:sz w:val="24"/>
          <w:szCs w:val="24"/>
          <w:shd w:val="clear" w:color="auto" w:fill="FFFFFF"/>
        </w:rPr>
        <w:t>,</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Pr="00B34894">
        <w:rPr>
          <w:rStyle w:val="apple-converted-space"/>
          <w:rFonts w:ascii="Times New Roman" w:hAnsi="Times New Roman"/>
          <w:sz w:val="24"/>
          <w:szCs w:val="24"/>
          <w:shd w:val="clear" w:color="auto" w:fill="FFFFFF"/>
        </w:rPr>
        <w:t>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ОСНОВНЫЕ ТЕОРЕТИКО-ЛИТЕРАТУРНЫЕ ПОНЯТИЯ</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Художественная литература как искусство слова.</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Художественный образ.</w:t>
      </w:r>
      <w:r w:rsidRPr="00B34894">
        <w:rPr>
          <w:rStyle w:val="apple-converted-space"/>
          <w:rFonts w:ascii="Times New Roman" w:hAnsi="Times New Roman"/>
          <w:sz w:val="24"/>
          <w:szCs w:val="24"/>
        </w:rPr>
        <w:t> </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Содержание и форма.</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Художественный вымысел. Фантастика.</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r w:rsidRPr="00B34894">
        <w:rPr>
          <w:rStyle w:val="apple-converted-space"/>
          <w:rFonts w:ascii="Times New Roman" w:hAnsi="Times New Roman"/>
          <w:sz w:val="24"/>
          <w:szCs w:val="24"/>
        </w:rPr>
        <w:t> </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B34894">
        <w:rPr>
          <w:rStyle w:val="apple-converted-space"/>
          <w:rFonts w:ascii="Times New Roman" w:hAnsi="Times New Roman"/>
          <w:sz w:val="24"/>
          <w:szCs w:val="24"/>
        </w:rPr>
        <w:t> </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Деталь. Символ.</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Психологизм. Народность. Историзм.</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Трагическое и комическое. Сатира, юмор, ирония, сарказм. Гротеск.</w:t>
      </w:r>
      <w:r w:rsidRPr="00B34894">
        <w:rPr>
          <w:rStyle w:val="apple-converted-space"/>
          <w:rFonts w:ascii="Times New Roman" w:hAnsi="Times New Roman"/>
          <w:sz w:val="24"/>
          <w:szCs w:val="24"/>
        </w:rPr>
        <w:t> </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r w:rsidRPr="00B34894">
        <w:rPr>
          <w:rStyle w:val="apple-converted-space"/>
          <w:rFonts w:ascii="Times New Roman" w:hAnsi="Times New Roman"/>
          <w:sz w:val="24"/>
          <w:szCs w:val="24"/>
        </w:rPr>
        <w:t> </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Стиль.</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Проза и поэзия. Системы стихосложения. Стихотворные размеры: хорей, ямб, дактиль, амфибрахий, анапест. Ритм. Рифма. Строфа.</w:t>
      </w:r>
    </w:p>
    <w:p w:rsidR="00761EE9" w:rsidRPr="00B34894" w:rsidRDefault="00761EE9" w:rsidP="00E641DB">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Литературная критика.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В образовательных учреждениях с родным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761EE9" w:rsidRPr="00B34894" w:rsidRDefault="00761EE9" w:rsidP="00E641DB">
      <w:pPr>
        <w:numPr>
          <w:ilvl w:val="0"/>
          <w:numId w:val="14"/>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Художественный перевод.</w:t>
      </w:r>
    </w:p>
    <w:p w:rsidR="00761EE9" w:rsidRPr="00B34894" w:rsidRDefault="00761EE9" w:rsidP="00E641DB">
      <w:pPr>
        <w:numPr>
          <w:ilvl w:val="0"/>
          <w:numId w:val="14"/>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Русскоязычные национальные литературы народов России.</w:t>
      </w:r>
    </w:p>
    <w:p w:rsidR="00761EE9" w:rsidRPr="00B34894" w:rsidRDefault="00761EE9" w:rsidP="00E641DB">
      <w:pPr>
        <w:spacing w:after="0" w:line="240" w:lineRule="auto"/>
        <w:jc w:val="both"/>
        <w:rPr>
          <w:rFonts w:ascii="Times New Roman" w:hAnsi="Times New Roman"/>
          <w:sz w:val="24"/>
          <w:szCs w:val="24"/>
        </w:rPr>
      </w:pP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ОСНОВНЫЕ ВИДЫ ДЕЯТЕЛЬНОСТИ ПО ОСВОЕНИЮ ЛИТЕРАТУРНЫХ ПРОИЗВЕДЕНИЙ И ТЕОРЕТИКО-ЛИТЕРАТУРНЫХ ПОНЯТИЙ</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Осознанное, творческое чтение художественных произведений разных жанров.</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Выразительное чтение.</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Различные виды пересказа.</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Заучивание наизусть стихотворных текстов.</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Определение принадлежности литературного (фольклорного) текста к тому или иному роду и жанру.</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Участие в дискуссии, утверждение и доказательство своей точки зрения с учетом мнения оппонента.</w:t>
      </w:r>
    </w:p>
    <w:p w:rsidR="00761EE9" w:rsidRPr="00B34894" w:rsidRDefault="00761EE9" w:rsidP="00E641DB">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Подготовка рефератов, докладов; написание сочинений на основе и по мотивам литературных произведений.</w:t>
      </w:r>
    </w:p>
    <w:p w:rsidR="00761EE9" w:rsidRPr="00B34894" w:rsidRDefault="00761EE9" w:rsidP="00E641DB">
      <w:pPr>
        <w:spacing w:after="0" w:line="240" w:lineRule="auto"/>
        <w:jc w:val="both"/>
        <w:rPr>
          <w:rFonts w:ascii="Times New Roman" w:hAnsi="Times New Roman"/>
          <w:sz w:val="24"/>
          <w:szCs w:val="24"/>
        </w:rPr>
      </w:pPr>
    </w:p>
    <w:p w:rsidR="00761EE9" w:rsidRPr="00B34894" w:rsidRDefault="00761EE9" w:rsidP="00E641DB">
      <w:pPr>
        <w:spacing w:after="0" w:line="240" w:lineRule="auto"/>
        <w:jc w:val="both"/>
        <w:rPr>
          <w:rFonts w:ascii="Times New Roman" w:hAnsi="Times New Roman"/>
          <w:sz w:val="24"/>
          <w:szCs w:val="24"/>
        </w:rPr>
      </w:pP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ТРЕБОВАНИЯ К УРОВНЮ ПОДГОТОВКИ ВЫПУСКНИКОВ</w:t>
      </w:r>
      <w:r w:rsidRPr="00B34894">
        <w:rPr>
          <w:rFonts w:ascii="Times New Roman" w:hAnsi="Times New Roman"/>
          <w:sz w:val="24"/>
          <w:szCs w:val="24"/>
        </w:rPr>
        <w:t xml:space="preserve"> В результате изучения литературы на базовом уровне ученик должен</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знать/понимать</w:t>
      </w:r>
    </w:p>
    <w:p w:rsidR="00761EE9" w:rsidRPr="00B34894" w:rsidRDefault="00761EE9" w:rsidP="00E641DB">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образную природу словесного искусства;</w:t>
      </w:r>
    </w:p>
    <w:p w:rsidR="00761EE9" w:rsidRPr="00B34894" w:rsidRDefault="00761EE9" w:rsidP="00E641DB">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содержание изученных литературных произведений;</w:t>
      </w:r>
    </w:p>
    <w:p w:rsidR="00761EE9" w:rsidRPr="00B34894" w:rsidRDefault="00761EE9" w:rsidP="00E641DB">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основные факты жизни и творчества писателей-классиков XIX-XX вв.;</w:t>
      </w:r>
    </w:p>
    <w:p w:rsidR="00761EE9" w:rsidRPr="00B34894" w:rsidRDefault="00761EE9" w:rsidP="00E641DB">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основные закономерности историко-литературного процесса и черты литературных направлений;</w:t>
      </w:r>
    </w:p>
    <w:p w:rsidR="00761EE9" w:rsidRPr="00B34894" w:rsidRDefault="00761EE9" w:rsidP="00E641DB">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основные теоретико-литературные понятия;</w:t>
      </w:r>
      <w:r w:rsidRPr="00B34894">
        <w:rPr>
          <w:rStyle w:val="apple-converted-space"/>
          <w:rFonts w:ascii="Times New Roman" w:hAnsi="Times New Roman"/>
          <w:sz w:val="24"/>
          <w:szCs w:val="24"/>
        </w:rPr>
        <w:t> </w:t>
      </w: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воспроизводить содержание литературного произведения;</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определять род и жанр произведения;</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сопоставлять литературные произведения;</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выявлять авторскую позицию;</w:t>
      </w:r>
      <w:r w:rsidRPr="00B34894">
        <w:rPr>
          <w:rStyle w:val="apple-converted-space"/>
          <w:rFonts w:ascii="Times New Roman" w:hAnsi="Times New Roman"/>
          <w:sz w:val="24"/>
          <w:szCs w:val="24"/>
        </w:rPr>
        <w:t> </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761EE9" w:rsidRPr="00B34894" w:rsidRDefault="00761EE9" w:rsidP="00E641DB">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аргументированно формулировать свое отношение к прочитанному произведению;</w:t>
      </w:r>
    </w:p>
    <w:p w:rsidR="00761EE9" w:rsidRPr="00B34894" w:rsidRDefault="00761EE9" w:rsidP="00E641DB">
      <w:p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писать рецензии на прочитанные произведения и сочинения разных жанров на литературные темы.</w:t>
      </w:r>
    </w:p>
    <w:p w:rsidR="00761EE9" w:rsidRPr="00B34894" w:rsidRDefault="004F3428" w:rsidP="00E641DB">
      <w:pPr>
        <w:spacing w:after="0" w:line="240" w:lineRule="auto"/>
        <w:ind w:left="720"/>
        <w:rPr>
          <w:rStyle w:val="submenu-table"/>
          <w:rFonts w:ascii="Times New Roman" w:hAnsi="Times New Roman"/>
          <w:b/>
          <w:bCs/>
          <w:sz w:val="24"/>
          <w:szCs w:val="24"/>
          <w:shd w:val="clear" w:color="auto" w:fill="FFFFFF"/>
        </w:rPr>
      </w:pPr>
      <w:r>
        <w:rPr>
          <w:rStyle w:val="submenu-table"/>
          <w:rFonts w:ascii="Times New Roman" w:hAnsi="Times New Roman"/>
          <w:b/>
          <w:bCs/>
          <w:sz w:val="24"/>
          <w:szCs w:val="24"/>
          <w:shd w:val="clear" w:color="auto" w:fill="FFFFFF"/>
        </w:rPr>
        <w:t>2.</w:t>
      </w:r>
      <w:r w:rsidR="00761EE9" w:rsidRPr="00B34894">
        <w:rPr>
          <w:rStyle w:val="submenu-table"/>
          <w:rFonts w:ascii="Times New Roman" w:hAnsi="Times New Roman"/>
          <w:b/>
          <w:bCs/>
          <w:sz w:val="24"/>
          <w:szCs w:val="24"/>
          <w:shd w:val="clear" w:color="auto" w:fill="FFFFFF"/>
        </w:rPr>
        <w:t>3. Английский язык (базовый уровень).</w:t>
      </w: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b/>
          <w:bCs/>
          <w:i/>
          <w:iCs/>
          <w:sz w:val="24"/>
          <w:szCs w:val="24"/>
          <w:shd w:val="clear" w:color="auto" w:fill="FFFFFF"/>
        </w:rPr>
        <w:t>Изучение английского языка на б</w:t>
      </w:r>
      <w:r>
        <w:rPr>
          <w:rFonts w:ascii="Times New Roman" w:hAnsi="Times New Roman"/>
          <w:b/>
          <w:bCs/>
          <w:i/>
          <w:iCs/>
          <w:sz w:val="24"/>
          <w:szCs w:val="24"/>
          <w:shd w:val="clear" w:color="auto" w:fill="FFFFFF"/>
        </w:rPr>
        <w:t xml:space="preserve">азовом уровне среднего </w:t>
      </w:r>
      <w:r w:rsidRPr="00B34894">
        <w:rPr>
          <w:rFonts w:ascii="Times New Roman" w:hAnsi="Times New Roman"/>
          <w:b/>
          <w:bCs/>
          <w:i/>
          <w:iCs/>
          <w:sz w:val="24"/>
          <w:szCs w:val="24"/>
          <w:shd w:val="clear" w:color="auto" w:fill="FFFFFF"/>
        </w:rPr>
        <w:t xml:space="preserve"> общего образования</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направлено на достижение следующих целей:</w:t>
      </w:r>
    </w:p>
    <w:p w:rsidR="00761EE9" w:rsidRPr="00B34894" w:rsidRDefault="00761EE9" w:rsidP="00E641DB">
      <w:pPr>
        <w:numPr>
          <w:ilvl w:val="0"/>
          <w:numId w:val="17"/>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дальнейшее развитие</w:t>
      </w:r>
      <w:r w:rsidRPr="00B34894">
        <w:rPr>
          <w:rStyle w:val="apple-converted-space"/>
          <w:rFonts w:ascii="Times New Roman" w:hAnsi="Times New Roman"/>
          <w:sz w:val="24"/>
          <w:szCs w:val="24"/>
        </w:rPr>
        <w:t> </w:t>
      </w:r>
      <w:r w:rsidRPr="00B34894">
        <w:rPr>
          <w:rFonts w:ascii="Times New Roman" w:hAnsi="Times New Roman"/>
          <w:sz w:val="24"/>
          <w:szCs w:val="24"/>
        </w:rPr>
        <w:t>иноязычной коммуникативной компетенции (речевой, языковой, социокультурной, компенсаторной, учебно-познавательной):</w:t>
      </w: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b/>
          <w:bCs/>
          <w:sz w:val="24"/>
          <w:szCs w:val="24"/>
          <w:shd w:val="clear" w:color="auto" w:fill="FFFFFF"/>
        </w:rPr>
        <w:t>речевая компетенция</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r w:rsidRPr="00B34894">
        <w:rPr>
          <w:rFonts w:ascii="Times New Roman" w:hAnsi="Times New Roman"/>
          <w:b/>
          <w:bCs/>
          <w:sz w:val="24"/>
          <w:szCs w:val="24"/>
          <w:shd w:val="clear" w:color="auto" w:fill="FFFFFF"/>
        </w:rPr>
        <w:t>языковая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B34894">
        <w:rPr>
          <w:rFonts w:ascii="Times New Roman" w:hAnsi="Times New Roman"/>
          <w:b/>
          <w:bCs/>
          <w:sz w:val="24"/>
          <w:szCs w:val="24"/>
          <w:shd w:val="clear" w:color="auto" w:fill="FFFFFF"/>
        </w:rPr>
        <w:t>социокультурная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B34894">
        <w:rPr>
          <w:rFonts w:ascii="Times New Roman" w:hAnsi="Times New Roman"/>
          <w:b/>
          <w:bCs/>
          <w:sz w:val="24"/>
          <w:szCs w:val="24"/>
          <w:shd w:val="clear" w:color="auto" w:fill="FFFFFF"/>
        </w:rPr>
        <w:t>компенсаторная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дальнейшее развитие умений выходить из положения в условиях дефицита языковых средств при получении и передаче иноязычной информации;</w:t>
      </w:r>
      <w:r w:rsidRPr="00B34894">
        <w:rPr>
          <w:rFonts w:ascii="Times New Roman" w:hAnsi="Times New Roman"/>
          <w:b/>
          <w:bCs/>
          <w:sz w:val="24"/>
          <w:szCs w:val="24"/>
          <w:shd w:val="clear" w:color="auto" w:fill="FFFFFF"/>
        </w:rPr>
        <w:t>учебно-познавательная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61EE9" w:rsidRPr="00B34894" w:rsidRDefault="00761EE9" w:rsidP="00E641DB">
      <w:pPr>
        <w:numPr>
          <w:ilvl w:val="0"/>
          <w:numId w:val="18"/>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развитие и воспитание</w:t>
      </w:r>
      <w:r w:rsidRPr="00B34894">
        <w:rPr>
          <w:rStyle w:val="apple-converted-space"/>
          <w:rFonts w:ascii="Times New Roman" w:hAnsi="Times New Roman"/>
          <w:sz w:val="24"/>
          <w:szCs w:val="24"/>
        </w:rPr>
        <w:t> </w:t>
      </w:r>
      <w:r w:rsidRPr="00B34894">
        <w:rPr>
          <w:rFonts w:ascii="Times New Roman" w:hAnsi="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4F3428" w:rsidRDefault="004F3428" w:rsidP="00E641DB">
      <w:pPr>
        <w:pStyle w:val="6"/>
        <w:shd w:val="clear" w:color="auto" w:fill="FFFFFF"/>
        <w:jc w:val="both"/>
        <w:rPr>
          <w:sz w:val="24"/>
          <w:szCs w:val="24"/>
        </w:rPr>
      </w:pPr>
    </w:p>
    <w:p w:rsidR="00761EE9" w:rsidRPr="00B34894" w:rsidRDefault="00761EE9" w:rsidP="00E641DB">
      <w:pPr>
        <w:pStyle w:val="6"/>
        <w:shd w:val="clear" w:color="auto" w:fill="FFFFFF"/>
        <w:jc w:val="both"/>
        <w:rPr>
          <w:sz w:val="24"/>
          <w:szCs w:val="24"/>
        </w:rPr>
      </w:pPr>
      <w:r w:rsidRPr="00B34894">
        <w:rPr>
          <w:sz w:val="24"/>
          <w:szCs w:val="24"/>
        </w:rPr>
        <w:t>РЕЧЕВЫЕ УМЕНИЯ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Предметное содержание речи</w:t>
      </w:r>
      <w:r w:rsidRPr="00B34894">
        <w:rPr>
          <w:rFonts w:ascii="Times New Roman" w:hAnsi="Times New Roman"/>
          <w:b/>
          <w:bCs/>
          <w:sz w:val="24"/>
          <w:szCs w:val="24"/>
          <w:shd w:val="clear" w:color="auto" w:fill="FFFFFF"/>
        </w:rPr>
        <w:t>Социально-бытовая сфера.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Повседневная жизнь, быт, семья. Межличностные отношения. Здоровье и забота о нем.</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Социально-культурная сфера.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Жизнь в городе и сельской местности.</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Научно-технический прогресс.</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B34894">
        <w:rPr>
          <w:rStyle w:val="apple-converted-space"/>
          <w:rFonts w:ascii="Times New Roman" w:hAnsi="Times New Roman"/>
          <w:sz w:val="24"/>
          <w:szCs w:val="24"/>
          <w:shd w:val="clear" w:color="auto" w:fill="FFFFFF"/>
        </w:rPr>
        <w:t>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Учебно-трудовая сфера. С</w:t>
      </w:r>
      <w:r w:rsidRPr="00B34894">
        <w:rPr>
          <w:rFonts w:ascii="Times New Roman" w:hAnsi="Times New Roman"/>
          <w:sz w:val="24"/>
          <w:szCs w:val="24"/>
          <w:shd w:val="clear" w:color="auto" w:fill="FFFFFF"/>
        </w:rPr>
        <w:t>овременный мир профессий. Планы на будущее, проблема выбора профессии. Роль иностранного языка в современном мире.</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Виды речевой деятельностиГоворение</w:t>
      </w:r>
    </w:p>
    <w:p w:rsidR="00761EE9" w:rsidRPr="00B34894" w:rsidRDefault="00761EE9" w:rsidP="00E641DB">
      <w:pPr>
        <w:pStyle w:val="6"/>
        <w:shd w:val="clear" w:color="auto" w:fill="FFFFFF"/>
        <w:jc w:val="both"/>
        <w:rPr>
          <w:sz w:val="24"/>
          <w:szCs w:val="24"/>
        </w:rPr>
      </w:pPr>
      <w:r w:rsidRPr="00B34894">
        <w:rPr>
          <w:sz w:val="24"/>
          <w:szCs w:val="24"/>
        </w:rPr>
        <w:t>Диалогическая речь</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Совершенствование владения всеми видами диалога на основе новой тематики и расширения ситуаций официального и неофициального общения.Развитие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761EE9" w:rsidRPr="00B34894" w:rsidRDefault="00761EE9" w:rsidP="00E641DB">
      <w:pPr>
        <w:pStyle w:val="6"/>
        <w:shd w:val="clear" w:color="auto" w:fill="FFFFFF"/>
        <w:jc w:val="both"/>
        <w:rPr>
          <w:sz w:val="24"/>
          <w:szCs w:val="24"/>
        </w:rPr>
      </w:pPr>
      <w:r w:rsidRPr="00B34894">
        <w:rPr>
          <w:sz w:val="24"/>
          <w:szCs w:val="24"/>
        </w:rPr>
        <w:t>Монологическая речь</w:t>
      </w:r>
    </w:p>
    <w:p w:rsidR="00761EE9" w:rsidRPr="00B34894" w:rsidRDefault="00761EE9" w:rsidP="00E641DB">
      <w:pPr>
        <w:spacing w:line="240" w:lineRule="auto"/>
        <w:jc w:val="both"/>
        <w:rPr>
          <w:rStyle w:val="submenu-table"/>
          <w:rFonts w:ascii="Times New Roman" w:hAnsi="Times New Roman"/>
          <w:shd w:val="clear" w:color="auto" w:fill="FFFFFF"/>
        </w:rPr>
      </w:pPr>
      <w:r w:rsidRPr="00B34894">
        <w:rPr>
          <w:rFonts w:ascii="Times New Roman" w:hAnsi="Times New Roman"/>
          <w:sz w:val="24"/>
          <w:szCs w:val="24"/>
          <w:shd w:val="clear" w:color="auto" w:fill="FFFFFF"/>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обосновывая свои намерения/поступки</w:t>
      </w:r>
      <w:r w:rsidRPr="00B34894">
        <w:rPr>
          <w:rFonts w:ascii="Times New Roman" w:hAnsi="Times New Roman"/>
          <w:sz w:val="24"/>
          <w:szCs w:val="24"/>
          <w:shd w:val="clear" w:color="auto" w:fill="FFFFFF"/>
        </w:rPr>
        <w:t>; рассуждать о фактах/событиях, приводя примеры, аргументы,</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делая выводы</w:t>
      </w:r>
      <w:r w:rsidRPr="00B34894">
        <w:rPr>
          <w:rFonts w:ascii="Times New Roman" w:hAnsi="Times New Roman"/>
          <w:sz w:val="24"/>
          <w:szCs w:val="24"/>
          <w:shd w:val="clear" w:color="auto" w:fill="FFFFFF"/>
        </w:rPr>
        <w:t>; описывать особенности жизни и культуры своей страны и страны/стран изучаемого языка.Аудирование</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761EE9" w:rsidRPr="00B34894" w:rsidRDefault="00761EE9" w:rsidP="00E641DB">
      <w:pPr>
        <w:pStyle w:val="5"/>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761EE9" w:rsidRPr="00B34894" w:rsidRDefault="00761EE9" w:rsidP="00E641DB">
      <w:pPr>
        <w:pStyle w:val="5"/>
        <w:shd w:val="clear" w:color="auto" w:fill="FFFFFF"/>
        <w:spacing w:line="240" w:lineRule="auto"/>
        <w:jc w:val="both"/>
        <w:rPr>
          <w:rFonts w:ascii="Times New Roman" w:hAnsi="Times New Roman"/>
          <w:color w:val="auto"/>
          <w:sz w:val="24"/>
          <w:szCs w:val="24"/>
        </w:rPr>
      </w:pPr>
      <w:r w:rsidRPr="00B34894">
        <w:rPr>
          <w:rFonts w:ascii="Times New Roman" w:hAnsi="Times New Roman"/>
          <w:color w:val="auto"/>
          <w:sz w:val="24"/>
          <w:szCs w:val="24"/>
        </w:rPr>
        <w:t>выборочного понимания необходимой информации в прагматических текстах (рекламе, объявлениях);</w:t>
      </w:r>
    </w:p>
    <w:p w:rsidR="00761EE9" w:rsidRPr="00B34894" w:rsidRDefault="00761EE9" w:rsidP="00E641DB">
      <w:pPr>
        <w:spacing w:line="240" w:lineRule="auto"/>
        <w:jc w:val="both"/>
        <w:rPr>
          <w:rStyle w:val="submenu-table"/>
          <w:rFonts w:ascii="Times New Roman" w:hAnsi="Times New Roman"/>
          <w:shd w:val="clear" w:color="auto" w:fill="FFFFFF"/>
        </w:rPr>
      </w:pPr>
    </w:p>
    <w:p w:rsidR="00761EE9" w:rsidRPr="00B34894" w:rsidRDefault="00761EE9" w:rsidP="00E641DB">
      <w:pPr>
        <w:pStyle w:val="5"/>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относительно полного понимания высказываний собеседника в наиболее распространенных стандартных ситуациях повседневного общения.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информацию.ЧтениеДальнейшее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761EE9" w:rsidRPr="00B34894" w:rsidRDefault="00761EE9" w:rsidP="00E641DB">
      <w:pPr>
        <w:pStyle w:val="5"/>
        <w:shd w:val="clear" w:color="auto" w:fill="FFFFFF"/>
        <w:spacing w:line="240" w:lineRule="auto"/>
        <w:jc w:val="both"/>
        <w:rPr>
          <w:rFonts w:ascii="Times New Roman" w:hAnsi="Times New Roman"/>
          <w:color w:val="auto"/>
          <w:sz w:val="24"/>
          <w:szCs w:val="24"/>
        </w:rPr>
      </w:pPr>
      <w:r w:rsidRPr="00B34894">
        <w:rPr>
          <w:rFonts w:ascii="Times New Roman" w:hAnsi="Times New Roman"/>
          <w:color w:val="auto"/>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61EE9" w:rsidRPr="00B34894" w:rsidRDefault="00761EE9" w:rsidP="00E641DB">
      <w:pPr>
        <w:spacing w:line="240" w:lineRule="auto"/>
        <w:jc w:val="both"/>
        <w:rPr>
          <w:rStyle w:val="submenu-table"/>
          <w:rFonts w:ascii="Times New Roman" w:hAnsi="Times New Roman"/>
          <w:shd w:val="clear" w:color="auto" w:fill="FFFFFF"/>
        </w:rPr>
      </w:pPr>
    </w:p>
    <w:p w:rsidR="00761EE9" w:rsidRPr="00B34894" w:rsidRDefault="00761EE9" w:rsidP="00E641DB">
      <w:pPr>
        <w:pStyle w:val="5"/>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изучающего чтения – с целью полного и точного понимания информации прагматических текстов (инструкций, рецептов, статистических данных);</w:t>
      </w:r>
    </w:p>
    <w:p w:rsidR="00761EE9" w:rsidRPr="00B34894" w:rsidRDefault="00761EE9" w:rsidP="00E641DB">
      <w:pPr>
        <w:pStyle w:val="5"/>
        <w:shd w:val="clear" w:color="auto" w:fill="FFFFFF"/>
        <w:spacing w:line="240" w:lineRule="auto"/>
        <w:jc w:val="both"/>
        <w:rPr>
          <w:rFonts w:ascii="Times New Roman" w:hAnsi="Times New Roman"/>
          <w:color w:val="auto"/>
          <w:sz w:val="24"/>
          <w:szCs w:val="24"/>
        </w:rPr>
      </w:pPr>
      <w:r w:rsidRPr="00B34894">
        <w:rPr>
          <w:rFonts w:ascii="Times New Roman" w:hAnsi="Times New Roman"/>
          <w:color w:val="auto"/>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Развитие умений выделять основные факты, отделять главную информацию от второстепенной;</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предвосхищать возможные события/факты</w:t>
      </w:r>
      <w:r w:rsidRPr="00B34894">
        <w:rPr>
          <w:rFonts w:ascii="Times New Roman" w:hAnsi="Times New Roman"/>
          <w:sz w:val="24"/>
          <w:szCs w:val="24"/>
          <w:shd w:val="clear" w:color="auto" w:fill="FFFFFF"/>
        </w:rPr>
        <w:t>; раскрывать причинно-следственные связи между фактами;</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понимать аргументацию;</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извлекать необходимую/интересую-щую информацию; определять свое отношение к прочитанному.Письменная речьРазвитие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761EE9" w:rsidRPr="00B34894" w:rsidRDefault="00761EE9" w:rsidP="00E641DB">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ЯЗЫКОВЫЕ ЗНАНИЯ И НАВЫКИ</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ОрфографияСовершенствование орфографических навыков, в том числе применительно к новому языковому материалу.</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Произносительная сторона речиСовершенствование слухо-произносительных навыков, в том числе применительно к новому языковому материалу.Лексическая сторона речиРасширение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языка.Расширение потенциального словаря за счет овладения новыми словообразовательными моделями, интернациональной лексикой.Развитие соответствующих лексических навыков.Грамматическая сторона речиРасширение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761EE9" w:rsidRPr="00B34894" w:rsidRDefault="00761EE9" w:rsidP="00E641DB">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СОЦИОКУЛЬТУРНЫЕ ЗНАНИЯ И УМЕНИЯ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761EE9" w:rsidRPr="00B34894" w:rsidRDefault="00761EE9" w:rsidP="00E641DB">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КОМПЕНСАТОРНЫЕ УМЕНИЯ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761EE9" w:rsidRDefault="00761EE9" w:rsidP="00E641DB">
      <w:pPr>
        <w:spacing w:line="240" w:lineRule="auto"/>
        <w:jc w:val="both"/>
        <w:rPr>
          <w:rFonts w:ascii="Times New Roman" w:hAnsi="Times New Roman"/>
          <w:sz w:val="24"/>
          <w:szCs w:val="24"/>
        </w:rPr>
      </w:pPr>
    </w:p>
    <w:p w:rsidR="00761EE9" w:rsidRPr="00B34894" w:rsidRDefault="005A3E07" w:rsidP="00E641DB">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ТРЕБОВАНИЯ К УРОВНЮ ПОДГОТОВКИ ВЫПУСКНИКОВ</w:t>
      </w:r>
    </w:p>
    <w:p w:rsidR="00761EE9" w:rsidRPr="00B34894" w:rsidRDefault="00761EE9" w:rsidP="00E641DB">
      <w:pPr>
        <w:pStyle w:val="6"/>
        <w:shd w:val="clear" w:color="auto" w:fill="FFFFFF"/>
        <w:jc w:val="both"/>
        <w:rPr>
          <w:sz w:val="24"/>
          <w:szCs w:val="24"/>
        </w:rPr>
      </w:pPr>
      <w:r w:rsidRPr="00B34894">
        <w:rPr>
          <w:sz w:val="24"/>
          <w:szCs w:val="24"/>
        </w:rPr>
        <w:t>В результате изучения иностранного языка на базовом уровне ученик должен</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знать/понимать</w:t>
      </w:r>
    </w:p>
    <w:p w:rsidR="00761EE9" w:rsidRPr="00B34894" w:rsidRDefault="00761EE9" w:rsidP="00E641DB">
      <w:pPr>
        <w:numPr>
          <w:ilvl w:val="0"/>
          <w:numId w:val="1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значения</w:t>
      </w:r>
      <w:r w:rsidRPr="00B34894">
        <w:rPr>
          <w:rStyle w:val="apple-converted-space"/>
          <w:rFonts w:ascii="Times New Roman" w:hAnsi="Times New Roman"/>
          <w:i/>
          <w:iCs/>
          <w:sz w:val="24"/>
          <w:szCs w:val="24"/>
        </w:rPr>
        <w:t> </w:t>
      </w:r>
      <w:r w:rsidRPr="00B34894">
        <w:rPr>
          <w:rFonts w:ascii="Times New Roman" w:hAnsi="Times New Roman"/>
          <w:sz w:val="24"/>
          <w:szCs w:val="24"/>
        </w:rPr>
        <w:t>новых</w:t>
      </w:r>
      <w:r w:rsidRPr="00B34894">
        <w:rPr>
          <w:rStyle w:val="apple-converted-space"/>
          <w:rFonts w:ascii="Times New Roman" w:hAnsi="Times New Roman"/>
          <w:i/>
          <w:iCs/>
          <w:sz w:val="24"/>
          <w:szCs w:val="24"/>
        </w:rPr>
        <w:t> </w:t>
      </w:r>
      <w:r w:rsidRPr="00B34894">
        <w:rPr>
          <w:rFonts w:ascii="Times New Roman" w:hAnsi="Times New Roman"/>
          <w:sz w:val="24"/>
          <w:szCs w:val="24"/>
        </w:rPr>
        <w:t>лексических</w:t>
      </w:r>
      <w:r w:rsidRPr="00B34894">
        <w:rPr>
          <w:rStyle w:val="apple-converted-space"/>
          <w:rFonts w:ascii="Times New Roman" w:hAnsi="Times New Roman"/>
          <w:i/>
          <w:iCs/>
          <w:sz w:val="24"/>
          <w:szCs w:val="24"/>
        </w:rPr>
        <w:t> </w:t>
      </w:r>
      <w:r w:rsidRPr="00B34894">
        <w:rPr>
          <w:rFonts w:ascii="Times New Roman" w:hAnsi="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61EE9" w:rsidRPr="00B34894" w:rsidRDefault="00761EE9" w:rsidP="00E641DB">
      <w:pPr>
        <w:numPr>
          <w:ilvl w:val="0"/>
          <w:numId w:val="1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w:t>
      </w:r>
      <w:r w:rsidRPr="00B34894">
        <w:rPr>
          <w:rStyle w:val="apple-converted-space"/>
          <w:rFonts w:ascii="Times New Roman" w:hAnsi="Times New Roman"/>
          <w:i/>
          <w:iCs/>
          <w:sz w:val="24"/>
          <w:szCs w:val="24"/>
        </w:rPr>
        <w:t> </w:t>
      </w:r>
      <w:r w:rsidRPr="00B34894">
        <w:rPr>
          <w:rFonts w:ascii="Times New Roman" w:hAnsi="Times New Roman"/>
          <w:sz w:val="24"/>
          <w:szCs w:val="24"/>
        </w:rPr>
        <w:t>изученных</w:t>
      </w:r>
      <w:r w:rsidRPr="00B34894">
        <w:rPr>
          <w:rStyle w:val="apple-converted-space"/>
          <w:rFonts w:ascii="Times New Roman" w:hAnsi="Times New Roman"/>
          <w:i/>
          <w:iCs/>
          <w:sz w:val="24"/>
          <w:szCs w:val="24"/>
        </w:rPr>
        <w:t> </w:t>
      </w:r>
      <w:r w:rsidRPr="00B34894">
        <w:rPr>
          <w:rFonts w:ascii="Times New Roman" w:hAnsi="Times New Roman"/>
          <w:sz w:val="24"/>
          <w:szCs w:val="24"/>
        </w:rPr>
        <w:t>грамматических</w:t>
      </w:r>
      <w:r w:rsidRPr="00B34894">
        <w:rPr>
          <w:rStyle w:val="apple-converted-space"/>
          <w:rFonts w:ascii="Times New Roman" w:hAnsi="Times New Roman"/>
          <w:i/>
          <w:iCs/>
          <w:sz w:val="24"/>
          <w:szCs w:val="24"/>
        </w:rPr>
        <w:t> </w:t>
      </w:r>
      <w:r w:rsidRPr="00B34894">
        <w:rPr>
          <w:rFonts w:ascii="Times New Roman" w:hAnsi="Times New Roman"/>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61EE9" w:rsidRPr="005A3E07" w:rsidRDefault="00761EE9" w:rsidP="00E641DB">
      <w:pPr>
        <w:numPr>
          <w:ilvl w:val="0"/>
          <w:numId w:val="1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страноведческую</w:t>
      </w:r>
      <w:r w:rsidRPr="00B34894">
        <w:rPr>
          <w:rStyle w:val="apple-converted-space"/>
          <w:rFonts w:ascii="Times New Roman" w:hAnsi="Times New Roman"/>
          <w:i/>
          <w:iCs/>
          <w:sz w:val="24"/>
          <w:szCs w:val="24"/>
        </w:rPr>
        <w:t> </w:t>
      </w:r>
      <w:r w:rsidRPr="00B34894">
        <w:rPr>
          <w:rFonts w:ascii="Times New Roman" w:hAnsi="Times New Roman"/>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61EE9" w:rsidRDefault="00761EE9" w:rsidP="00E641DB">
      <w:pPr>
        <w:spacing w:after="0" w:line="240" w:lineRule="auto"/>
        <w:jc w:val="both"/>
        <w:rPr>
          <w:rFonts w:ascii="Times New Roman" w:hAnsi="Times New Roman"/>
          <w:sz w:val="24"/>
          <w:szCs w:val="24"/>
          <w:lang w:val="en-US"/>
        </w:rPr>
      </w:pPr>
      <w:r w:rsidRPr="00B34894">
        <w:rPr>
          <w:rFonts w:ascii="Times New Roman" w:hAnsi="Times New Roman"/>
          <w:b/>
          <w:bCs/>
          <w:sz w:val="24"/>
          <w:szCs w:val="24"/>
          <w:shd w:val="clear" w:color="auto" w:fill="FFFFFF"/>
        </w:rPr>
        <w:t>уметь</w:t>
      </w:r>
    </w:p>
    <w:p w:rsidR="00761EE9" w:rsidRDefault="00761EE9" w:rsidP="00E641DB">
      <w:pPr>
        <w:spacing w:after="0" w:line="240" w:lineRule="auto"/>
        <w:jc w:val="both"/>
        <w:rPr>
          <w:rFonts w:ascii="Times New Roman" w:hAnsi="Times New Roman"/>
          <w:sz w:val="24"/>
          <w:szCs w:val="24"/>
          <w:lang w:val="en-US"/>
        </w:rPr>
      </w:pP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говорение</w:t>
      </w:r>
    </w:p>
    <w:p w:rsidR="00761EE9" w:rsidRPr="00B34894" w:rsidRDefault="00761EE9" w:rsidP="00E641DB">
      <w:pPr>
        <w:numPr>
          <w:ilvl w:val="0"/>
          <w:numId w:val="20"/>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61EE9" w:rsidRPr="00B34894" w:rsidRDefault="00761EE9" w:rsidP="00E641DB">
      <w:pPr>
        <w:numPr>
          <w:ilvl w:val="0"/>
          <w:numId w:val="20"/>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аудирование</w:t>
      </w:r>
    </w:p>
    <w:p w:rsidR="00761EE9" w:rsidRPr="00B34894" w:rsidRDefault="00761EE9" w:rsidP="00E641DB">
      <w:pPr>
        <w:numPr>
          <w:ilvl w:val="0"/>
          <w:numId w:val="21"/>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чтение</w:t>
      </w:r>
    </w:p>
    <w:p w:rsidR="00761EE9" w:rsidRPr="00B34894" w:rsidRDefault="00761EE9" w:rsidP="00E641DB">
      <w:pPr>
        <w:numPr>
          <w:ilvl w:val="0"/>
          <w:numId w:val="22"/>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письменная речь</w:t>
      </w:r>
    </w:p>
    <w:p w:rsidR="00761EE9" w:rsidRPr="00B34894" w:rsidRDefault="00761EE9" w:rsidP="00E641DB">
      <w:pPr>
        <w:numPr>
          <w:ilvl w:val="0"/>
          <w:numId w:val="23"/>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общения с представителями других стран, ориентации в современном поликультурном мире;</w:t>
      </w:r>
    </w:p>
    <w:p w:rsidR="00761EE9" w:rsidRPr="00B34894" w:rsidRDefault="00761EE9" w:rsidP="00E641DB">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61EE9" w:rsidRPr="00B34894" w:rsidRDefault="00761EE9" w:rsidP="00E641DB">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расширения возможностей в выборе будущей профессиональной деятельности;</w:t>
      </w:r>
    </w:p>
    <w:p w:rsidR="00761EE9" w:rsidRPr="00B34894" w:rsidRDefault="00761EE9" w:rsidP="00E641DB">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61EE9" w:rsidRPr="00B34894" w:rsidRDefault="00761EE9" w:rsidP="00E641DB">
      <w:pPr>
        <w:spacing w:after="0" w:line="240" w:lineRule="auto"/>
        <w:rPr>
          <w:rStyle w:val="apple-converted-space"/>
          <w:rFonts w:ascii="Times New Roman" w:hAnsi="Times New Roman"/>
          <w:b/>
          <w:bCs/>
          <w:color w:val="FF0000"/>
          <w:sz w:val="24"/>
          <w:szCs w:val="24"/>
          <w:shd w:val="clear" w:color="auto" w:fill="FFFFFF"/>
        </w:rPr>
      </w:pPr>
    </w:p>
    <w:p w:rsidR="00761EE9" w:rsidRDefault="005A3E07" w:rsidP="00E641DB">
      <w:pPr>
        <w:spacing w:after="0" w:line="240" w:lineRule="auto"/>
        <w:rPr>
          <w:rFonts w:ascii="Times New Roman" w:hAnsi="Times New Roman"/>
          <w:b/>
          <w:sz w:val="24"/>
          <w:szCs w:val="24"/>
        </w:rPr>
      </w:pPr>
      <w:r w:rsidRPr="00B93336">
        <w:rPr>
          <w:rFonts w:ascii="Times New Roman" w:hAnsi="Times New Roman"/>
          <w:b/>
          <w:sz w:val="24"/>
          <w:szCs w:val="28"/>
        </w:rPr>
        <w:t>2.</w:t>
      </w:r>
      <w:r w:rsidR="00761EE9" w:rsidRPr="00B93336">
        <w:rPr>
          <w:rFonts w:ascii="Times New Roman" w:hAnsi="Times New Roman"/>
          <w:b/>
          <w:sz w:val="24"/>
          <w:szCs w:val="28"/>
        </w:rPr>
        <w:t>4</w:t>
      </w:r>
      <w:r w:rsidR="00761EE9" w:rsidRPr="00B34894">
        <w:rPr>
          <w:rFonts w:ascii="Times New Roman" w:hAnsi="Times New Roman"/>
          <w:b/>
          <w:sz w:val="28"/>
          <w:szCs w:val="28"/>
        </w:rPr>
        <w:t xml:space="preserve">. </w:t>
      </w:r>
      <w:r w:rsidR="00B93336">
        <w:rPr>
          <w:rFonts w:ascii="Times New Roman" w:hAnsi="Times New Roman"/>
          <w:b/>
          <w:sz w:val="24"/>
          <w:szCs w:val="24"/>
        </w:rPr>
        <w:t>Математика ( Алгебра )</w:t>
      </w:r>
    </w:p>
    <w:p w:rsidR="00761EE9" w:rsidRDefault="00761EE9" w:rsidP="00E641DB">
      <w:pPr>
        <w:spacing w:after="0" w:line="240" w:lineRule="auto"/>
        <w:rPr>
          <w:rFonts w:ascii="Times New Roman" w:hAnsi="Times New Roman"/>
          <w:b/>
          <w:sz w:val="24"/>
          <w:szCs w:val="24"/>
        </w:rPr>
      </w:pPr>
    </w:p>
    <w:p w:rsidR="00761EE9" w:rsidRPr="00214B2E" w:rsidRDefault="00761EE9" w:rsidP="00E641DB">
      <w:pPr>
        <w:widowControl w:val="0"/>
        <w:spacing w:after="0" w:line="240" w:lineRule="auto"/>
        <w:rPr>
          <w:rFonts w:ascii="Times New Roman" w:hAnsi="Times New Roman"/>
          <w:b/>
          <w:color w:val="000000"/>
          <w:sz w:val="24"/>
          <w:szCs w:val="24"/>
        </w:rPr>
      </w:pPr>
      <w:r w:rsidRPr="00214B2E">
        <w:rPr>
          <w:rFonts w:ascii="Times New Roman" w:hAnsi="Times New Roman"/>
          <w:b/>
          <w:color w:val="000000"/>
          <w:sz w:val="24"/>
          <w:szCs w:val="24"/>
        </w:rPr>
        <w:t>Основное содержание учебного курса 10 класса.</w:t>
      </w:r>
    </w:p>
    <w:p w:rsidR="00761EE9" w:rsidRPr="00214B2E" w:rsidRDefault="00761EE9" w:rsidP="00E641DB">
      <w:pPr>
        <w:widowControl w:val="0"/>
        <w:spacing w:after="0" w:line="240" w:lineRule="auto"/>
        <w:jc w:val="center"/>
        <w:rPr>
          <w:rFonts w:ascii="Times New Roman" w:hAnsi="Times New Roman"/>
          <w:b/>
          <w:color w:val="000000"/>
          <w:sz w:val="24"/>
          <w:szCs w:val="24"/>
        </w:rPr>
      </w:pPr>
    </w:p>
    <w:p w:rsidR="00761EE9" w:rsidRPr="00214B2E" w:rsidRDefault="00761EE9" w:rsidP="00E641DB">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1.   </w:t>
      </w:r>
      <w:r w:rsidRPr="00214B2E">
        <w:rPr>
          <w:rFonts w:ascii="Times New Roman" w:hAnsi="Times New Roman"/>
          <w:b/>
          <w:sz w:val="24"/>
          <w:szCs w:val="24"/>
        </w:rPr>
        <w:t xml:space="preserve">Числовые функции </w:t>
      </w:r>
      <w:r w:rsidRPr="00214B2E">
        <w:rPr>
          <w:rFonts w:ascii="Times New Roman" w:hAnsi="Times New Roman"/>
          <w:b/>
          <w:bCs/>
          <w:sz w:val="24"/>
          <w:szCs w:val="24"/>
        </w:rPr>
        <w:t>(9 ч)</w:t>
      </w:r>
    </w:p>
    <w:p w:rsidR="00761EE9" w:rsidRPr="00214B2E" w:rsidRDefault="00761EE9" w:rsidP="00E641DB">
      <w:pPr>
        <w:spacing w:after="0" w:line="240" w:lineRule="auto"/>
        <w:ind w:firstLine="709"/>
        <w:jc w:val="both"/>
        <w:rPr>
          <w:rFonts w:ascii="Times New Roman" w:hAnsi="Times New Roman"/>
          <w:sz w:val="24"/>
          <w:szCs w:val="24"/>
        </w:rPr>
      </w:pPr>
      <w:r w:rsidRPr="00214B2E">
        <w:rPr>
          <w:rFonts w:ascii="Times New Roman" w:hAnsi="Times New Roman"/>
          <w:sz w:val="24"/>
          <w:szCs w:val="24"/>
        </w:rPr>
        <w:t xml:space="preserve">Определение числовой функции. Способы ее задания. Свойства функций. Обратная функция </w:t>
      </w:r>
    </w:p>
    <w:p w:rsidR="00761EE9" w:rsidRPr="00214B2E" w:rsidRDefault="00761EE9" w:rsidP="00E641DB">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2.   </w:t>
      </w:r>
      <w:r w:rsidRPr="00214B2E">
        <w:rPr>
          <w:rFonts w:ascii="Times New Roman" w:hAnsi="Times New Roman"/>
          <w:b/>
          <w:sz w:val="24"/>
          <w:szCs w:val="24"/>
        </w:rPr>
        <w:t xml:space="preserve">Тригонометрические функции    </w:t>
      </w:r>
      <w:r w:rsidRPr="00214B2E">
        <w:rPr>
          <w:rFonts w:ascii="Times New Roman" w:hAnsi="Times New Roman"/>
          <w:b/>
          <w:bCs/>
          <w:sz w:val="24"/>
          <w:szCs w:val="24"/>
        </w:rPr>
        <w:t>(26 ч)</w:t>
      </w:r>
    </w:p>
    <w:p w:rsidR="00761EE9" w:rsidRPr="00214B2E" w:rsidRDefault="00761EE9" w:rsidP="00E641DB">
      <w:pPr>
        <w:pStyle w:val="c0"/>
        <w:spacing w:before="0" w:beforeAutospacing="0" w:after="0" w:afterAutospacing="0"/>
        <w:jc w:val="both"/>
      </w:pPr>
      <w:r w:rsidRPr="00214B2E">
        <w:rPr>
          <w:iCs/>
        </w:rPr>
        <w:t xml:space="preserve">          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w:t>
      </w:r>
      <w:r w:rsidRPr="00214B2E">
        <w:t>Функция y=sin x, её свойства и график. Функция y=cos x, её свойства и график. Периодичность функций y=sin x, y=cos x. Построение графика функций y=mf(x) и y=f(kx) по известному графику функции y=f(x). Функции y=tg x и y=ctg x, их свойства и графики.</w:t>
      </w:r>
    </w:p>
    <w:p w:rsidR="00761EE9" w:rsidRPr="00214B2E" w:rsidRDefault="00761EE9" w:rsidP="00E641DB">
      <w:pPr>
        <w:pStyle w:val="aff"/>
        <w:numPr>
          <w:ilvl w:val="0"/>
          <w:numId w:val="65"/>
        </w:numPr>
        <w:spacing w:line="240" w:lineRule="auto"/>
        <w:jc w:val="both"/>
        <w:rPr>
          <w:sz w:val="24"/>
          <w:szCs w:val="24"/>
        </w:rPr>
      </w:pPr>
      <w:r w:rsidRPr="00214B2E">
        <w:rPr>
          <w:sz w:val="24"/>
          <w:szCs w:val="24"/>
        </w:rPr>
        <w:t>Тригонометрические уравнения   (10 ч)</w:t>
      </w:r>
    </w:p>
    <w:p w:rsidR="00761EE9" w:rsidRPr="00214B2E" w:rsidRDefault="00761EE9" w:rsidP="00E641DB">
      <w:pPr>
        <w:pStyle w:val="c0"/>
        <w:spacing w:before="0" w:beforeAutospacing="0" w:after="0" w:afterAutospacing="0"/>
        <w:jc w:val="both"/>
      </w:pPr>
      <w:r w:rsidRPr="00214B2E">
        <w:t xml:space="preserve">Первые представления о решениии тригонометрических уравнений. Арккосинус. </w:t>
      </w:r>
      <w:r w:rsidRPr="00214B2E">
        <w:rPr>
          <w:rStyle w:val="c35"/>
        </w:rPr>
        <w:t>Решение уравнения cos t=a.</w:t>
      </w:r>
      <w:r w:rsidRPr="00214B2E">
        <w:t xml:space="preserve">  Арксинус. Решение уравнения sin t=a. Арктангенс и арккотангенс. Решение уравнений tg x=a, ctg x=a. Простейшие тригонометрические уравнения. Два метола решения тригонометрических уравнений: введение новой переменной и разложение на множители. Однородные тригонометрические уравнения.                                                                                            </w:t>
      </w:r>
    </w:p>
    <w:p w:rsidR="00761EE9" w:rsidRPr="00214B2E" w:rsidRDefault="00761EE9" w:rsidP="00E641DB">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4.   </w:t>
      </w:r>
      <w:r w:rsidRPr="00214B2E">
        <w:rPr>
          <w:rFonts w:ascii="Times New Roman" w:hAnsi="Times New Roman"/>
          <w:b/>
          <w:iCs/>
          <w:sz w:val="24"/>
          <w:szCs w:val="24"/>
        </w:rPr>
        <w:t xml:space="preserve">Преобразование тригонометрических выражений  </w:t>
      </w:r>
      <w:r w:rsidRPr="00214B2E">
        <w:rPr>
          <w:rFonts w:ascii="Times New Roman" w:hAnsi="Times New Roman"/>
          <w:b/>
          <w:bCs/>
          <w:sz w:val="24"/>
          <w:szCs w:val="24"/>
        </w:rPr>
        <w:t>(15ч)</w:t>
      </w:r>
    </w:p>
    <w:p w:rsidR="00761EE9" w:rsidRPr="00214B2E" w:rsidRDefault="00761EE9" w:rsidP="00E641DB">
      <w:pPr>
        <w:pStyle w:val="aff"/>
        <w:spacing w:line="240" w:lineRule="auto"/>
        <w:ind w:firstLine="709"/>
        <w:jc w:val="both"/>
        <w:rPr>
          <w:b w:val="0"/>
          <w:sz w:val="24"/>
          <w:szCs w:val="24"/>
        </w:rPr>
      </w:pPr>
      <w:r w:rsidRPr="00214B2E">
        <w:rPr>
          <w:b w:val="0"/>
          <w:iCs/>
          <w:sz w:val="24"/>
          <w:szCs w:val="24"/>
        </w:rPr>
        <w:t>Синус и косинус суммы и разности аргументов.  Тангенс суммы и разности аргументов.  Формулы двойного аргумента. Формулы понижения степени. Преобразование сумм тригонометрических функций в произведения. Преобразование произведений тригонометрических функций  в суммы</w:t>
      </w:r>
      <w:r w:rsidRPr="00214B2E">
        <w:rPr>
          <w:b w:val="0"/>
          <w:sz w:val="24"/>
          <w:szCs w:val="24"/>
        </w:rPr>
        <w:t>.</w:t>
      </w:r>
    </w:p>
    <w:p w:rsidR="00761EE9" w:rsidRPr="00214B2E" w:rsidRDefault="00761EE9" w:rsidP="00E641DB">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5.   </w:t>
      </w:r>
      <w:r w:rsidRPr="00214B2E">
        <w:rPr>
          <w:rFonts w:ascii="Times New Roman" w:hAnsi="Times New Roman"/>
          <w:b/>
          <w:sz w:val="24"/>
          <w:szCs w:val="24"/>
        </w:rPr>
        <w:t>Производная</w:t>
      </w:r>
      <w:r w:rsidRPr="00214B2E">
        <w:rPr>
          <w:rFonts w:ascii="Times New Roman" w:hAnsi="Times New Roman"/>
          <w:b/>
          <w:bCs/>
          <w:sz w:val="24"/>
          <w:szCs w:val="24"/>
        </w:rPr>
        <w:t>. (31 ч)</w:t>
      </w:r>
    </w:p>
    <w:p w:rsidR="00761EE9" w:rsidRPr="00214B2E" w:rsidRDefault="00761EE9" w:rsidP="00E641DB">
      <w:pPr>
        <w:pStyle w:val="aff"/>
        <w:spacing w:line="240" w:lineRule="auto"/>
        <w:ind w:firstLine="709"/>
        <w:jc w:val="both"/>
        <w:rPr>
          <w:b w:val="0"/>
          <w:sz w:val="24"/>
          <w:szCs w:val="24"/>
        </w:rPr>
      </w:pPr>
      <w:r w:rsidRPr="00214B2E">
        <w:rPr>
          <w:b w:val="0"/>
          <w:sz w:val="24"/>
          <w:szCs w:val="24"/>
        </w:rPr>
        <w:t xml:space="preserve">Определение числовой последовательности и способы её задания. Свойства числовых последовательностей. 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Предел функции на бесконечности. Предел функции в точке. Приращение аргумента. Приращение функции. </w:t>
      </w:r>
    </w:p>
    <w:p w:rsidR="00761EE9" w:rsidRPr="00214B2E" w:rsidRDefault="00761EE9" w:rsidP="00E641DB">
      <w:pPr>
        <w:pStyle w:val="aff"/>
        <w:spacing w:line="240" w:lineRule="auto"/>
        <w:ind w:firstLine="709"/>
        <w:jc w:val="both"/>
        <w:rPr>
          <w:b w:val="0"/>
          <w:sz w:val="24"/>
          <w:szCs w:val="24"/>
        </w:rPr>
      </w:pPr>
      <w:r w:rsidRPr="00214B2E">
        <w:rPr>
          <w:b w:val="0"/>
          <w:sz w:val="24"/>
          <w:szCs w:val="24"/>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w:t>
      </w:r>
      <w:r w:rsidRPr="00214B2E">
        <w:rPr>
          <w:b w:val="0"/>
          <w:sz w:val="24"/>
          <w:szCs w:val="24"/>
          <w:lang w:val="en-US"/>
        </w:rPr>
        <w:t>y</w:t>
      </w:r>
      <w:r w:rsidRPr="00214B2E">
        <w:rPr>
          <w:b w:val="0"/>
          <w:sz w:val="24"/>
          <w:szCs w:val="24"/>
        </w:rPr>
        <w:t>=</w:t>
      </w:r>
      <w:r w:rsidRPr="00214B2E">
        <w:rPr>
          <w:b w:val="0"/>
          <w:sz w:val="24"/>
          <w:szCs w:val="24"/>
          <w:lang w:val="en-US"/>
        </w:rPr>
        <w:t>f</w:t>
      </w:r>
      <w:r w:rsidRPr="00214B2E">
        <w:rPr>
          <w:b w:val="0"/>
          <w:sz w:val="24"/>
          <w:szCs w:val="24"/>
        </w:rPr>
        <w:t>(</w:t>
      </w:r>
      <w:r w:rsidRPr="00214B2E">
        <w:rPr>
          <w:b w:val="0"/>
          <w:sz w:val="24"/>
          <w:szCs w:val="24"/>
          <w:lang w:val="en-US"/>
        </w:rPr>
        <w:t>kx</w:t>
      </w:r>
      <w:r w:rsidRPr="00214B2E">
        <w:rPr>
          <w:b w:val="0"/>
          <w:sz w:val="24"/>
          <w:szCs w:val="24"/>
        </w:rPr>
        <w:t xml:space="preserve">+ </w:t>
      </w:r>
      <w:r w:rsidRPr="00214B2E">
        <w:rPr>
          <w:b w:val="0"/>
          <w:sz w:val="24"/>
          <w:szCs w:val="24"/>
          <w:lang w:val="en-US"/>
        </w:rPr>
        <w:t>m</w:t>
      </w:r>
      <w:r w:rsidRPr="00214B2E">
        <w:rPr>
          <w:b w:val="0"/>
          <w:sz w:val="24"/>
          <w:szCs w:val="24"/>
        </w:rPr>
        <w:t>).</w:t>
      </w:r>
    </w:p>
    <w:p w:rsidR="00761EE9" w:rsidRPr="00214B2E" w:rsidRDefault="00761EE9" w:rsidP="00E641DB">
      <w:pPr>
        <w:pStyle w:val="aff"/>
        <w:spacing w:line="240" w:lineRule="auto"/>
        <w:ind w:firstLine="709"/>
        <w:jc w:val="both"/>
        <w:rPr>
          <w:b w:val="0"/>
          <w:sz w:val="24"/>
          <w:szCs w:val="24"/>
        </w:rPr>
      </w:pPr>
      <w:r w:rsidRPr="00214B2E">
        <w:rPr>
          <w:b w:val="0"/>
          <w:sz w:val="24"/>
          <w:szCs w:val="24"/>
        </w:rPr>
        <w:t xml:space="preserve">  Уравнение касательной к графику функции. Алгоритм составления уравнения касательной к графику функции </w:t>
      </w:r>
      <w:r w:rsidRPr="00214B2E">
        <w:rPr>
          <w:b w:val="0"/>
          <w:sz w:val="24"/>
          <w:szCs w:val="24"/>
          <w:lang w:val="en-US"/>
        </w:rPr>
        <w:t>y</w:t>
      </w:r>
      <w:r w:rsidRPr="00214B2E">
        <w:rPr>
          <w:b w:val="0"/>
          <w:sz w:val="24"/>
          <w:szCs w:val="24"/>
        </w:rPr>
        <w:t>=</w:t>
      </w:r>
      <w:r w:rsidRPr="00214B2E">
        <w:rPr>
          <w:b w:val="0"/>
          <w:sz w:val="24"/>
          <w:szCs w:val="24"/>
          <w:lang w:val="en-US"/>
        </w:rPr>
        <w:t>f</w:t>
      </w:r>
      <w:r w:rsidRPr="00214B2E">
        <w:rPr>
          <w:b w:val="0"/>
          <w:sz w:val="24"/>
          <w:szCs w:val="24"/>
        </w:rPr>
        <w:t>(</w:t>
      </w:r>
      <w:r w:rsidRPr="00214B2E">
        <w:rPr>
          <w:b w:val="0"/>
          <w:sz w:val="24"/>
          <w:szCs w:val="24"/>
          <w:lang w:val="en-US"/>
        </w:rPr>
        <w:t>x</w:t>
      </w:r>
      <w:r w:rsidRPr="00214B2E">
        <w:rPr>
          <w:b w:val="0"/>
          <w:sz w:val="24"/>
          <w:szCs w:val="24"/>
        </w:rPr>
        <w:t>).</w:t>
      </w:r>
    </w:p>
    <w:p w:rsidR="00761EE9" w:rsidRPr="00214B2E" w:rsidRDefault="00761EE9" w:rsidP="00E641DB">
      <w:pPr>
        <w:pStyle w:val="aff"/>
        <w:spacing w:line="240" w:lineRule="auto"/>
        <w:ind w:firstLine="709"/>
        <w:jc w:val="both"/>
        <w:rPr>
          <w:b w:val="0"/>
          <w:sz w:val="24"/>
          <w:szCs w:val="24"/>
        </w:rPr>
      </w:pPr>
      <w:r w:rsidRPr="00214B2E">
        <w:rPr>
          <w:b w:val="0"/>
          <w:sz w:val="24"/>
          <w:szCs w:val="24"/>
        </w:rPr>
        <w:t xml:space="preserve">Применение производной для исследований функций на монотонность и экстремумы. Построение графиков функций. Применение производной для отыскания наибольшего  и наименьшего значений  величин.                                                                                                                                                                                      </w:t>
      </w:r>
    </w:p>
    <w:p w:rsidR="00761EE9" w:rsidRPr="00214B2E" w:rsidRDefault="00761EE9" w:rsidP="00E641DB">
      <w:pPr>
        <w:shd w:val="clear" w:color="auto" w:fill="FFFFFF"/>
        <w:spacing w:after="0" w:line="240" w:lineRule="auto"/>
        <w:ind w:left="360"/>
        <w:rPr>
          <w:rFonts w:ascii="Times New Roman" w:hAnsi="Times New Roman"/>
          <w:b/>
          <w:sz w:val="24"/>
          <w:szCs w:val="24"/>
        </w:rPr>
      </w:pPr>
      <w:r w:rsidRPr="00214B2E">
        <w:rPr>
          <w:rFonts w:ascii="Times New Roman" w:hAnsi="Times New Roman"/>
          <w:b/>
          <w:bCs/>
          <w:sz w:val="24"/>
          <w:szCs w:val="24"/>
        </w:rPr>
        <w:t>Повторение</w:t>
      </w:r>
      <w:r w:rsidRPr="00214B2E">
        <w:rPr>
          <w:rFonts w:ascii="Times New Roman" w:hAnsi="Times New Roman"/>
          <w:b/>
          <w:sz w:val="24"/>
          <w:szCs w:val="24"/>
        </w:rPr>
        <w:t>(14 ч).</w:t>
      </w:r>
    </w:p>
    <w:p w:rsidR="00E641DB" w:rsidRDefault="00E641DB" w:rsidP="00E641DB">
      <w:pPr>
        <w:spacing w:after="0" w:line="240" w:lineRule="auto"/>
        <w:jc w:val="center"/>
        <w:rPr>
          <w:rFonts w:ascii="Times New Roman" w:hAnsi="Times New Roman"/>
          <w:b/>
          <w:sz w:val="24"/>
          <w:szCs w:val="24"/>
        </w:rPr>
      </w:pPr>
    </w:p>
    <w:p w:rsidR="00E641DB" w:rsidRDefault="00E641DB" w:rsidP="00E641DB">
      <w:pPr>
        <w:spacing w:after="0" w:line="240" w:lineRule="auto"/>
        <w:jc w:val="center"/>
        <w:rPr>
          <w:rFonts w:ascii="Times New Roman" w:hAnsi="Times New Roman"/>
          <w:b/>
          <w:sz w:val="24"/>
          <w:szCs w:val="24"/>
        </w:rPr>
      </w:pPr>
    </w:p>
    <w:p w:rsidR="00761EE9" w:rsidRPr="00B34894" w:rsidRDefault="005A3E07" w:rsidP="00E641DB">
      <w:pPr>
        <w:spacing w:after="0" w:line="240" w:lineRule="auto"/>
        <w:jc w:val="center"/>
        <w:rPr>
          <w:rFonts w:ascii="Times New Roman" w:hAnsi="Times New Roman"/>
          <w:b/>
          <w:sz w:val="24"/>
          <w:szCs w:val="24"/>
        </w:rPr>
      </w:pPr>
      <w:r>
        <w:rPr>
          <w:rFonts w:ascii="Times New Roman" w:hAnsi="Times New Roman"/>
          <w:b/>
          <w:sz w:val="24"/>
          <w:szCs w:val="24"/>
        </w:rPr>
        <w:t xml:space="preserve"> Основное   содержание   11 класс</w:t>
      </w:r>
    </w:p>
    <w:p w:rsidR="00761EE9" w:rsidRPr="00B34894" w:rsidRDefault="00761EE9" w:rsidP="00E641DB">
      <w:pPr>
        <w:spacing w:after="0" w:line="240" w:lineRule="auto"/>
        <w:ind w:firstLine="360"/>
        <w:jc w:val="center"/>
        <w:rPr>
          <w:rFonts w:ascii="Times New Roman" w:hAnsi="Times New Roman"/>
          <w:b/>
          <w:sz w:val="24"/>
          <w:szCs w:val="24"/>
        </w:rPr>
      </w:pP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 xml:space="preserve">1.Степени и корни. Степенные функции (18 ч). </w:t>
      </w:r>
    </w:p>
    <w:p w:rsidR="00761EE9" w:rsidRPr="00B34894" w:rsidRDefault="00761EE9" w:rsidP="00E641DB">
      <w:pPr>
        <w:spacing w:after="0" w:line="240" w:lineRule="auto"/>
        <w:ind w:firstLine="720"/>
        <w:jc w:val="both"/>
        <w:rPr>
          <w:rFonts w:ascii="Times New Roman" w:hAnsi="Times New Roman"/>
          <w:b/>
          <w:sz w:val="24"/>
          <w:szCs w:val="24"/>
        </w:rPr>
      </w:pPr>
      <w:r w:rsidRPr="00B34894">
        <w:rPr>
          <w:rFonts w:ascii="Times New Roman" w:hAnsi="Times New Roman"/>
          <w:sz w:val="24"/>
          <w:szCs w:val="24"/>
        </w:rPr>
        <w:t xml:space="preserve"> Понятие корня </w:t>
      </w:r>
      <w:r w:rsidRPr="00B34894">
        <w:rPr>
          <w:rFonts w:ascii="Times New Roman" w:hAnsi="Times New Roman"/>
          <w:sz w:val="24"/>
          <w:szCs w:val="24"/>
          <w:lang w:val="en-US"/>
        </w:rPr>
        <w:t>n</w:t>
      </w:r>
      <w:r w:rsidRPr="00B34894">
        <w:rPr>
          <w:rFonts w:ascii="Times New Roman" w:hAnsi="Times New Roman"/>
          <w:sz w:val="24"/>
          <w:szCs w:val="24"/>
        </w:rPr>
        <w:t xml:space="preserve">- степени из действительного числа. Функции корень степени n&gt;1 их свойства и графики. Свойства корня </w:t>
      </w:r>
      <w:r w:rsidRPr="00B34894">
        <w:rPr>
          <w:rFonts w:ascii="Times New Roman" w:hAnsi="Times New Roman"/>
          <w:sz w:val="24"/>
          <w:szCs w:val="24"/>
          <w:lang w:val="en-US"/>
        </w:rPr>
        <w:t>n</w:t>
      </w:r>
      <w:r w:rsidRPr="00B34894">
        <w:rPr>
          <w:rFonts w:ascii="Times New Roman" w:hAnsi="Times New Roman"/>
          <w:sz w:val="24"/>
          <w:szCs w:val="24"/>
        </w:rPr>
        <w:t>-степени.  Преобразование выражений, содержащих радикалы. Обобщение понятия о показателе степени.  Степенные функции, их свойства и графики.</w:t>
      </w:r>
    </w:p>
    <w:p w:rsidR="00761EE9" w:rsidRPr="00B34894" w:rsidRDefault="00761EE9" w:rsidP="00E641DB">
      <w:pPr>
        <w:pStyle w:val="af2"/>
        <w:spacing w:before="0" w:beforeAutospacing="0" w:after="0" w:afterAutospacing="0"/>
        <w:contextualSpacing/>
        <w:jc w:val="both"/>
        <w:rPr>
          <w:b/>
        </w:rPr>
      </w:pPr>
      <w:r w:rsidRPr="00B34894">
        <w:rPr>
          <w:b/>
        </w:rPr>
        <w:t xml:space="preserve">2.Показательная и логарифмическая функции (29ч). </w:t>
      </w:r>
    </w:p>
    <w:p w:rsidR="00761EE9" w:rsidRPr="00B34894" w:rsidRDefault="00761EE9" w:rsidP="00E641DB">
      <w:pPr>
        <w:shd w:val="clear" w:color="auto" w:fill="FFFFFF"/>
        <w:spacing w:after="0" w:line="240" w:lineRule="auto"/>
        <w:ind w:right="14" w:firstLine="720"/>
        <w:jc w:val="both"/>
        <w:rPr>
          <w:rFonts w:ascii="Times New Roman" w:hAnsi="Times New Roman"/>
          <w:sz w:val="24"/>
          <w:szCs w:val="24"/>
        </w:rPr>
      </w:pPr>
      <w:r w:rsidRPr="00B34894">
        <w:rPr>
          <w:rFonts w:ascii="Times New Roman" w:hAnsi="Times New Roman"/>
          <w:sz w:val="24"/>
          <w:szCs w:val="24"/>
        </w:rPr>
        <w:t>Показательная функция, её свойства и график. Показательные уравнения. Показательные неравенства. Понятие логарифма. Логарифмическая функция, её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 xml:space="preserve">3.Первообразная и интеграл (8ч).  </w:t>
      </w:r>
    </w:p>
    <w:p w:rsidR="00761EE9" w:rsidRPr="00B34894" w:rsidRDefault="00761EE9" w:rsidP="00E641DB">
      <w:pPr>
        <w:spacing w:after="0" w:line="240" w:lineRule="auto"/>
        <w:ind w:firstLine="720"/>
        <w:jc w:val="both"/>
        <w:rPr>
          <w:rFonts w:ascii="Times New Roman" w:hAnsi="Times New Roman"/>
          <w:sz w:val="24"/>
          <w:szCs w:val="24"/>
        </w:rPr>
      </w:pPr>
      <w:r w:rsidRPr="00B34894">
        <w:rPr>
          <w:rFonts w:ascii="Times New Roman" w:hAnsi="Times New Roman"/>
          <w:sz w:val="24"/>
          <w:szCs w:val="24"/>
        </w:rPr>
        <w:t>Первообразная. Правила отыскания первообразных. Таблица основных неопределённых интегралов. Задачи, приводящие к понятию определенного интеграла. Понятие об определенном интеграле как площади криволинейной трапеции. Формула Ньютона-Лейбница. Вычисление площадей плоских фигур с помощью определённого интеграла.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sz w:val="24"/>
          <w:szCs w:val="24"/>
        </w:rPr>
        <w:t>4.  Элементы математической статистики, комбинаторики и теории вероятностей (15ч).</w:t>
      </w:r>
    </w:p>
    <w:p w:rsidR="00761EE9" w:rsidRPr="00B34894" w:rsidRDefault="00761EE9" w:rsidP="00E641DB">
      <w:pPr>
        <w:spacing w:after="0" w:line="240" w:lineRule="auto"/>
        <w:ind w:firstLine="709"/>
        <w:jc w:val="both"/>
        <w:rPr>
          <w:rFonts w:ascii="Times New Roman" w:hAnsi="Times New Roman"/>
          <w:sz w:val="24"/>
          <w:szCs w:val="24"/>
        </w:rPr>
      </w:pPr>
      <w:r w:rsidRPr="00B34894">
        <w:rPr>
          <w:rFonts w:ascii="Times New Roman" w:hAnsi="Times New Roman"/>
          <w:sz w:val="24"/>
          <w:szCs w:val="24"/>
        </w:rPr>
        <w:t>Статистическая обработка данных. Простейшие вероятностные задачи. Сочетания и размещения. Формулы бинома Ньютона. Случайные события и их вероятности.</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5. Уравнения и неравенства. Системы уравнений и неравенств (20ч)</w:t>
      </w:r>
    </w:p>
    <w:p w:rsidR="00761EE9" w:rsidRPr="00B34894" w:rsidRDefault="00761EE9" w:rsidP="00E641DB">
      <w:pPr>
        <w:spacing w:after="0" w:line="240" w:lineRule="auto"/>
        <w:ind w:firstLine="709"/>
        <w:jc w:val="both"/>
        <w:rPr>
          <w:rFonts w:ascii="Times New Roman" w:hAnsi="Times New Roman"/>
          <w:sz w:val="24"/>
          <w:szCs w:val="24"/>
        </w:rPr>
      </w:pPr>
      <w:r w:rsidRPr="00B34894">
        <w:rPr>
          <w:rFonts w:ascii="Times New Roman" w:hAnsi="Times New Roman"/>
          <w:sz w:val="24"/>
          <w:szCs w:val="24"/>
        </w:rPr>
        <w:t xml:space="preserve">Равносильность уравнений. Общие методы решений уравнений: переход к равносильному уравнению, разложение на множители, введение новой переменной, функционально-графический метод. </w:t>
      </w:r>
    </w:p>
    <w:p w:rsidR="00761EE9" w:rsidRPr="00B34894" w:rsidRDefault="00761EE9" w:rsidP="00E641DB">
      <w:pPr>
        <w:spacing w:after="0" w:line="240" w:lineRule="auto"/>
        <w:ind w:firstLine="709"/>
        <w:jc w:val="both"/>
        <w:rPr>
          <w:rFonts w:ascii="Times New Roman" w:hAnsi="Times New Roman"/>
          <w:sz w:val="24"/>
          <w:szCs w:val="24"/>
        </w:rPr>
      </w:pPr>
      <w:r w:rsidRPr="00B34894">
        <w:rPr>
          <w:rFonts w:ascii="Times New Roman" w:hAnsi="Times New Roman"/>
          <w:sz w:val="24"/>
          <w:szCs w:val="24"/>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761EE9" w:rsidRPr="00B34894" w:rsidRDefault="00761EE9" w:rsidP="00E641DB">
      <w:pPr>
        <w:spacing w:after="0" w:line="240" w:lineRule="auto"/>
        <w:ind w:firstLine="709"/>
        <w:jc w:val="both"/>
        <w:rPr>
          <w:rFonts w:ascii="Times New Roman" w:hAnsi="Times New Roman"/>
          <w:sz w:val="24"/>
          <w:szCs w:val="24"/>
        </w:rPr>
      </w:pPr>
      <w:r w:rsidRPr="00B34894">
        <w:rPr>
          <w:rFonts w:ascii="Times New Roman" w:hAnsi="Times New Roman"/>
          <w:sz w:val="24"/>
          <w:szCs w:val="24"/>
        </w:rPr>
        <w:t>Системы уравнений .Уравнения и неравенства с параметрами.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sz w:val="24"/>
          <w:szCs w:val="24"/>
        </w:rPr>
        <w:t>6. Итоговое повторение (12 ч).</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sz w:val="24"/>
          <w:szCs w:val="24"/>
        </w:rPr>
        <w:t>Обобщение и систематизация</w:t>
      </w:r>
      <w:r w:rsidRPr="00B34894">
        <w:rPr>
          <w:rFonts w:ascii="Times New Roman" w:hAnsi="Times New Roman"/>
          <w:sz w:val="24"/>
          <w:szCs w:val="24"/>
        </w:rPr>
        <w:t xml:space="preserve"> курс алгебры и начала анализа за 11 класса .</w:t>
      </w:r>
    </w:p>
    <w:p w:rsidR="00761EE9" w:rsidRPr="00B34894" w:rsidRDefault="00761EE9" w:rsidP="00E641DB">
      <w:pPr>
        <w:spacing w:after="0" w:line="240" w:lineRule="auto"/>
        <w:jc w:val="both"/>
        <w:rPr>
          <w:rFonts w:ascii="Times New Roman" w:hAnsi="Times New Roman"/>
          <w:b/>
          <w:sz w:val="24"/>
          <w:szCs w:val="24"/>
        </w:rPr>
      </w:pPr>
    </w:p>
    <w:p w:rsidR="00703449" w:rsidRDefault="00C1028A" w:rsidP="00E641DB">
      <w:pPr>
        <w:spacing w:after="0" w:line="240" w:lineRule="auto"/>
        <w:rPr>
          <w:rFonts w:ascii="Times New Roman" w:hAnsi="Times New Roman"/>
          <w:b/>
          <w:sz w:val="24"/>
          <w:szCs w:val="24"/>
        </w:rPr>
      </w:pPr>
      <w:r>
        <w:rPr>
          <w:rFonts w:ascii="Times New Roman" w:hAnsi="Times New Roman"/>
          <w:b/>
          <w:sz w:val="24"/>
          <w:szCs w:val="24"/>
        </w:rPr>
        <w:t>2.</w:t>
      </w:r>
      <w:r w:rsidR="00761EE9" w:rsidRPr="00B34894">
        <w:rPr>
          <w:rFonts w:ascii="Times New Roman" w:hAnsi="Times New Roman"/>
          <w:b/>
          <w:sz w:val="24"/>
          <w:szCs w:val="24"/>
        </w:rPr>
        <w:t xml:space="preserve">5. </w:t>
      </w:r>
      <w:r w:rsidR="00703449">
        <w:rPr>
          <w:rFonts w:ascii="Times New Roman" w:hAnsi="Times New Roman"/>
          <w:b/>
          <w:sz w:val="24"/>
          <w:szCs w:val="24"/>
        </w:rPr>
        <w:t>Математика ( Геометрия )</w:t>
      </w:r>
    </w:p>
    <w:p w:rsidR="00761EE9" w:rsidRPr="00B34894" w:rsidRDefault="00761EE9" w:rsidP="00E641DB">
      <w:pPr>
        <w:spacing w:after="0" w:line="240" w:lineRule="auto"/>
        <w:jc w:val="center"/>
        <w:rPr>
          <w:rFonts w:ascii="Times New Roman" w:hAnsi="Times New Roman"/>
          <w:b/>
          <w:sz w:val="24"/>
          <w:szCs w:val="24"/>
        </w:rPr>
      </w:pPr>
      <w:r w:rsidRPr="00B34894">
        <w:rPr>
          <w:rFonts w:ascii="Times New Roman" w:hAnsi="Times New Roman"/>
          <w:b/>
          <w:sz w:val="24"/>
          <w:szCs w:val="24"/>
        </w:rPr>
        <w:t>Содержание курса 10 класса.</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Введение (5 час).</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 Предмет стереометрии. Основные понятия стереометрии (точка, прямая, плоскость, пространство) и аксиомы стереометрии. Первые следствия из аксиом.</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 xml:space="preserve">Параллельность прямых и плоскостей (19 часов). </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Пересекающиеся, параллельные и скрещивающиеся прямые. Параллельность прямой и плоскости, признак и свойства. Угол между прямыми в пространстве. Перпендикулярность прямых. </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Параллельность плоскостей, признаки и свойства. Параллельное проектирование. Изображение пространственных фигур.</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Тетраэдр и параллелепипед, куб. Сечения куба, призмы, пирамиды.</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 xml:space="preserve">Перпендикулярность прямых и плоскостей (19 часов). </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 Расстояние от прямой до плоскости. Расстояние между параллельными плоскостями. </w:t>
      </w:r>
      <w:r w:rsidRPr="00B34894">
        <w:rPr>
          <w:rFonts w:ascii="Times New Roman" w:hAnsi="Times New Roman"/>
          <w:i/>
          <w:sz w:val="24"/>
          <w:szCs w:val="24"/>
        </w:rPr>
        <w:t>Расстояние между скрещивающимися прямыми</w:t>
      </w:r>
      <w:r w:rsidRPr="00B34894">
        <w:rPr>
          <w:rFonts w:ascii="Times New Roman" w:hAnsi="Times New Roman"/>
          <w:sz w:val="24"/>
          <w:szCs w:val="24"/>
        </w:rPr>
        <w:t>.</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Перпендикулярность плоскостей, признаки и свойства. </w:t>
      </w:r>
      <w:r w:rsidRPr="00B34894">
        <w:rPr>
          <w:rFonts w:ascii="Times New Roman" w:hAnsi="Times New Roman"/>
          <w:i/>
          <w:sz w:val="24"/>
          <w:szCs w:val="24"/>
        </w:rPr>
        <w:t>Двугранный угол, линейный угол двугранного угла.Площадь ортогональной проекции многоугольника</w:t>
      </w:r>
      <w:r w:rsidRPr="00B34894">
        <w:rPr>
          <w:rFonts w:ascii="Times New Roman" w:hAnsi="Times New Roman"/>
          <w:sz w:val="24"/>
          <w:szCs w:val="24"/>
        </w:rPr>
        <w:t>.</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 xml:space="preserve">Многогранники (12 часов). </w:t>
      </w:r>
    </w:p>
    <w:p w:rsidR="00761EE9" w:rsidRPr="00B34894" w:rsidRDefault="00761EE9" w:rsidP="00E641DB">
      <w:pPr>
        <w:spacing w:after="0" w:line="240" w:lineRule="auto"/>
        <w:jc w:val="both"/>
        <w:rPr>
          <w:rFonts w:ascii="Times New Roman" w:hAnsi="Times New Roman"/>
          <w:i/>
          <w:sz w:val="24"/>
          <w:szCs w:val="24"/>
        </w:rPr>
      </w:pPr>
      <w:r w:rsidRPr="00B34894">
        <w:rPr>
          <w:rFonts w:ascii="Times New Roman" w:hAnsi="Times New Roman"/>
          <w:sz w:val="24"/>
          <w:szCs w:val="24"/>
        </w:rPr>
        <w:t xml:space="preserve">Понятие многогранника, вершины, ребра, грани многогранника. </w:t>
      </w:r>
      <w:r w:rsidRPr="00B34894">
        <w:rPr>
          <w:rFonts w:ascii="Times New Roman" w:hAnsi="Times New Roman"/>
          <w:i/>
          <w:sz w:val="24"/>
          <w:szCs w:val="24"/>
        </w:rPr>
        <w:t>Развертка. Многогранные углы Выпуклые многогранники. Теорема Эйлера.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Призма, ее основание, боковые ребра, высота, боковая и полная поверхности.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 Прямая и </w:t>
      </w:r>
      <w:r w:rsidRPr="00B34894">
        <w:rPr>
          <w:rFonts w:ascii="Times New Roman" w:hAnsi="Times New Roman"/>
          <w:i/>
          <w:sz w:val="24"/>
          <w:szCs w:val="24"/>
        </w:rPr>
        <w:t>наклонная</w:t>
      </w:r>
      <w:r w:rsidRPr="00B34894">
        <w:rPr>
          <w:rFonts w:ascii="Times New Roman" w:hAnsi="Times New Roman"/>
          <w:sz w:val="24"/>
          <w:szCs w:val="24"/>
        </w:rPr>
        <w:t xml:space="preserve"> призма. Правильная призма.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Пирамида, ее основание, боковые ребра, высота, боковая и полная поверхности. Треугольная пирамида. Правильная пирамида. </w:t>
      </w:r>
      <w:r w:rsidRPr="00B34894">
        <w:rPr>
          <w:rFonts w:ascii="Times New Roman" w:hAnsi="Times New Roman"/>
          <w:i/>
          <w:sz w:val="24"/>
          <w:szCs w:val="24"/>
        </w:rPr>
        <w:t>Усеченная пирамида</w:t>
      </w:r>
      <w:r w:rsidRPr="00B34894">
        <w:rPr>
          <w:rFonts w:ascii="Times New Roman" w:hAnsi="Times New Roman"/>
          <w:sz w:val="24"/>
          <w:szCs w:val="24"/>
        </w:rPr>
        <w:t>.</w:t>
      </w:r>
    </w:p>
    <w:p w:rsidR="00761EE9" w:rsidRPr="00B34894" w:rsidRDefault="00761EE9" w:rsidP="00E641DB">
      <w:pPr>
        <w:spacing w:after="0" w:line="240" w:lineRule="auto"/>
        <w:jc w:val="both"/>
        <w:rPr>
          <w:rFonts w:ascii="Times New Roman" w:hAnsi="Times New Roman"/>
          <w:i/>
          <w:sz w:val="24"/>
          <w:szCs w:val="24"/>
        </w:rPr>
      </w:pPr>
      <w:r w:rsidRPr="00B34894">
        <w:rPr>
          <w:rFonts w:ascii="Times New Roman" w:hAnsi="Times New Roman"/>
          <w:i/>
          <w:sz w:val="24"/>
          <w:szCs w:val="24"/>
        </w:rPr>
        <w:t>Симметрия в кубе, в параллелепипеде, в призме и пирамиде. Понятие о симметрии в пространстве (центральная, осевая и зеркальная). Примеры симметрий в окружающем мире.</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Представление о правильных многогранниках (тетраэдр, куб, октаэдр, додекаэдр и икосаэдр).</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Векторы в пространстве (6 часов).</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Понятие вектора в пространстве. Модуль вектора. Равенство векторов. Сложение и вычитание векторов. Коллинеарные векторы. Умножение вектора на число. Разложение вектора по двум неколлинеарным векторам. Компланарные векторы. Разложение вектора по трем некомпланарным векторам.</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Повторение курса геометрии 10 класса (7 часов).</w:t>
      </w:r>
    </w:p>
    <w:p w:rsidR="00761EE9" w:rsidRPr="00B34894" w:rsidRDefault="00761EE9" w:rsidP="00E641DB">
      <w:pPr>
        <w:spacing w:after="0" w:line="240" w:lineRule="auto"/>
        <w:jc w:val="center"/>
        <w:rPr>
          <w:rFonts w:ascii="Times New Roman" w:hAnsi="Times New Roman"/>
          <w:b/>
          <w:sz w:val="24"/>
          <w:szCs w:val="24"/>
        </w:rPr>
      </w:pPr>
    </w:p>
    <w:p w:rsidR="00761EE9" w:rsidRPr="00B34894" w:rsidRDefault="00C1028A" w:rsidP="00E641DB">
      <w:pPr>
        <w:pStyle w:val="afa"/>
        <w:widowControl w:val="0"/>
        <w:spacing w:after="0" w:line="240" w:lineRule="auto"/>
        <w:ind w:left="0" w:firstLine="567"/>
        <w:jc w:val="center"/>
        <w:rPr>
          <w:rFonts w:ascii="Times New Roman" w:hAnsi="Times New Roman"/>
          <w:b/>
          <w:sz w:val="24"/>
          <w:szCs w:val="24"/>
        </w:rPr>
      </w:pPr>
      <w:r>
        <w:rPr>
          <w:rFonts w:ascii="Times New Roman" w:hAnsi="Times New Roman"/>
          <w:b/>
          <w:sz w:val="24"/>
          <w:szCs w:val="24"/>
        </w:rPr>
        <w:t xml:space="preserve">Основное     содержание </w:t>
      </w:r>
      <w:r w:rsidR="00761EE9" w:rsidRPr="00B34894">
        <w:rPr>
          <w:rFonts w:ascii="Times New Roman" w:hAnsi="Times New Roman"/>
          <w:b/>
          <w:sz w:val="24"/>
          <w:szCs w:val="24"/>
        </w:rPr>
        <w:t xml:space="preserve"> 11 класса.</w:t>
      </w:r>
    </w:p>
    <w:p w:rsidR="00761EE9" w:rsidRPr="00B34894" w:rsidRDefault="00761EE9" w:rsidP="00E641DB">
      <w:pPr>
        <w:pStyle w:val="afa"/>
        <w:widowControl w:val="0"/>
        <w:spacing w:after="0" w:line="240" w:lineRule="auto"/>
        <w:ind w:left="0"/>
        <w:jc w:val="both"/>
        <w:rPr>
          <w:rFonts w:ascii="Times New Roman" w:hAnsi="Times New Roman"/>
          <w:b/>
          <w:sz w:val="24"/>
          <w:szCs w:val="24"/>
        </w:rPr>
      </w:pPr>
      <w:r w:rsidRPr="00B34894">
        <w:rPr>
          <w:rFonts w:ascii="Times New Roman" w:hAnsi="Times New Roman"/>
          <w:b/>
          <w:sz w:val="24"/>
          <w:szCs w:val="24"/>
        </w:rPr>
        <w:t>Метод координат в пространстве  (15  часов).</w:t>
      </w:r>
    </w:p>
    <w:p w:rsidR="00761EE9" w:rsidRPr="00B34894" w:rsidRDefault="00761EE9" w:rsidP="00E641DB">
      <w:pPr>
        <w:pStyle w:val="afa"/>
        <w:widowControl w:val="0"/>
        <w:spacing w:after="0" w:line="240" w:lineRule="auto"/>
        <w:ind w:left="0" w:firstLine="567"/>
        <w:jc w:val="both"/>
        <w:rPr>
          <w:rFonts w:ascii="Times New Roman" w:hAnsi="Times New Roman"/>
          <w:b/>
          <w:i/>
          <w:sz w:val="24"/>
          <w:szCs w:val="24"/>
        </w:rPr>
      </w:pPr>
      <w:r w:rsidRPr="00B34894">
        <w:rPr>
          <w:rFonts w:ascii="Times New Roman" w:hAnsi="Times New Roman"/>
          <w:sz w:val="24"/>
          <w:szCs w:val="24"/>
        </w:rPr>
        <w:t xml:space="preserve">Декартовы координаты в пространстве. Формула расстояния между двумя точками. Уравнения сферы </w:t>
      </w:r>
      <w:r w:rsidRPr="00B34894">
        <w:rPr>
          <w:rFonts w:ascii="Times New Roman" w:hAnsi="Times New Roman"/>
          <w:i/>
          <w:iCs/>
          <w:sz w:val="24"/>
          <w:szCs w:val="24"/>
        </w:rPr>
        <w:t>и плоскости</w:t>
      </w:r>
      <w:r w:rsidRPr="00B34894">
        <w:rPr>
          <w:rFonts w:ascii="Times New Roman" w:hAnsi="Times New Roman"/>
          <w:i/>
          <w:sz w:val="24"/>
          <w:szCs w:val="24"/>
        </w:rPr>
        <w:t>. Формула расстояния от точки до плоскости.</w:t>
      </w:r>
    </w:p>
    <w:p w:rsidR="00761EE9" w:rsidRPr="00B34894" w:rsidRDefault="00761EE9" w:rsidP="00E641DB">
      <w:pPr>
        <w:pStyle w:val="afa"/>
        <w:widowControl w:val="0"/>
        <w:spacing w:after="0" w:line="240" w:lineRule="auto"/>
        <w:ind w:left="0"/>
        <w:jc w:val="both"/>
        <w:rPr>
          <w:rFonts w:ascii="Times New Roman" w:hAnsi="Times New Roman"/>
          <w:iCs/>
          <w:sz w:val="24"/>
          <w:szCs w:val="24"/>
        </w:rPr>
      </w:pPr>
      <w:r w:rsidRPr="00B34894">
        <w:rPr>
          <w:rFonts w:ascii="Times New Roman" w:hAnsi="Times New Roman"/>
          <w:iCs/>
          <w:sz w:val="24"/>
          <w:szCs w:val="24"/>
        </w:rPr>
        <w:t xml:space="preserve">Векторы. Угол между векторами. Координаты вектора. Скалярное произведение векторов. Длина вектора в координатах, угол между векторами в координатах. Коллинеарные векторы, коллинеарность векторов в координатах. </w:t>
      </w:r>
    </w:p>
    <w:p w:rsidR="00761EE9" w:rsidRPr="00B34894" w:rsidRDefault="00761EE9" w:rsidP="00E641DB">
      <w:pPr>
        <w:pStyle w:val="afa"/>
        <w:widowControl w:val="0"/>
        <w:spacing w:after="0" w:line="240" w:lineRule="auto"/>
        <w:ind w:left="0"/>
        <w:jc w:val="both"/>
        <w:rPr>
          <w:rFonts w:ascii="Times New Roman" w:hAnsi="Times New Roman"/>
          <w:b/>
          <w:sz w:val="24"/>
          <w:szCs w:val="24"/>
        </w:rPr>
      </w:pPr>
      <w:r w:rsidRPr="00B34894">
        <w:rPr>
          <w:rFonts w:ascii="Times New Roman" w:hAnsi="Times New Roman"/>
          <w:b/>
          <w:sz w:val="24"/>
          <w:szCs w:val="24"/>
        </w:rPr>
        <w:t>Тела и поверхности вращения. (17 часов).</w:t>
      </w:r>
    </w:p>
    <w:p w:rsidR="00761EE9" w:rsidRPr="00B34894" w:rsidRDefault="00761EE9" w:rsidP="00E641DB">
      <w:pPr>
        <w:pStyle w:val="afa"/>
        <w:widowControl w:val="0"/>
        <w:spacing w:after="0" w:line="240" w:lineRule="auto"/>
        <w:ind w:left="0" w:firstLine="567"/>
        <w:jc w:val="both"/>
        <w:rPr>
          <w:rFonts w:ascii="Times New Roman" w:hAnsi="Times New Roman"/>
          <w:i/>
          <w:sz w:val="24"/>
          <w:szCs w:val="24"/>
        </w:rPr>
      </w:pPr>
      <w:r w:rsidRPr="00B34894">
        <w:rPr>
          <w:rFonts w:ascii="Times New Roman" w:hAnsi="Times New Roman"/>
          <w:sz w:val="24"/>
          <w:szCs w:val="24"/>
        </w:rPr>
        <w:t xml:space="preserve">Цилиндр и конус. </w:t>
      </w:r>
      <w:r w:rsidRPr="00B34894">
        <w:rPr>
          <w:rFonts w:ascii="Times New Roman" w:hAnsi="Times New Roman"/>
          <w:i/>
          <w:sz w:val="24"/>
          <w:szCs w:val="24"/>
        </w:rPr>
        <w:t>Усеченный конус</w:t>
      </w:r>
      <w:r w:rsidRPr="00B34894">
        <w:rPr>
          <w:rFonts w:ascii="Times New Roman" w:hAnsi="Times New Roman"/>
          <w:sz w:val="24"/>
          <w:szCs w:val="24"/>
        </w:rPr>
        <w:t xml:space="preserve">. Основание, высота, боковая поверхность, образующая, развертка. </w:t>
      </w:r>
      <w:r w:rsidRPr="00B34894">
        <w:rPr>
          <w:rFonts w:ascii="Times New Roman" w:hAnsi="Times New Roman"/>
          <w:i/>
          <w:iCs/>
          <w:sz w:val="24"/>
          <w:szCs w:val="24"/>
        </w:rPr>
        <w:t>Осевые сечения и сечения параллельные основанию.</w:t>
      </w:r>
    </w:p>
    <w:p w:rsidR="00761EE9" w:rsidRPr="00B34894" w:rsidRDefault="00761EE9" w:rsidP="00E641DB">
      <w:pPr>
        <w:pStyle w:val="afa"/>
        <w:widowControl w:val="0"/>
        <w:spacing w:after="0" w:line="240" w:lineRule="auto"/>
        <w:ind w:left="0"/>
        <w:jc w:val="both"/>
        <w:rPr>
          <w:rFonts w:ascii="Times New Roman" w:hAnsi="Times New Roman"/>
          <w:iCs/>
          <w:sz w:val="24"/>
          <w:szCs w:val="24"/>
        </w:rPr>
      </w:pPr>
      <w:r w:rsidRPr="00B34894">
        <w:rPr>
          <w:rFonts w:ascii="Times New Roman" w:hAnsi="Times New Roman"/>
          <w:sz w:val="24"/>
          <w:szCs w:val="24"/>
        </w:rPr>
        <w:t xml:space="preserve">Шар и сфера, их сечения, </w:t>
      </w:r>
      <w:r w:rsidRPr="00B34894">
        <w:rPr>
          <w:rFonts w:ascii="Times New Roman" w:hAnsi="Times New Roman"/>
          <w:i/>
          <w:iCs/>
          <w:sz w:val="24"/>
          <w:szCs w:val="24"/>
        </w:rPr>
        <w:t>касательная плоскость к сфере</w:t>
      </w:r>
      <w:r w:rsidRPr="00B34894">
        <w:rPr>
          <w:rFonts w:ascii="Times New Roman" w:hAnsi="Times New Roman"/>
          <w:iCs/>
          <w:sz w:val="24"/>
          <w:szCs w:val="24"/>
        </w:rPr>
        <w:t xml:space="preserve">. </w:t>
      </w:r>
    </w:p>
    <w:p w:rsidR="00761EE9" w:rsidRPr="00B34894" w:rsidRDefault="00761EE9" w:rsidP="00E641DB">
      <w:pPr>
        <w:pStyle w:val="afa"/>
        <w:widowControl w:val="0"/>
        <w:spacing w:after="0" w:line="240" w:lineRule="auto"/>
        <w:ind w:left="0"/>
        <w:jc w:val="both"/>
        <w:rPr>
          <w:rFonts w:ascii="Times New Roman" w:hAnsi="Times New Roman"/>
          <w:b/>
          <w:sz w:val="24"/>
          <w:szCs w:val="24"/>
        </w:rPr>
      </w:pPr>
      <w:r w:rsidRPr="00B34894">
        <w:rPr>
          <w:rFonts w:ascii="Times New Roman" w:hAnsi="Times New Roman"/>
          <w:b/>
          <w:sz w:val="24"/>
          <w:szCs w:val="24"/>
        </w:rPr>
        <w:t xml:space="preserve">Объемы тел и площади их поверхностей (22 часа). </w:t>
      </w:r>
    </w:p>
    <w:p w:rsidR="00761EE9" w:rsidRPr="00B34894" w:rsidRDefault="00761EE9" w:rsidP="00E641DB">
      <w:pPr>
        <w:pStyle w:val="afa"/>
        <w:widowControl w:val="0"/>
        <w:spacing w:after="0" w:line="240" w:lineRule="auto"/>
        <w:ind w:left="0" w:firstLine="567"/>
        <w:jc w:val="both"/>
        <w:rPr>
          <w:rFonts w:ascii="Times New Roman" w:hAnsi="Times New Roman"/>
          <w:b/>
          <w:i/>
          <w:iCs/>
          <w:sz w:val="24"/>
          <w:szCs w:val="24"/>
        </w:rPr>
      </w:pPr>
      <w:r w:rsidRPr="00B34894">
        <w:rPr>
          <w:rFonts w:ascii="Times New Roman" w:hAnsi="Times New Roman"/>
          <w:i/>
          <w:iCs/>
          <w:sz w:val="24"/>
          <w:szCs w:val="24"/>
        </w:rPr>
        <w:t>Понятие об объеме тела.Отношение объемов подобных тел.</w:t>
      </w:r>
    </w:p>
    <w:p w:rsidR="00761EE9" w:rsidRPr="00B34894" w:rsidRDefault="00761EE9" w:rsidP="00E641DB">
      <w:pPr>
        <w:pStyle w:val="afa"/>
        <w:widowControl w:val="0"/>
        <w:spacing w:after="0" w:line="240" w:lineRule="auto"/>
        <w:ind w:left="0" w:firstLine="567"/>
        <w:jc w:val="both"/>
        <w:rPr>
          <w:rFonts w:ascii="Times New Roman" w:hAnsi="Times New Roman"/>
          <w:sz w:val="24"/>
          <w:szCs w:val="24"/>
        </w:rPr>
      </w:pPr>
      <w:r w:rsidRPr="00B34894">
        <w:rPr>
          <w:rFonts w:ascii="Times New Roman" w:hAnsi="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61EE9" w:rsidRPr="00B34894" w:rsidRDefault="00761EE9" w:rsidP="00E641DB">
      <w:pPr>
        <w:spacing w:after="0" w:line="240" w:lineRule="auto"/>
        <w:jc w:val="both"/>
        <w:rPr>
          <w:rFonts w:ascii="Times New Roman" w:hAnsi="Times New Roman"/>
          <w:b/>
          <w:sz w:val="24"/>
          <w:szCs w:val="24"/>
        </w:rPr>
      </w:pPr>
      <w:r w:rsidRPr="00B34894">
        <w:rPr>
          <w:rFonts w:ascii="Times New Roman" w:hAnsi="Times New Roman"/>
          <w:b/>
          <w:sz w:val="24"/>
          <w:szCs w:val="24"/>
        </w:rPr>
        <w:t>Повторение курса геометрии 11 класса (14 часов).</w:t>
      </w:r>
    </w:p>
    <w:p w:rsidR="00C1028A" w:rsidRDefault="00761EE9" w:rsidP="00E641DB">
      <w:pPr>
        <w:spacing w:line="240" w:lineRule="auto"/>
        <w:rPr>
          <w:rStyle w:val="apple-converted-space"/>
          <w:rFonts w:ascii="Times New Roman" w:hAnsi="Times New Roman"/>
          <w:b/>
          <w:bCs/>
          <w:color w:val="FF0000"/>
          <w:sz w:val="24"/>
          <w:szCs w:val="24"/>
          <w:shd w:val="clear" w:color="auto" w:fill="FFFFFF"/>
        </w:rPr>
      </w:pPr>
      <w:r w:rsidRPr="00B34894">
        <w:rPr>
          <w:rStyle w:val="apple-converted-space"/>
          <w:rFonts w:ascii="Times New Roman" w:hAnsi="Times New Roman"/>
          <w:b/>
          <w:bCs/>
          <w:color w:val="FF0000"/>
          <w:sz w:val="24"/>
          <w:szCs w:val="24"/>
          <w:shd w:val="clear" w:color="auto" w:fill="FFFFFF"/>
        </w:rPr>
        <w:t> </w:t>
      </w:r>
    </w:p>
    <w:p w:rsidR="00761EE9" w:rsidRPr="00B34894" w:rsidRDefault="00761EE9" w:rsidP="00E641DB">
      <w:pPr>
        <w:spacing w:line="240" w:lineRule="auto"/>
        <w:rPr>
          <w:rFonts w:ascii="Times New Roman" w:hAnsi="Times New Roman"/>
          <w:sz w:val="24"/>
          <w:szCs w:val="24"/>
        </w:rPr>
      </w:pPr>
      <w:r w:rsidRPr="00B34894">
        <w:rPr>
          <w:rStyle w:val="submenu-table"/>
          <w:rFonts w:ascii="Times New Roman" w:hAnsi="Times New Roman"/>
          <w:b/>
          <w:bCs/>
          <w:sz w:val="24"/>
          <w:szCs w:val="24"/>
          <w:shd w:val="clear" w:color="auto" w:fill="FFFFFF"/>
        </w:rPr>
        <w:t>ТРЕБОВАНИЯ К УРОВНЮ ПОДГОТОВКИ ВЫПУСКНИКОВ</w:t>
      </w:r>
    </w:p>
    <w:p w:rsidR="00C1028A" w:rsidRDefault="00761EE9" w:rsidP="00E641DB">
      <w:pPr>
        <w:pStyle w:val="6"/>
        <w:shd w:val="clear" w:color="auto" w:fill="FFFFFF"/>
        <w:rPr>
          <w:sz w:val="24"/>
          <w:szCs w:val="24"/>
        </w:rPr>
      </w:pPr>
      <w:r w:rsidRPr="00B34894">
        <w:rPr>
          <w:sz w:val="24"/>
          <w:szCs w:val="24"/>
        </w:rPr>
        <w:t xml:space="preserve">В результате изучения математики на </w:t>
      </w:r>
      <w:r w:rsidR="00C1028A">
        <w:rPr>
          <w:sz w:val="24"/>
          <w:szCs w:val="24"/>
        </w:rPr>
        <w:t xml:space="preserve">базовом уровне </w:t>
      </w:r>
      <w:r w:rsidRPr="00B34894">
        <w:rPr>
          <w:sz w:val="24"/>
          <w:szCs w:val="24"/>
        </w:rPr>
        <w:t xml:space="preserve"> ученик должен</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b/>
          <w:bCs/>
          <w:sz w:val="24"/>
          <w:szCs w:val="24"/>
          <w:shd w:val="clear" w:color="auto" w:fill="FFFFFF"/>
        </w:rPr>
        <w:t>знать/понимать</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 практики и вопросов, возникающих в самой математике, для формирования и развития математической науки;</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возможности геометрии для описания свойств реальных предметов и их взаимного расположения;</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761EE9" w:rsidRPr="00B34894" w:rsidRDefault="00761EE9" w:rsidP="00E641DB">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вероятностных характер различных процессов и закономерностей окружающего мира;</w:t>
      </w:r>
    </w:p>
    <w:p w:rsidR="00761EE9" w:rsidRPr="00B34894" w:rsidRDefault="00761EE9" w:rsidP="00E641DB">
      <w:pPr>
        <w:pStyle w:val="6"/>
        <w:shd w:val="clear" w:color="auto" w:fill="FFFFFF"/>
        <w:jc w:val="both"/>
        <w:rPr>
          <w:sz w:val="24"/>
          <w:szCs w:val="24"/>
        </w:rPr>
      </w:pPr>
      <w:r w:rsidRPr="00B34894">
        <w:rPr>
          <w:sz w:val="24"/>
          <w:szCs w:val="24"/>
        </w:rPr>
        <w:t>Числовые и буквенные выражения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61EE9" w:rsidRPr="00B34894" w:rsidRDefault="00761EE9" w:rsidP="00E641DB">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применять понятия, связанные с делимостью целых чисел, при решении математических задач;</w:t>
      </w:r>
    </w:p>
    <w:p w:rsidR="00761EE9" w:rsidRPr="00B34894" w:rsidRDefault="00761EE9" w:rsidP="00E641DB">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находить корни многочленов с одной переменной, раскладывать многочлены на множители;</w:t>
      </w:r>
    </w:p>
    <w:p w:rsidR="00761EE9" w:rsidRPr="00B34894" w:rsidRDefault="00761EE9" w:rsidP="00E641DB">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761EE9" w:rsidRPr="00B34894" w:rsidRDefault="00761EE9" w:rsidP="00E641DB">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761EE9" w:rsidRPr="00B34894" w:rsidRDefault="00761EE9" w:rsidP="00E641DB">
      <w:pPr>
        <w:tabs>
          <w:tab w:val="num" w:pos="567"/>
        </w:tabs>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r w:rsidRPr="00B34894">
        <w:rPr>
          <w:rFonts w:ascii="Times New Roman" w:hAnsi="Times New Roman"/>
          <w:sz w:val="24"/>
          <w:szCs w:val="24"/>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61EE9" w:rsidRPr="00B34894" w:rsidRDefault="00761EE9" w:rsidP="00E641DB">
      <w:pPr>
        <w:pStyle w:val="6"/>
        <w:shd w:val="clear" w:color="auto" w:fill="FFFFFF"/>
        <w:jc w:val="both"/>
        <w:rPr>
          <w:sz w:val="24"/>
          <w:szCs w:val="24"/>
        </w:rPr>
      </w:pPr>
      <w:r w:rsidRPr="00B34894">
        <w:rPr>
          <w:sz w:val="24"/>
          <w:szCs w:val="24"/>
        </w:rPr>
        <w:t>Функции и графики</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определять значение функции по значению аргумента при различных способах задания функции;</w:t>
      </w:r>
      <w:r w:rsidRPr="00B34894">
        <w:rPr>
          <w:rStyle w:val="apple-converted-space"/>
          <w:rFonts w:ascii="Times New Roman" w:hAnsi="Times New Roman"/>
          <w:sz w:val="24"/>
          <w:szCs w:val="24"/>
        </w:rPr>
        <w:t> </w:t>
      </w:r>
    </w:p>
    <w:p w:rsidR="00761EE9" w:rsidRPr="00B34894" w:rsidRDefault="00761EE9" w:rsidP="00E641DB">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строить графики изученных функций, выполнять преобразования графиков;</w:t>
      </w:r>
    </w:p>
    <w:p w:rsidR="00761EE9" w:rsidRPr="00B34894" w:rsidRDefault="00761EE9" w:rsidP="00E641DB">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описывать по графику и по формуле поведение и свойства функций;</w:t>
      </w:r>
    </w:p>
    <w:p w:rsidR="00761EE9" w:rsidRPr="00B34894" w:rsidRDefault="00761EE9" w:rsidP="00E641DB">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решать уравнения, системы уравнений, неравенства, используя свойства функций и их графические представления;</w:t>
      </w:r>
      <w:r w:rsidRPr="00B34894">
        <w:rPr>
          <w:rStyle w:val="apple-converted-space"/>
          <w:rFonts w:ascii="Times New Roman" w:hAnsi="Times New Roman"/>
          <w:sz w:val="24"/>
          <w:szCs w:val="24"/>
        </w:rPr>
        <w:t> </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numPr>
          <w:ilvl w:val="0"/>
          <w:numId w:val="28"/>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761EE9" w:rsidRPr="00B34894" w:rsidRDefault="00761EE9" w:rsidP="00E641DB">
      <w:pPr>
        <w:pStyle w:val="6"/>
        <w:shd w:val="clear" w:color="auto" w:fill="FFFFFF"/>
        <w:jc w:val="both"/>
        <w:rPr>
          <w:sz w:val="24"/>
          <w:szCs w:val="24"/>
        </w:rPr>
      </w:pPr>
      <w:r w:rsidRPr="00B34894">
        <w:rPr>
          <w:sz w:val="24"/>
          <w:szCs w:val="24"/>
        </w:rPr>
        <w:t>Начала математического анализа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находить сумму бесконечно убывающей геометрический прогрессии;</w:t>
      </w:r>
    </w:p>
    <w:p w:rsidR="00761EE9" w:rsidRPr="00B34894" w:rsidRDefault="00761EE9" w:rsidP="00E641DB">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r w:rsidRPr="00B34894">
        <w:rPr>
          <w:rStyle w:val="apple-converted-space"/>
          <w:rFonts w:ascii="Times New Roman" w:hAnsi="Times New Roman"/>
          <w:sz w:val="24"/>
          <w:szCs w:val="24"/>
        </w:rPr>
        <w:t> </w:t>
      </w:r>
    </w:p>
    <w:p w:rsidR="00761EE9" w:rsidRPr="00B34894" w:rsidRDefault="00761EE9" w:rsidP="00E641DB">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исследовать функции и строить их графики с помощью производной;</w:t>
      </w:r>
    </w:p>
    <w:p w:rsidR="00761EE9" w:rsidRPr="00B34894" w:rsidRDefault="00761EE9" w:rsidP="00E641DB">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решать задачи с применением уравнения касательной к графику функции;</w:t>
      </w:r>
    </w:p>
    <w:p w:rsidR="00761EE9" w:rsidRPr="00B34894" w:rsidRDefault="00761EE9" w:rsidP="00E641DB">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решать задачи на нахождение наибольшего и наименьшего значения функции на отрезке;</w:t>
      </w:r>
    </w:p>
    <w:p w:rsidR="00761EE9" w:rsidRPr="00B34894" w:rsidRDefault="00761EE9" w:rsidP="00E641DB">
      <w:pPr>
        <w:pStyle w:val="a"/>
      </w:pPr>
      <w:r w:rsidRPr="00B34894">
        <w:t>вычислять площадь криволинейной трапеции;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numPr>
          <w:ilvl w:val="0"/>
          <w:numId w:val="30"/>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761EE9" w:rsidRPr="00B34894" w:rsidRDefault="00761EE9" w:rsidP="00E641DB">
      <w:pPr>
        <w:pStyle w:val="6"/>
        <w:shd w:val="clear" w:color="auto" w:fill="FFFFFF"/>
        <w:jc w:val="both"/>
        <w:rPr>
          <w:sz w:val="24"/>
          <w:szCs w:val="24"/>
        </w:rPr>
      </w:pPr>
      <w:r w:rsidRPr="00B34894">
        <w:rPr>
          <w:sz w:val="24"/>
          <w:szCs w:val="24"/>
        </w:rPr>
        <w:t>Уравнения и неравенства</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pStyle w:val="a"/>
      </w:pPr>
      <w:r w:rsidRPr="00B34894">
        <w:t>решать рациональные, показательные и логарифмические уравнения и неравенства, иррациональные и тригонометрические уравнения, их системы;</w:t>
      </w:r>
    </w:p>
    <w:p w:rsidR="00761EE9" w:rsidRPr="00B34894" w:rsidRDefault="00761EE9" w:rsidP="00E641DB">
      <w:pPr>
        <w:pStyle w:val="a"/>
      </w:pPr>
      <w:r w:rsidRPr="00B34894">
        <w:t>доказывать несложные неравенства;</w:t>
      </w:r>
    </w:p>
    <w:p w:rsidR="00761EE9" w:rsidRPr="00B34894" w:rsidRDefault="00761EE9" w:rsidP="00E641DB">
      <w:pPr>
        <w:pStyle w:val="a"/>
      </w:pPr>
      <w:r w:rsidRPr="00B34894">
        <w:t>решать текстовые задачи с помощью составления уравнений, и неравенств, интерпретируя результат с учетом ограничений условия задачи;</w:t>
      </w:r>
    </w:p>
    <w:p w:rsidR="00761EE9" w:rsidRPr="00B34894" w:rsidRDefault="00761EE9" w:rsidP="00E641DB">
      <w:pPr>
        <w:pStyle w:val="a"/>
      </w:pPr>
      <w:r w:rsidRPr="00B34894">
        <w:t>изображать на координатной плоскости множества решений уравнений и неравенств с двумя переменными и их систем.</w:t>
      </w:r>
    </w:p>
    <w:p w:rsidR="00761EE9" w:rsidRPr="00B34894" w:rsidRDefault="00761EE9" w:rsidP="00E641DB">
      <w:pPr>
        <w:pStyle w:val="a"/>
      </w:pPr>
      <w:r w:rsidRPr="00B34894">
        <w:t>находить приближенные решения уравнений и их систем, используя графический метод;</w:t>
      </w:r>
    </w:p>
    <w:p w:rsidR="00761EE9" w:rsidRPr="00B34894" w:rsidRDefault="00761EE9" w:rsidP="00E641DB">
      <w:pPr>
        <w:pStyle w:val="a"/>
      </w:pPr>
      <w:r w:rsidRPr="00B34894">
        <w:t>решать уравнения, неравенства и системы с применением графических представлений, свойств функций, производной;</w:t>
      </w:r>
    </w:p>
    <w:p w:rsidR="00761EE9" w:rsidRPr="00B34894" w:rsidRDefault="00761EE9" w:rsidP="00E641DB">
      <w:pPr>
        <w:pStyle w:val="a"/>
      </w:pPr>
      <w:r w:rsidRPr="00B34894">
        <w:rPr>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построения и исследования простейших математических моделей;</w:t>
      </w:r>
    </w:p>
    <w:p w:rsidR="00761EE9" w:rsidRPr="00B34894" w:rsidRDefault="00761EE9" w:rsidP="00E641DB">
      <w:pPr>
        <w:pStyle w:val="6"/>
        <w:shd w:val="clear" w:color="auto" w:fill="FFFFFF"/>
        <w:jc w:val="both"/>
        <w:rPr>
          <w:sz w:val="24"/>
          <w:szCs w:val="24"/>
        </w:rPr>
      </w:pPr>
      <w:r w:rsidRPr="00B34894">
        <w:rPr>
          <w:sz w:val="24"/>
          <w:szCs w:val="24"/>
        </w:rPr>
        <w:t>Элементы комбинаторики, статистики и теории вероятностей</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pStyle w:val="a"/>
      </w:pPr>
      <w:r w:rsidRPr="00B34894">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r w:rsidRPr="00B34894">
        <w:rPr>
          <w:rStyle w:val="apple-converted-space"/>
        </w:rPr>
        <w:t> </w:t>
      </w:r>
    </w:p>
    <w:p w:rsidR="00761EE9" w:rsidRPr="00B34894" w:rsidRDefault="00761EE9" w:rsidP="00E641DB">
      <w:pPr>
        <w:pStyle w:val="a"/>
      </w:pPr>
      <w:r w:rsidRPr="00B34894">
        <w:t>вычислять вероятности событий на основе подсчета числа исходов (простейшие случаи);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анализа реальных числовых данных, представленных в виде диаграмм, графиков; для анализа информации статистического характера;</w:t>
      </w:r>
    </w:p>
    <w:p w:rsidR="00761EE9" w:rsidRPr="00B34894" w:rsidRDefault="00761EE9" w:rsidP="00E641DB">
      <w:pPr>
        <w:pStyle w:val="6"/>
        <w:shd w:val="clear" w:color="auto" w:fill="FFFFFF"/>
        <w:jc w:val="both"/>
        <w:rPr>
          <w:sz w:val="24"/>
          <w:szCs w:val="24"/>
        </w:rPr>
      </w:pPr>
      <w:r w:rsidRPr="00B34894">
        <w:rPr>
          <w:sz w:val="24"/>
          <w:szCs w:val="24"/>
        </w:rPr>
        <w:t>Геометрия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pStyle w:val="a"/>
      </w:pPr>
      <w:r w:rsidRPr="00B34894">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761EE9" w:rsidRPr="00B34894" w:rsidRDefault="00761EE9" w:rsidP="00E641DB">
      <w:pPr>
        <w:pStyle w:val="a"/>
      </w:pPr>
      <w:r w:rsidRPr="00B34894">
        <w:t>изображать геометрические фигуры и тела, выполнять чертеж по условию задачи;</w:t>
      </w:r>
    </w:p>
    <w:p w:rsidR="00761EE9" w:rsidRPr="00B34894" w:rsidRDefault="00761EE9" w:rsidP="00E641DB">
      <w:pPr>
        <w:pStyle w:val="a"/>
      </w:pPr>
      <w:r w:rsidRPr="00B34894">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61EE9" w:rsidRPr="00B34894" w:rsidRDefault="00761EE9" w:rsidP="00E641DB">
      <w:pPr>
        <w:pStyle w:val="a"/>
      </w:pPr>
      <w:r w:rsidRPr="00B34894">
        <w:t>проводить доказательные рассуждения при решении задач, доказывать основные теоремы курса;</w:t>
      </w:r>
    </w:p>
    <w:p w:rsidR="00761EE9" w:rsidRPr="00B34894" w:rsidRDefault="00761EE9" w:rsidP="00E641DB">
      <w:pPr>
        <w:pStyle w:val="a"/>
      </w:pPr>
      <w:r w:rsidRPr="00B34894">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61EE9" w:rsidRPr="00B34894" w:rsidRDefault="00761EE9" w:rsidP="00E641DB">
      <w:pPr>
        <w:pStyle w:val="a"/>
      </w:pPr>
      <w:r w:rsidRPr="00B34894">
        <w:t>применять координатно-векторный метод для вычисления отношений, расстояний и углов;</w:t>
      </w:r>
    </w:p>
    <w:p w:rsidR="00761EE9" w:rsidRPr="00B34894" w:rsidRDefault="00761EE9" w:rsidP="00E641DB">
      <w:pPr>
        <w:pStyle w:val="a"/>
      </w:pPr>
      <w:r w:rsidRPr="00B34894">
        <w:t>строить сечения многогранников и изображать сечения тел вращения;</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исследования (моделирования) несложных практических ситуаций на основе изученных формул и свойств фигур;</w:t>
      </w:r>
    </w:p>
    <w:p w:rsidR="00761EE9" w:rsidRPr="00B34894" w:rsidRDefault="00761EE9" w:rsidP="00E641DB">
      <w:pPr>
        <w:pStyle w:val="a"/>
      </w:pPr>
      <w:r w:rsidRPr="00B34894">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03449" w:rsidRDefault="00C1028A" w:rsidP="00E641DB">
      <w:pPr>
        <w:pStyle w:val="6"/>
        <w:shd w:val="clear" w:color="auto" w:fill="FFFFFF"/>
        <w:rPr>
          <w:sz w:val="24"/>
          <w:szCs w:val="24"/>
        </w:rPr>
      </w:pPr>
      <w:r>
        <w:rPr>
          <w:sz w:val="24"/>
          <w:szCs w:val="24"/>
        </w:rPr>
        <w:t>2.</w:t>
      </w:r>
      <w:r w:rsidR="00761EE9" w:rsidRPr="00B34894">
        <w:rPr>
          <w:sz w:val="24"/>
          <w:szCs w:val="24"/>
        </w:rPr>
        <w:t>6. Информатика и ИКТ (базовый уровень)</w:t>
      </w:r>
    </w:p>
    <w:p w:rsidR="00761EE9" w:rsidRPr="00B34894" w:rsidRDefault="00761EE9" w:rsidP="00E641DB">
      <w:pPr>
        <w:pStyle w:val="6"/>
        <w:shd w:val="clear" w:color="auto" w:fill="FFFFFF"/>
        <w:rPr>
          <w:sz w:val="24"/>
          <w:szCs w:val="24"/>
        </w:rPr>
      </w:pPr>
      <w:r w:rsidRPr="00B34894">
        <w:rPr>
          <w:color w:val="FF0000"/>
          <w:sz w:val="24"/>
          <w:szCs w:val="24"/>
        </w:rPr>
        <w:br/>
      </w:r>
      <w:r w:rsidRPr="00B34894">
        <w:rPr>
          <w:iCs/>
          <w:sz w:val="24"/>
          <w:szCs w:val="24"/>
          <w:shd w:val="clear" w:color="auto" w:fill="FFFFFF"/>
        </w:rPr>
        <w:t>Изучение информатики и информационно-коммуникационных технологий на ба</w:t>
      </w:r>
      <w:r w:rsidR="00C1028A">
        <w:rPr>
          <w:iCs/>
          <w:sz w:val="24"/>
          <w:szCs w:val="24"/>
          <w:shd w:val="clear" w:color="auto" w:fill="FFFFFF"/>
        </w:rPr>
        <w:t xml:space="preserve">зовом уровне среднего   </w:t>
      </w:r>
      <w:r w:rsidRPr="00B34894">
        <w:rPr>
          <w:iCs/>
          <w:sz w:val="24"/>
          <w:szCs w:val="24"/>
          <w:shd w:val="clear" w:color="auto" w:fill="FFFFFF"/>
        </w:rPr>
        <w:t>общего образования направлено на достижение следующих целей:</w:t>
      </w:r>
    </w:p>
    <w:p w:rsidR="00761EE9" w:rsidRPr="00B34894" w:rsidRDefault="00761EE9" w:rsidP="00E641DB">
      <w:pPr>
        <w:pStyle w:val="a"/>
      </w:pPr>
      <w:r w:rsidRPr="00B34894">
        <w:rPr>
          <w:b/>
          <w:bCs/>
        </w:rPr>
        <w:t>освоение системы базовых знаний</w:t>
      </w:r>
      <w:r w:rsidRPr="00B34894">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61EE9" w:rsidRPr="00B34894" w:rsidRDefault="00761EE9" w:rsidP="00E641DB">
      <w:pPr>
        <w:pStyle w:val="a"/>
      </w:pPr>
      <w:r w:rsidRPr="00B34894">
        <w:rPr>
          <w:b/>
          <w:bCs/>
        </w:rPr>
        <w:t>овладение умениями</w:t>
      </w:r>
      <w:r w:rsidRPr="00B34894">
        <w:rPr>
          <w:rStyle w:val="apple-converted-space"/>
        </w:rPr>
        <w:t> </w:t>
      </w:r>
      <w:r w:rsidRPr="00B34894">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61EE9" w:rsidRPr="00B34894" w:rsidRDefault="00761EE9" w:rsidP="00E641DB">
      <w:pPr>
        <w:pStyle w:val="a"/>
      </w:pPr>
      <w:r w:rsidRPr="00B34894">
        <w:rPr>
          <w:b/>
          <w:bCs/>
        </w:rPr>
        <w:t>развитие</w:t>
      </w:r>
      <w:r w:rsidRPr="00B34894">
        <w:rPr>
          <w:rStyle w:val="apple-converted-space"/>
        </w:rPr>
        <w:t> </w:t>
      </w:r>
      <w:r w:rsidRPr="00B34894">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61EE9" w:rsidRPr="00B34894" w:rsidRDefault="00761EE9" w:rsidP="00E641DB">
      <w:pPr>
        <w:pStyle w:val="a"/>
      </w:pPr>
      <w:r w:rsidRPr="00B34894">
        <w:rPr>
          <w:b/>
          <w:bCs/>
        </w:rPr>
        <w:t>воспитание</w:t>
      </w:r>
      <w:r w:rsidRPr="00B34894">
        <w:rPr>
          <w:rStyle w:val="apple-converted-space"/>
        </w:rPr>
        <w:t> </w:t>
      </w:r>
      <w:r w:rsidRPr="00B34894">
        <w:t>ответственного отношения к соблюдению этических и правовых норм информационной деятельности;</w:t>
      </w:r>
      <w:r w:rsidRPr="00B34894">
        <w:rPr>
          <w:rStyle w:val="apple-converted-space"/>
        </w:rPr>
        <w:t> </w:t>
      </w:r>
    </w:p>
    <w:p w:rsidR="00761EE9" w:rsidRPr="00B34894" w:rsidRDefault="00761EE9" w:rsidP="00E641DB">
      <w:pPr>
        <w:pStyle w:val="a"/>
      </w:pPr>
      <w:r w:rsidRPr="00B34894">
        <w:rPr>
          <w:b/>
          <w:bCs/>
        </w:rPr>
        <w:t>приобретение опыта</w:t>
      </w:r>
      <w:r w:rsidRPr="00B34894">
        <w:rPr>
          <w:rStyle w:val="apple-converted-space"/>
        </w:rPr>
        <w:t> </w:t>
      </w:r>
      <w:r w:rsidRPr="00B34894">
        <w:t>использования информационных технологий в индивидуальной и коллективной учебной и познавательной, в том числе проектной деятельности.</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rPr>
        <w:br/>
      </w:r>
      <w:r w:rsidRPr="00B34894">
        <w:rPr>
          <w:rFonts w:ascii="Times New Roman" w:hAnsi="Times New Roman"/>
          <w:b/>
          <w:bCs/>
          <w:sz w:val="24"/>
          <w:szCs w:val="24"/>
          <w:shd w:val="clear" w:color="auto" w:fill="FFFFFF"/>
        </w:rPr>
        <w:t>Базовые понятия информатики и информационных технологий</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rPr>
        <w:br/>
      </w:r>
      <w:r w:rsidRPr="00B34894">
        <w:rPr>
          <w:rFonts w:ascii="Times New Roman" w:hAnsi="Times New Roman"/>
          <w:sz w:val="24"/>
          <w:szCs w:val="24"/>
          <w:shd w:val="clear" w:color="auto" w:fill="FFFFFF"/>
        </w:rPr>
        <w:t>Информация и информационные процессы</w:t>
      </w:r>
      <w:r w:rsidRPr="00B34894">
        <w:rPr>
          <w:rFonts w:ascii="Times New Roman" w:hAnsi="Times New Roman"/>
          <w:sz w:val="24"/>
          <w:szCs w:val="24"/>
        </w:rPr>
        <w:br/>
      </w:r>
      <w:r w:rsidRPr="00B34894">
        <w:rPr>
          <w:rFonts w:ascii="Times New Roman" w:hAnsi="Times New Roman"/>
          <w:sz w:val="24"/>
          <w:szCs w:val="24"/>
          <w:shd w:val="clear" w:color="auto" w:fill="FFFFFF"/>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sidRPr="00B34894">
        <w:rPr>
          <w:rFonts w:ascii="Times New Roman" w:hAnsi="Times New Roman"/>
          <w:sz w:val="24"/>
          <w:szCs w:val="24"/>
        </w:rPr>
        <w:br/>
      </w:r>
      <w:r w:rsidRPr="00B34894">
        <w:rPr>
          <w:rFonts w:ascii="Times New Roman" w:hAnsi="Times New Roman"/>
          <w:sz w:val="24"/>
          <w:szCs w:val="24"/>
          <w:shd w:val="clear" w:color="auto" w:fill="FFFFFF"/>
        </w:rPr>
        <w:t>Поиск и систематизация информации. Хранение информации; выбор способа хранения информации.</w:t>
      </w:r>
      <w:r w:rsidRPr="00B34894">
        <w:rPr>
          <w:rFonts w:ascii="Times New Roman" w:hAnsi="Times New Roman"/>
          <w:sz w:val="24"/>
          <w:szCs w:val="24"/>
        </w:rPr>
        <w:br/>
      </w:r>
      <w:r w:rsidRPr="00B34894">
        <w:rPr>
          <w:rFonts w:ascii="Times New Roman" w:hAnsi="Times New Roman"/>
          <w:sz w:val="24"/>
          <w:szCs w:val="24"/>
          <w:shd w:val="clear" w:color="auto" w:fill="FFFFFF"/>
        </w:rPr>
        <w:t>Передача информации в социальных, биологических и технических системах.</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Преобразование информации на основе формальных правил. Алгоритмизация как необходимое условие его автоматизации.</w:t>
      </w:r>
      <w:r w:rsidRPr="00B34894">
        <w:rPr>
          <w:rStyle w:val="apple-converted-space"/>
          <w:rFonts w:ascii="Times New Roman" w:hAnsi="Times New Roman"/>
          <w:sz w:val="24"/>
          <w:szCs w:val="24"/>
          <w:shd w:val="clear" w:color="auto" w:fill="FFFFFF"/>
        </w:rPr>
        <w:t> </w:t>
      </w:r>
    </w:p>
    <w:p w:rsidR="004E23D0"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Особенности запоминания, обработки и передачи информации человеком. Организация личной информационной среды. Защита информации.</w:t>
      </w:r>
      <w:r w:rsidRPr="00B34894">
        <w:rPr>
          <w:rStyle w:val="apple-converted-space"/>
          <w:rFonts w:ascii="Times New Roman" w:hAnsi="Times New Roman"/>
          <w:sz w:val="24"/>
          <w:szCs w:val="24"/>
          <w:shd w:val="clear" w:color="auto" w:fill="FFFFFF"/>
        </w:rPr>
        <w:t> </w:t>
      </w:r>
    </w:p>
    <w:p w:rsidR="004E23D0"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Использование основных методов информатики и средств ИКТ при анализе процессов в обществе, природе и технике.</w:t>
      </w:r>
      <w:r w:rsidRPr="00B34894">
        <w:rPr>
          <w:rStyle w:val="apple-converted-space"/>
          <w:rFonts w:ascii="Times New Roman" w:hAnsi="Times New Roman"/>
          <w:sz w:val="24"/>
          <w:szCs w:val="24"/>
          <w:shd w:val="clear" w:color="auto" w:fill="FFFFFF"/>
        </w:rPr>
        <w:t> </w:t>
      </w:r>
    </w:p>
    <w:p w:rsidR="004E23D0"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Информационные модели и системы</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Информационные (нематериальные) модели. Использование информационных моделей в учебной и познавательной деятельности.</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Оценка адекватности модели объекту и целям моделирования (на примерах задач различных предметных областей).</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Компьютер как средство автоматизации информационных процессов</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Аппаратное и программное обеспечение компьютера. Архитектуры современных компьютеров. Многообразие операционных систем.</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Выбор конфигурации компьютера в зависимости от решаемой задачи.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Программные средства создания информационных объектов, организация личного информационного пространства, защиты информации.</w:t>
      </w:r>
      <w:r w:rsidRPr="00B34894">
        <w:rPr>
          <w:rStyle w:val="apple-converted-space"/>
          <w:rFonts w:ascii="Times New Roman" w:hAnsi="Times New Roman"/>
          <w:sz w:val="24"/>
          <w:szCs w:val="24"/>
          <w:shd w:val="clear" w:color="auto" w:fill="FFFFFF"/>
        </w:rPr>
        <w:t> </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Программные и аппаратные средства в различных видах профессиональной деятельности</w:t>
      </w:r>
      <w:r w:rsidRPr="00B34894">
        <w:rPr>
          <w:rFonts w:ascii="Times New Roman" w:hAnsi="Times New Roman"/>
          <w:sz w:val="24"/>
          <w:szCs w:val="24"/>
        </w:rPr>
        <w:br/>
      </w:r>
      <w:r w:rsidRPr="00B34894">
        <w:rPr>
          <w:rFonts w:ascii="Times New Roman" w:hAnsi="Times New Roman"/>
          <w:sz w:val="24"/>
          <w:szCs w:val="24"/>
          <w:shd w:val="clear" w:color="auto" w:fill="FFFFFF"/>
        </w:rPr>
        <w:t>Средства и технологии создания и преобразования информационных объектов</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r w:rsidRPr="00B34894">
        <w:rPr>
          <w:rStyle w:val="apple-converted-space"/>
          <w:rFonts w:ascii="Times New Roman" w:hAnsi="Times New Roman"/>
          <w:sz w:val="24"/>
          <w:szCs w:val="24"/>
          <w:shd w:val="clear" w:color="auto" w:fill="FFFFFF"/>
        </w:rPr>
        <w:t> </w:t>
      </w:r>
    </w:p>
    <w:p w:rsidR="004E23D0" w:rsidRDefault="00761EE9" w:rsidP="00E641DB">
      <w:pPr>
        <w:spacing w:after="0" w:line="240" w:lineRule="auto"/>
        <w:rPr>
          <w:rStyle w:val="apple-converted-space"/>
          <w:rFonts w:ascii="Times New Roman" w:hAnsi="Times New Roman"/>
          <w:sz w:val="24"/>
          <w:szCs w:val="24"/>
          <w:shd w:val="clear" w:color="auto" w:fill="FFFFFF"/>
        </w:rPr>
      </w:pPr>
      <w:r w:rsidRPr="00B34894">
        <w:rPr>
          <w:rFonts w:ascii="Times New Roman" w:hAnsi="Times New Roman"/>
          <w:sz w:val="24"/>
          <w:szCs w:val="24"/>
          <w:shd w:val="clear" w:color="auto" w:fill="FFFFFF"/>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Базы данных. Системы управления базами данных. Создание, ведение и использование баз данных при решении учебных и практических задач.</w:t>
      </w:r>
    </w:p>
    <w:p w:rsidR="004E23D0" w:rsidRDefault="00761EE9" w:rsidP="00E641DB">
      <w:pPr>
        <w:spacing w:after="0" w:line="240" w:lineRule="auto"/>
        <w:rPr>
          <w:rFonts w:ascii="Times New Roman" w:hAnsi="Times New Roman"/>
          <w:sz w:val="24"/>
          <w:szCs w:val="24"/>
          <w:shd w:val="clear" w:color="auto" w:fill="FFFFFF"/>
        </w:rPr>
      </w:pPr>
      <w:r w:rsidRPr="00B34894">
        <w:rPr>
          <w:rStyle w:val="submenu-table"/>
          <w:rFonts w:ascii="Times New Roman" w:hAnsi="Times New Roman"/>
          <w:bCs/>
          <w:sz w:val="24"/>
          <w:szCs w:val="24"/>
          <w:shd w:val="clear" w:color="auto" w:fill="FFFFFF"/>
        </w:rPr>
        <w:t>Средства и технологии обмена информацией с помощью компьютерных сетей (сетевые технологии)</w:t>
      </w:r>
      <w:r w:rsidRPr="00B34894">
        <w:rPr>
          <w:rFonts w:ascii="Times New Roman" w:hAnsi="Times New Roman"/>
          <w:sz w:val="24"/>
          <w:szCs w:val="24"/>
          <w:shd w:val="clear" w:color="auto" w:fill="FFFFFF"/>
        </w:rPr>
        <w:br/>
        <w:t>Локальные и глобальные компьютерные сети. Аппаратные и программные средства организации компьютерных сетей. Поисковые информационные системы.</w:t>
      </w:r>
      <w:r w:rsidR="004E23D0">
        <w:rPr>
          <w:rFonts w:ascii="Times New Roman" w:hAnsi="Times New Roman"/>
          <w:sz w:val="24"/>
          <w:szCs w:val="24"/>
          <w:shd w:val="clear" w:color="auto" w:fill="FFFFFF"/>
        </w:rPr>
        <w:t xml:space="preserve"> Организация поиска информации.</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Описание объекта для его последующего поиска.</w:t>
      </w:r>
    </w:p>
    <w:p w:rsidR="004E23D0" w:rsidRDefault="00761EE9" w:rsidP="00E641DB">
      <w:pPr>
        <w:spacing w:after="0" w:line="240" w:lineRule="auto"/>
        <w:rPr>
          <w:rFonts w:ascii="Times New Roman" w:hAnsi="Times New Roman"/>
          <w:sz w:val="24"/>
          <w:szCs w:val="24"/>
        </w:rPr>
      </w:pPr>
      <w:r w:rsidRPr="00B34894">
        <w:rPr>
          <w:rFonts w:ascii="Times New Roman" w:hAnsi="Times New Roman"/>
          <w:sz w:val="24"/>
          <w:szCs w:val="24"/>
          <w:shd w:val="clear" w:color="auto" w:fill="FFFFFF"/>
        </w:rPr>
        <w:t>Основы социальной информатики</w:t>
      </w:r>
    </w:p>
    <w:p w:rsidR="00761EE9" w:rsidRPr="004E23D0" w:rsidRDefault="00761EE9" w:rsidP="00E641DB">
      <w:pPr>
        <w:spacing w:after="0" w:line="240" w:lineRule="auto"/>
        <w:rPr>
          <w:rFonts w:ascii="Times New Roman" w:hAnsi="Times New Roman"/>
          <w:sz w:val="24"/>
          <w:szCs w:val="24"/>
        </w:rPr>
      </w:pPr>
      <w:r w:rsidRPr="00B34894">
        <w:rPr>
          <w:rFonts w:ascii="Times New Roman" w:hAnsi="Times New Roman"/>
          <w:iCs/>
          <w:sz w:val="24"/>
          <w:szCs w:val="24"/>
          <w:shd w:val="clear" w:color="auto" w:fill="FFFFFF"/>
        </w:rPr>
        <w:t>Основные этапы становления информационного общества.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Этические и правовые нормы информационной деятельности человека.</w:t>
      </w:r>
    </w:p>
    <w:p w:rsidR="00761EE9" w:rsidRPr="00B34894" w:rsidRDefault="00761EE9" w:rsidP="00E641DB">
      <w:pPr>
        <w:spacing w:after="0" w:line="240" w:lineRule="auto"/>
        <w:rPr>
          <w:rFonts w:ascii="Times New Roman" w:hAnsi="Times New Roman"/>
          <w:sz w:val="24"/>
          <w:szCs w:val="24"/>
          <w:shd w:val="clear" w:color="auto" w:fill="FFFFFF"/>
        </w:rPr>
      </w:pP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Информация</w:t>
      </w:r>
      <w:r w:rsidRPr="00B34894">
        <w:rPr>
          <w:rFonts w:ascii="Times New Roman" w:hAnsi="Times New Roman"/>
          <w:sz w:val="24"/>
          <w:szCs w:val="24"/>
          <w:shd w:val="clear" w:color="auto" w:fill="FFFFFF"/>
        </w:rPr>
        <w:t>. Понятие информации. Философские концепции Представление информации, языки, кодирование. Шифрование и дешифрование.</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 xml:space="preserve"> Измерение информации</w:t>
      </w:r>
      <w:r w:rsidRPr="00B34894">
        <w:rPr>
          <w:rFonts w:ascii="Times New Roman" w:hAnsi="Times New Roman"/>
          <w:sz w:val="24"/>
          <w:szCs w:val="24"/>
          <w:shd w:val="clear" w:color="auto" w:fill="FFFFFF"/>
        </w:rPr>
        <w:t>. Объемный и содержательный подходы.</w:t>
      </w:r>
    </w:p>
    <w:p w:rsidR="00761EE9" w:rsidRPr="00B34894" w:rsidRDefault="00761EE9" w:rsidP="00E641DB">
      <w:pPr>
        <w:tabs>
          <w:tab w:val="left" w:pos="1890"/>
        </w:tabs>
        <w:spacing w:after="0" w:line="240" w:lineRule="auto"/>
        <w:jc w:val="both"/>
        <w:rPr>
          <w:rFonts w:ascii="Times New Roman" w:hAnsi="Times New Roman"/>
          <w:b/>
          <w:sz w:val="24"/>
          <w:szCs w:val="24"/>
          <w:shd w:val="clear" w:color="auto" w:fill="FFFFFF"/>
        </w:rPr>
      </w:pPr>
      <w:r w:rsidRPr="00B34894">
        <w:rPr>
          <w:rFonts w:ascii="Times New Roman" w:hAnsi="Times New Roman"/>
          <w:b/>
          <w:sz w:val="24"/>
          <w:szCs w:val="24"/>
          <w:shd w:val="clear" w:color="auto" w:fill="FFFFFF"/>
        </w:rPr>
        <w:t>Информационные процессы в системах</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Понятие система. Состав и структура систем управления. Информационные процессы в естественных и искусственных системах.</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Процессы хранения и передачи информации.</w:t>
      </w:r>
      <w:r w:rsidRPr="00B34894">
        <w:rPr>
          <w:rFonts w:ascii="Times New Roman" w:hAnsi="Times New Roman"/>
          <w:sz w:val="24"/>
          <w:szCs w:val="24"/>
          <w:shd w:val="clear" w:color="auto" w:fill="FFFFFF"/>
        </w:rPr>
        <w:t xml:space="preserve"> Хранение, передача, обработка информации.</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Поиск данных.</w:t>
      </w:r>
      <w:r w:rsidRPr="00B34894">
        <w:rPr>
          <w:rFonts w:ascii="Times New Roman" w:hAnsi="Times New Roman"/>
          <w:sz w:val="24"/>
          <w:szCs w:val="24"/>
          <w:shd w:val="clear" w:color="auto" w:fill="FFFFFF"/>
        </w:rPr>
        <w:t xml:space="preserve"> Виды поиска. Структуры данных. Поиск в иерархической структуре. Защита информации. Виды угроз, физические способы и программные средства защиты.</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Информационные модели.</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Этапы информационного моделирования. Компьютерное информационное моделирование. Структуры данных. Табличные модели. Многотабличные модели.</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Алгоритм – как модель деятельности.</w:t>
      </w:r>
      <w:r w:rsidRPr="00B34894">
        <w:rPr>
          <w:rFonts w:ascii="Times New Roman" w:hAnsi="Times New Roman"/>
          <w:sz w:val="24"/>
          <w:szCs w:val="24"/>
          <w:shd w:val="clear" w:color="auto" w:fill="FFFFFF"/>
        </w:rPr>
        <w:t xml:space="preserve"> Алгоритмическая модель. Виды записи. Алгоритмический язык. Трассировка алгоритма.</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Программно – технические системы реализации информационных процессов.</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 xml:space="preserve"> Компьютер – как универсальная техническая система обработки информации.</w:t>
      </w:r>
      <w:r w:rsidRPr="00B34894">
        <w:rPr>
          <w:rFonts w:ascii="Times New Roman" w:hAnsi="Times New Roman"/>
          <w:sz w:val="24"/>
          <w:szCs w:val="24"/>
          <w:shd w:val="clear" w:color="auto" w:fill="FFFFFF"/>
        </w:rPr>
        <w:t xml:space="preserve"> Архитектура ПК. Принцип открытой архитектуры. Память ПК. Порты. Дополнительные устройства ПК. ПО ПК. Структура ПО ПК. Прикладные программы и их назначение. Системное ПО.</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Дискретные модели данных в компьютере.</w:t>
      </w:r>
      <w:r w:rsidRPr="00B34894">
        <w:rPr>
          <w:rFonts w:ascii="Times New Roman" w:hAnsi="Times New Roman"/>
          <w:sz w:val="24"/>
          <w:szCs w:val="24"/>
          <w:shd w:val="clear" w:color="auto" w:fill="FFFFFF"/>
        </w:rPr>
        <w:t xml:space="preserve"> Представление чисел. Представление текста, графики, звука. </w:t>
      </w:r>
    </w:p>
    <w:p w:rsidR="00761EE9" w:rsidRPr="00B34894" w:rsidRDefault="00761EE9" w:rsidP="00E641DB">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Многопроцессорные системы и сети.</w:t>
      </w:r>
      <w:r w:rsidRPr="00B34894">
        <w:rPr>
          <w:rFonts w:ascii="Times New Roman" w:hAnsi="Times New Roman"/>
          <w:sz w:val="24"/>
          <w:szCs w:val="24"/>
          <w:shd w:val="clear" w:color="auto" w:fill="FFFFFF"/>
        </w:rPr>
        <w:t xml:space="preserve"> Назначение и топология сетей. Технические средства локальных сетей. Организация локальных и глобальных сетей. Интернет. Адресация. Протоколы связи.</w:t>
      </w:r>
    </w:p>
    <w:p w:rsidR="00761EE9" w:rsidRPr="00B34894" w:rsidRDefault="00761EE9" w:rsidP="00E641DB">
      <w:pPr>
        <w:spacing w:after="0" w:line="240" w:lineRule="auto"/>
        <w:jc w:val="both"/>
        <w:rPr>
          <w:rFonts w:ascii="Times New Roman" w:hAnsi="Times New Roman"/>
          <w:color w:val="FF0000"/>
          <w:sz w:val="24"/>
          <w:szCs w:val="24"/>
          <w:shd w:val="clear" w:color="auto" w:fill="FFFFFF"/>
        </w:rPr>
      </w:pP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Информационные системы.</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Назначение и состав, разновидности информационных систем.</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Гипертекст.</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Гиперссылки. Средства текстового процессора для организации документа с гиперструктурой. Организация внутренних и внешних связей в текстовом документе.</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Интернет как информационная система.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Назначение коммуникационных и информационных служб Интернета. Прикладные протоколы. Основные понятия </w:t>
      </w:r>
      <w:r w:rsidRPr="00B34894">
        <w:rPr>
          <w:rFonts w:ascii="Times New Roman" w:hAnsi="Times New Roman"/>
          <w:sz w:val="24"/>
          <w:szCs w:val="24"/>
          <w:lang w:val="en-US"/>
        </w:rPr>
        <w:t>WWW</w:t>
      </w:r>
      <w:r w:rsidRPr="00B34894">
        <w:rPr>
          <w:rFonts w:ascii="Times New Roman" w:hAnsi="Times New Roman"/>
          <w:sz w:val="24"/>
          <w:szCs w:val="24"/>
        </w:rPr>
        <w:t>. Организация и назначение поискового указателя. Работа с электронной почтой. Работа с файловыми архивами. Поиск информации с помощью поисковых каталогов и указателей.</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lang w:val="en-US"/>
        </w:rPr>
        <w:t>Web</w:t>
      </w:r>
      <w:r w:rsidRPr="00B34894">
        <w:rPr>
          <w:rFonts w:ascii="Times New Roman" w:hAnsi="Times New Roman"/>
          <w:sz w:val="24"/>
          <w:szCs w:val="24"/>
        </w:rPr>
        <w:t>-сайт</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Сайт. Гиперссылки. Внешние связи. Проектирование состава и структуры сайта. </w:t>
      </w:r>
      <w:r w:rsidRPr="00B34894">
        <w:rPr>
          <w:rFonts w:ascii="Times New Roman" w:hAnsi="Times New Roman"/>
          <w:sz w:val="24"/>
          <w:szCs w:val="24"/>
          <w:lang w:val="en-US"/>
        </w:rPr>
        <w:t>Web</w:t>
      </w:r>
      <w:r w:rsidRPr="00B34894">
        <w:rPr>
          <w:rFonts w:ascii="Times New Roman" w:hAnsi="Times New Roman"/>
          <w:sz w:val="24"/>
          <w:szCs w:val="24"/>
        </w:rPr>
        <w:t xml:space="preserve">-страница. Создание </w:t>
      </w:r>
      <w:r w:rsidRPr="00B34894">
        <w:rPr>
          <w:rFonts w:ascii="Times New Roman" w:hAnsi="Times New Roman"/>
          <w:sz w:val="24"/>
          <w:szCs w:val="24"/>
          <w:lang w:val="en-US"/>
        </w:rPr>
        <w:t>Web</w:t>
      </w:r>
      <w:r w:rsidRPr="00B34894">
        <w:rPr>
          <w:rFonts w:ascii="Times New Roman" w:hAnsi="Times New Roman"/>
          <w:sz w:val="24"/>
          <w:szCs w:val="24"/>
        </w:rPr>
        <w:t xml:space="preserve">- сайта на языке </w:t>
      </w:r>
      <w:r w:rsidRPr="00B34894">
        <w:rPr>
          <w:rFonts w:ascii="Times New Roman" w:hAnsi="Times New Roman"/>
          <w:sz w:val="24"/>
          <w:szCs w:val="24"/>
          <w:lang w:val="en-US"/>
        </w:rPr>
        <w:t>HTML</w:t>
      </w:r>
      <w:r w:rsidRPr="00B34894">
        <w:rPr>
          <w:rFonts w:ascii="Times New Roman" w:hAnsi="Times New Roman"/>
          <w:sz w:val="24"/>
          <w:szCs w:val="24"/>
        </w:rPr>
        <w:t>. Публикация сайта.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Геоинформационные системы</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Области приложение ГИС. Как устроена ГИС. Навигация в ГИС</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Базы данных и СУБД</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Базы данных. Модели используемых данных в БД. Основные понятия БД. Определение и назначение СУБД. Основы организации многотабличной БД. Схема БД. Целостность данных. Этапы создания многотабличной БД с помощью реляционной БД.</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Запросы к БД</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Структура запроса и организация запроса на выборку в многотабличной БД. Основные логические операции, используемые в запросах. Правила представления условия выборки на языке запросов. Реализация простых запросов на выборку данных. Реализация сложных запросов на выборку данных.</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 xml:space="preserve"> Моделирование зависимостей; статическое моделирование </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Величина: имя, тип, значение. Математическая модель. Формы представления зависимостей между величинами. Регрессионная модель. Прогнозирование по регрессионной модели. Построение регрессионной модели.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Корреляционное моделирование</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Корреляционная зависимость. Коэффициент корреляции. Возможности табличного процессора для выполнения корреляционного анализа.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Оптимальное планирование</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Ресурсы. Цель планирования. Задача линейного программирования.</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Социальная информатика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Информационные ресурсы общества. Рынок информационных ресурсов.</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Информационные услуги. Причины информационного кризиса и пути его устранения. Основные законодательные акты в информационной сфере. Доктрина информационной безопасности РФ.</w:t>
      </w:r>
    </w:p>
    <w:p w:rsidR="00761EE9" w:rsidRPr="00B34894" w:rsidRDefault="00761EE9" w:rsidP="00E641DB">
      <w:pPr>
        <w:spacing w:after="0" w:line="240" w:lineRule="auto"/>
        <w:rPr>
          <w:rFonts w:ascii="Times New Roman" w:hAnsi="Times New Roman"/>
          <w:sz w:val="24"/>
          <w:szCs w:val="24"/>
        </w:rPr>
      </w:pPr>
    </w:p>
    <w:p w:rsidR="00761EE9" w:rsidRPr="00B34894" w:rsidRDefault="00761EE9" w:rsidP="00E641DB">
      <w:pPr>
        <w:spacing w:after="0" w:line="240" w:lineRule="auto"/>
        <w:jc w:val="center"/>
        <w:rPr>
          <w:rFonts w:ascii="Times New Roman" w:hAnsi="Times New Roman"/>
          <w:b/>
          <w:bCs/>
          <w:sz w:val="24"/>
          <w:szCs w:val="24"/>
          <w:shd w:val="clear" w:color="auto" w:fill="FFFFFF"/>
        </w:rPr>
      </w:pPr>
      <w:r w:rsidRPr="00B34894">
        <w:rPr>
          <w:rStyle w:val="submenu-table"/>
          <w:rFonts w:ascii="Times New Roman" w:hAnsi="Times New Roman"/>
          <w:b/>
          <w:bCs/>
          <w:sz w:val="24"/>
          <w:szCs w:val="24"/>
          <w:shd w:val="clear" w:color="auto" w:fill="FFFFFF"/>
        </w:rPr>
        <w:t>ТРЕБОВАНИЯ К УРОВНЮ ПОДГОТОВКИ ВЫПУСКНИКОВ</w:t>
      </w:r>
      <w:r w:rsidRPr="00B34894">
        <w:rPr>
          <w:rFonts w:ascii="Times New Roman" w:hAnsi="Times New Roman"/>
          <w:sz w:val="24"/>
          <w:szCs w:val="24"/>
        </w:rPr>
        <w:br/>
      </w:r>
      <w:r w:rsidRPr="00B34894">
        <w:rPr>
          <w:rFonts w:ascii="Times New Roman" w:hAnsi="Times New Roman"/>
          <w:sz w:val="24"/>
          <w:szCs w:val="24"/>
        </w:rPr>
        <w:br/>
      </w:r>
      <w:r w:rsidRPr="00B34894">
        <w:rPr>
          <w:rFonts w:ascii="Times New Roman" w:hAnsi="Times New Roman"/>
          <w:b/>
          <w:bCs/>
          <w:sz w:val="24"/>
          <w:szCs w:val="24"/>
          <w:shd w:val="clear" w:color="auto" w:fill="FFFFFF"/>
        </w:rPr>
        <w:t>В результате изучения информатики и ИКТ на базовом уровне ученик должен</w:t>
      </w:r>
      <w:r w:rsidRPr="00B34894">
        <w:rPr>
          <w:rFonts w:ascii="Times New Roman" w:hAnsi="Times New Roman"/>
          <w:sz w:val="24"/>
          <w:szCs w:val="24"/>
        </w:rPr>
        <w:br/>
      </w:r>
      <w:r w:rsidRPr="00B34894">
        <w:rPr>
          <w:rFonts w:ascii="Times New Roman" w:hAnsi="Times New Roman"/>
          <w:sz w:val="24"/>
          <w:szCs w:val="24"/>
        </w:rPr>
        <w:br/>
      </w:r>
      <w:r w:rsidRPr="00B34894">
        <w:rPr>
          <w:rFonts w:ascii="Times New Roman" w:hAnsi="Times New Roman"/>
          <w:b/>
          <w:bCs/>
          <w:sz w:val="24"/>
          <w:szCs w:val="24"/>
          <w:shd w:val="clear" w:color="auto" w:fill="FFFFFF"/>
        </w:rPr>
        <w:t>знать/понимать</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61EE9" w:rsidRPr="00B34894" w:rsidRDefault="00761EE9" w:rsidP="00E641DB">
      <w:pPr>
        <w:pStyle w:val="a"/>
      </w:pPr>
      <w:r w:rsidRPr="00B34894">
        <w:t>назначение и виды информационных моделей, описывающих реальные объекты и процессы;</w:t>
      </w:r>
    </w:p>
    <w:p w:rsidR="00761EE9" w:rsidRPr="00B34894" w:rsidRDefault="00761EE9" w:rsidP="00E641DB">
      <w:pPr>
        <w:pStyle w:val="a"/>
      </w:pPr>
      <w:r w:rsidRPr="00B34894">
        <w:t>назначение и функции операционных систем;</w:t>
      </w: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sz w:val="24"/>
          <w:szCs w:val="24"/>
        </w:rPr>
        <w:br/>
      </w:r>
      <w:r w:rsidRPr="00B34894">
        <w:rPr>
          <w:rFonts w:ascii="Times New Roman" w:hAnsi="Times New Roman"/>
          <w:b/>
          <w:bCs/>
          <w:sz w:val="24"/>
          <w:szCs w:val="24"/>
          <w:shd w:val="clear" w:color="auto" w:fill="FFFFFF"/>
        </w:rPr>
        <w:t>уметь</w:t>
      </w:r>
    </w:p>
    <w:p w:rsidR="00761EE9" w:rsidRPr="00B34894" w:rsidRDefault="00761EE9" w:rsidP="00E641DB">
      <w:pPr>
        <w:pStyle w:val="a"/>
      </w:pPr>
      <w:r w:rsidRPr="00B34894">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61EE9" w:rsidRPr="00B34894" w:rsidRDefault="00761EE9" w:rsidP="00E641DB">
      <w:pPr>
        <w:pStyle w:val="a"/>
      </w:pPr>
      <w:r w:rsidRPr="00B34894">
        <w:t>распознавать и описывать информационные процессы в социальных, биологических и технических системах;</w:t>
      </w:r>
    </w:p>
    <w:p w:rsidR="00761EE9" w:rsidRPr="00B34894" w:rsidRDefault="00761EE9" w:rsidP="00E641DB">
      <w:pPr>
        <w:pStyle w:val="a"/>
      </w:pPr>
      <w:r w:rsidRPr="00B34894">
        <w:t>использовать готовые информационные модели, оценивать их соответствие реальному объекту и целям моделирования;</w:t>
      </w:r>
    </w:p>
    <w:p w:rsidR="00761EE9" w:rsidRPr="00B34894" w:rsidRDefault="00761EE9" w:rsidP="00E641DB">
      <w:pPr>
        <w:pStyle w:val="a"/>
      </w:pPr>
      <w:r w:rsidRPr="00B34894">
        <w:t>оценивать достоверность информации, сопоставляя различные источники;</w:t>
      </w:r>
    </w:p>
    <w:p w:rsidR="00761EE9" w:rsidRPr="00B34894" w:rsidRDefault="00761EE9" w:rsidP="00E641DB">
      <w:pPr>
        <w:pStyle w:val="a"/>
      </w:pPr>
      <w:r w:rsidRPr="00B34894">
        <w:t>иллюстрировать учебные работы с использованием средств информационных технологий;</w:t>
      </w:r>
    </w:p>
    <w:p w:rsidR="00761EE9" w:rsidRPr="00B34894" w:rsidRDefault="00761EE9" w:rsidP="00E641DB">
      <w:pPr>
        <w:pStyle w:val="a"/>
      </w:pPr>
      <w:r w:rsidRPr="00B34894">
        <w:t>создавать информационные объекты сложной структуры, в том числе гипертекстовые документы;</w:t>
      </w:r>
    </w:p>
    <w:p w:rsidR="00761EE9" w:rsidRPr="00B34894" w:rsidRDefault="00761EE9" w:rsidP="00E641DB">
      <w:pPr>
        <w:pStyle w:val="a"/>
        <w:rPr>
          <w:rStyle w:val="apple-converted-space"/>
        </w:rPr>
      </w:pPr>
      <w:r w:rsidRPr="00B34894">
        <w:t>просматривать, создавать, редактировать, сохранять записи в базах данных, получать необходимую информацию по запросу пользователя;</w:t>
      </w:r>
      <w:r w:rsidRPr="00B34894">
        <w:rPr>
          <w:rStyle w:val="apple-converted-space"/>
        </w:rPr>
        <w:t> </w:t>
      </w:r>
    </w:p>
    <w:p w:rsidR="00761EE9" w:rsidRPr="00B34894" w:rsidRDefault="00761EE9" w:rsidP="00E641DB">
      <w:pPr>
        <w:pStyle w:val="a"/>
      </w:pPr>
      <w:r w:rsidRPr="00B34894">
        <w:t>наглядно представлять числовые показатели и динамику их изменения с помощью программ деловой графики;</w:t>
      </w:r>
    </w:p>
    <w:p w:rsidR="00761EE9" w:rsidRPr="00B34894" w:rsidRDefault="00761EE9" w:rsidP="00E641DB">
      <w:pPr>
        <w:pStyle w:val="a"/>
      </w:pPr>
      <w:r w:rsidRPr="00B34894">
        <w:t>соблюдать правила техники безопасности и гигиенические рекомендации при использовании средств ИКТ;</w:t>
      </w:r>
    </w:p>
    <w:p w:rsidR="00761EE9" w:rsidRPr="00B34894" w:rsidRDefault="00761EE9" w:rsidP="00E641DB">
      <w:pPr>
        <w:pStyle w:val="a"/>
      </w:pPr>
      <w:r w:rsidRPr="00B34894">
        <w:rPr>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эффективного применения информационных образовательных ресурсов в учебной деятельности, в том числе самообразовании;</w:t>
      </w:r>
    </w:p>
    <w:p w:rsidR="00761EE9" w:rsidRPr="00B34894" w:rsidRDefault="00761EE9" w:rsidP="00E641DB">
      <w:pPr>
        <w:pStyle w:val="a"/>
      </w:pPr>
      <w:r w:rsidRPr="00B34894">
        <w:t>ориентации в информационном пространстве, работы с распространенными автоматизированными информационными системами;</w:t>
      </w:r>
    </w:p>
    <w:p w:rsidR="00761EE9" w:rsidRPr="00B34894" w:rsidRDefault="00761EE9" w:rsidP="00E641DB">
      <w:pPr>
        <w:pStyle w:val="a"/>
      </w:pPr>
      <w:r w:rsidRPr="00B34894">
        <w:t>автоматизации коммуникационной деятельности;</w:t>
      </w:r>
    </w:p>
    <w:p w:rsidR="00761EE9" w:rsidRPr="00B34894" w:rsidRDefault="00761EE9" w:rsidP="00E641DB">
      <w:pPr>
        <w:pStyle w:val="a"/>
      </w:pPr>
      <w:r w:rsidRPr="00B34894">
        <w:t>соблюдения этических и правовых норм при работе с информацией;</w:t>
      </w:r>
    </w:p>
    <w:p w:rsidR="00761EE9" w:rsidRPr="00B34894" w:rsidRDefault="00761EE9" w:rsidP="00E641DB">
      <w:pPr>
        <w:pStyle w:val="a"/>
      </w:pPr>
      <w:r w:rsidRPr="00B34894">
        <w:t>эффективной организации индивидуального информационного пространства.</w:t>
      </w:r>
    </w:p>
    <w:p w:rsidR="00761EE9" w:rsidRPr="00B34894" w:rsidRDefault="00761EE9" w:rsidP="00E641DB">
      <w:pPr>
        <w:spacing w:after="0" w:line="240" w:lineRule="auto"/>
        <w:rPr>
          <w:rStyle w:val="butback"/>
          <w:rFonts w:ascii="Times New Roman" w:hAnsi="Times New Roman"/>
          <w:color w:val="00B0F0"/>
          <w:sz w:val="24"/>
          <w:szCs w:val="24"/>
          <w:shd w:val="clear" w:color="auto" w:fill="FFFFFF"/>
        </w:rPr>
      </w:pPr>
    </w:p>
    <w:p w:rsidR="00761EE9" w:rsidRPr="00B34894" w:rsidRDefault="00761EE9" w:rsidP="00E641DB">
      <w:pPr>
        <w:spacing w:after="0" w:line="240" w:lineRule="auto"/>
        <w:rPr>
          <w:rStyle w:val="submenu-table"/>
          <w:rFonts w:ascii="Times New Roman" w:hAnsi="Times New Roman"/>
          <w:color w:val="00B0F0"/>
          <w:shd w:val="clear" w:color="auto" w:fill="FFFFFF"/>
        </w:rPr>
      </w:pPr>
    </w:p>
    <w:p w:rsidR="00761EE9" w:rsidRDefault="00C1028A" w:rsidP="00E641DB">
      <w:pPr>
        <w:spacing w:after="0" w:line="240" w:lineRule="auto"/>
        <w:ind w:left="72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w:t>
      </w:r>
      <w:r w:rsidR="00761EE9" w:rsidRPr="00B34894">
        <w:rPr>
          <w:rFonts w:ascii="Times New Roman" w:hAnsi="Times New Roman"/>
          <w:b/>
          <w:bCs/>
          <w:color w:val="000000"/>
          <w:sz w:val="24"/>
          <w:szCs w:val="24"/>
          <w:shd w:val="clear" w:color="auto" w:fill="FFFFFF"/>
        </w:rPr>
        <w:t>7. История</w:t>
      </w:r>
    </w:p>
    <w:p w:rsidR="00761EE9" w:rsidRPr="00B34894" w:rsidRDefault="00761EE9" w:rsidP="00E641DB">
      <w:pPr>
        <w:spacing w:after="0" w:line="240" w:lineRule="auto"/>
        <w:rPr>
          <w:rFonts w:ascii="Times New Roman" w:hAnsi="Times New Roman"/>
          <w:b/>
          <w:bCs/>
          <w:color w:val="000000"/>
          <w:sz w:val="24"/>
          <w:szCs w:val="24"/>
          <w:shd w:val="clear" w:color="auto" w:fill="FFFFFF"/>
        </w:rPr>
      </w:pP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b/>
          <w:bCs/>
          <w:i/>
          <w:iCs/>
          <w:color w:val="000000"/>
          <w:sz w:val="24"/>
          <w:szCs w:val="24"/>
          <w:shd w:val="clear" w:color="auto" w:fill="FFFFFF"/>
        </w:rPr>
        <w:t>Изучение истории на базовом уровне среднего  общего образования направлено на достижение следующих целей:</w:t>
      </w:r>
    </w:p>
    <w:p w:rsidR="00761EE9" w:rsidRPr="00B34894" w:rsidRDefault="00761EE9" w:rsidP="00E641DB">
      <w:pPr>
        <w:pStyle w:val="a"/>
      </w:pPr>
      <w:r w:rsidRPr="00B34894">
        <w:rPr>
          <w:b/>
          <w:bCs/>
        </w:rPr>
        <w:t>воспитание</w:t>
      </w:r>
      <w:r w:rsidRPr="00B34894">
        <w:rPr>
          <w:rStyle w:val="apple-converted-space"/>
          <w:color w:val="000000"/>
        </w:rPr>
        <w:t> </w:t>
      </w:r>
      <w:r w:rsidRPr="00B34894">
        <w:t>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61EE9" w:rsidRPr="00B34894" w:rsidRDefault="00761EE9" w:rsidP="00E641DB">
      <w:pPr>
        <w:pStyle w:val="a"/>
      </w:pPr>
      <w:r w:rsidRPr="00B34894">
        <w:rPr>
          <w:b/>
          <w:bCs/>
        </w:rPr>
        <w:t>развитие</w:t>
      </w:r>
      <w:r w:rsidRPr="00B34894">
        <w:rPr>
          <w:rStyle w:val="apple-converted-space"/>
          <w:b/>
          <w:bCs/>
          <w:color w:val="000000"/>
        </w:rPr>
        <w:t> </w:t>
      </w:r>
      <w:r w:rsidRPr="00B34894">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61EE9" w:rsidRPr="00B34894" w:rsidRDefault="00761EE9" w:rsidP="00E641DB">
      <w:pPr>
        <w:pStyle w:val="a"/>
      </w:pPr>
      <w:r w:rsidRPr="00B34894">
        <w:rPr>
          <w:b/>
          <w:bCs/>
        </w:rPr>
        <w:t>освоение</w:t>
      </w:r>
      <w:r w:rsidRPr="00B34894">
        <w:rPr>
          <w:rStyle w:val="apple-converted-space"/>
          <w:b/>
          <w:bCs/>
          <w:color w:val="000000"/>
        </w:rPr>
        <w:t> </w:t>
      </w:r>
      <w:r w:rsidRPr="00B34894">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61EE9" w:rsidRPr="00455548" w:rsidRDefault="00761EE9" w:rsidP="00E641DB">
      <w:pPr>
        <w:pStyle w:val="a"/>
      </w:pPr>
      <w:r w:rsidRPr="00B34894">
        <w:rPr>
          <w:b/>
          <w:bCs/>
        </w:rPr>
        <w:t>овладение</w:t>
      </w:r>
      <w:r w:rsidRPr="00B34894">
        <w:rPr>
          <w:rStyle w:val="apple-converted-space"/>
          <w:b/>
          <w:bCs/>
          <w:color w:val="000000"/>
        </w:rPr>
        <w:t> </w:t>
      </w:r>
      <w:r w:rsidRPr="00455548">
        <w:t>умениями и навыками поиска, систематизации и комплексного анализа исторической информации;</w:t>
      </w:r>
    </w:p>
    <w:p w:rsidR="00761EE9" w:rsidRPr="00455548" w:rsidRDefault="00761EE9" w:rsidP="00E641DB">
      <w:pPr>
        <w:pStyle w:val="a"/>
      </w:pPr>
      <w:r w:rsidRPr="00455548">
        <w:rPr>
          <w:b/>
          <w:bCs/>
        </w:rPr>
        <w:t>формирование</w:t>
      </w:r>
      <w:r w:rsidRPr="00455548">
        <w:rPr>
          <w:rStyle w:val="apple-converted-space"/>
          <w:color w:val="000000"/>
        </w:rPr>
        <w:t> </w:t>
      </w:r>
      <w:r w:rsidRPr="00455548">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61EE9" w:rsidRPr="00455548" w:rsidRDefault="00761EE9" w:rsidP="00E641DB">
      <w:pPr>
        <w:spacing w:after="0" w:line="240" w:lineRule="auto"/>
        <w:jc w:val="both"/>
        <w:rPr>
          <w:rStyle w:val="submenu-table"/>
          <w:rFonts w:ascii="Times New Roman" w:hAnsi="Times New Roman"/>
          <w:b/>
          <w:color w:val="000000"/>
          <w:sz w:val="24"/>
          <w:szCs w:val="24"/>
        </w:rPr>
      </w:pPr>
    </w:p>
    <w:p w:rsidR="00761EE9" w:rsidRPr="00455548" w:rsidRDefault="00703449" w:rsidP="00E641DB">
      <w:pPr>
        <w:spacing w:after="0" w:line="240" w:lineRule="auto"/>
        <w:jc w:val="both"/>
        <w:rPr>
          <w:rFonts w:ascii="Times New Roman" w:hAnsi="Times New Roman"/>
          <w:b/>
          <w:sz w:val="24"/>
          <w:szCs w:val="24"/>
        </w:rPr>
      </w:pPr>
      <w:r>
        <w:rPr>
          <w:rStyle w:val="submenu-table"/>
          <w:rFonts w:ascii="Times New Roman" w:hAnsi="Times New Roman"/>
          <w:b/>
          <w:color w:val="000000"/>
          <w:sz w:val="24"/>
          <w:szCs w:val="24"/>
        </w:rPr>
        <w:t>История ( Всеобщая История )</w:t>
      </w:r>
      <w:r w:rsidR="00761EE9" w:rsidRPr="00455548">
        <w:rPr>
          <w:rStyle w:val="submenu-table"/>
          <w:rFonts w:ascii="Times New Roman" w:hAnsi="Times New Roman"/>
          <w:b/>
          <w:color w:val="000000"/>
          <w:sz w:val="24"/>
          <w:szCs w:val="24"/>
        </w:rPr>
        <w:t xml:space="preserve"> ( базовый уровень)</w:t>
      </w:r>
    </w:p>
    <w:p w:rsidR="00761EE9" w:rsidRPr="00455548" w:rsidRDefault="00761EE9" w:rsidP="00E641DB">
      <w:pPr>
        <w:spacing w:after="0" w:line="240" w:lineRule="auto"/>
        <w:jc w:val="center"/>
        <w:rPr>
          <w:rFonts w:ascii="Times New Roman" w:hAnsi="Times New Roman"/>
          <w:b/>
          <w:color w:val="000000"/>
          <w:sz w:val="28"/>
          <w:szCs w:val="28"/>
        </w:rPr>
      </w:pPr>
    </w:p>
    <w:p w:rsidR="00761EE9" w:rsidRPr="00455548" w:rsidRDefault="00C1028A" w:rsidP="00E641D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Основное содержание   10 класс</w:t>
      </w:r>
    </w:p>
    <w:p w:rsidR="00761EE9" w:rsidRPr="00455548" w:rsidRDefault="00761EE9" w:rsidP="00E641DB">
      <w:pPr>
        <w:spacing w:after="0" w:line="240" w:lineRule="auto"/>
        <w:jc w:val="both"/>
        <w:rPr>
          <w:rFonts w:ascii="Times New Roman" w:hAnsi="Times New Roman"/>
          <w:b/>
          <w:color w:val="000000"/>
          <w:sz w:val="24"/>
          <w:szCs w:val="24"/>
          <w:shd w:val="clear" w:color="auto" w:fill="FFFFFF"/>
        </w:rPr>
      </w:pPr>
      <w:r w:rsidRPr="00455548">
        <w:rPr>
          <w:rFonts w:ascii="Times New Roman" w:hAnsi="Times New Roman"/>
          <w:b/>
          <w:color w:val="000000"/>
          <w:sz w:val="24"/>
          <w:szCs w:val="24"/>
          <w:shd w:val="clear" w:color="auto" w:fill="FFFFFF"/>
        </w:rPr>
        <w:t>История как наука ( 2 часа)</w:t>
      </w:r>
    </w:p>
    <w:p w:rsidR="00761EE9" w:rsidRPr="00455548" w:rsidRDefault="00761EE9" w:rsidP="00E641DB">
      <w:pPr>
        <w:spacing w:after="0" w:line="240" w:lineRule="auto"/>
        <w:jc w:val="both"/>
        <w:rPr>
          <w:rFonts w:ascii="Times New Roman" w:hAnsi="Times New Roman"/>
          <w:b/>
          <w:color w:val="000000"/>
          <w:sz w:val="24"/>
          <w:szCs w:val="24"/>
          <w:shd w:val="clear" w:color="auto" w:fill="FFFFFF"/>
        </w:rPr>
      </w:pPr>
    </w:p>
    <w:p w:rsidR="00761EE9" w:rsidRPr="00455548" w:rsidRDefault="00761EE9" w:rsidP="00E641DB">
      <w:pPr>
        <w:spacing w:after="0" w:line="240" w:lineRule="auto"/>
        <w:jc w:val="both"/>
        <w:rPr>
          <w:rStyle w:val="submenu-table"/>
          <w:rFonts w:ascii="Times New Roman" w:hAnsi="Times New Roman"/>
          <w:color w:val="000000"/>
          <w:sz w:val="24"/>
          <w:szCs w:val="24"/>
        </w:rPr>
      </w:pPr>
      <w:r w:rsidRPr="00455548">
        <w:rPr>
          <w:rFonts w:ascii="Times New Roman" w:hAnsi="Times New Roman"/>
          <w:color w:val="000000"/>
          <w:sz w:val="24"/>
          <w:szCs w:val="24"/>
          <w:shd w:val="clear" w:color="auto" w:fill="FFFFFF"/>
        </w:rPr>
        <w:t>История в системе гуманитарных наук. Основные концепции исторического развития человечества.</w:t>
      </w:r>
    </w:p>
    <w:p w:rsidR="00761EE9" w:rsidRPr="00455548" w:rsidRDefault="00761EE9" w:rsidP="00E641DB">
      <w:pPr>
        <w:spacing w:line="240" w:lineRule="auto"/>
        <w:jc w:val="both"/>
        <w:rPr>
          <w:rFonts w:ascii="Times New Roman" w:hAnsi="Times New Roman"/>
          <w:b/>
          <w:color w:val="000000"/>
          <w:sz w:val="24"/>
          <w:szCs w:val="24"/>
          <w:shd w:val="clear" w:color="auto" w:fill="FFFFFF"/>
        </w:rPr>
      </w:pPr>
    </w:p>
    <w:p w:rsidR="00761EE9" w:rsidRPr="00455548" w:rsidRDefault="00761EE9" w:rsidP="00E641DB">
      <w:pPr>
        <w:spacing w:line="240" w:lineRule="auto"/>
        <w:jc w:val="both"/>
        <w:rPr>
          <w:rFonts w:ascii="Times New Roman" w:hAnsi="Times New Roman"/>
          <w:color w:val="000000"/>
          <w:sz w:val="24"/>
          <w:szCs w:val="24"/>
          <w:shd w:val="clear" w:color="auto" w:fill="FFFFFF"/>
        </w:rPr>
      </w:pPr>
      <w:r w:rsidRPr="00455548">
        <w:rPr>
          <w:rFonts w:ascii="Times New Roman" w:hAnsi="Times New Roman"/>
          <w:b/>
          <w:color w:val="000000"/>
          <w:sz w:val="24"/>
          <w:szCs w:val="24"/>
          <w:shd w:val="clear" w:color="auto" w:fill="FFFFFF"/>
        </w:rPr>
        <w:t>Древнейшая стадия истории человечества( 2 часа)</w:t>
      </w:r>
    </w:p>
    <w:p w:rsidR="00761EE9" w:rsidRPr="00455548" w:rsidRDefault="00761EE9" w:rsidP="00E641DB">
      <w:pPr>
        <w:spacing w:line="240" w:lineRule="auto"/>
        <w:jc w:val="both"/>
        <w:rPr>
          <w:rFonts w:ascii="Times New Roman" w:hAnsi="Times New Roman"/>
          <w:color w:val="000000"/>
          <w:sz w:val="24"/>
          <w:szCs w:val="24"/>
          <w:shd w:val="clear" w:color="auto" w:fill="FFFFFF"/>
        </w:rPr>
      </w:pPr>
      <w:r w:rsidRPr="00455548">
        <w:rPr>
          <w:rFonts w:ascii="Times New Roman" w:hAnsi="Times New Roman"/>
          <w:color w:val="000000"/>
          <w:sz w:val="24"/>
          <w:szCs w:val="24"/>
          <w:shd w:val="clear" w:color="auto" w:fill="FFFFFF"/>
        </w:rPr>
        <w:t>Природное и социальное в человеке и человеческом сообществе первобытной эпохи.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Неолитическая революция.</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Изменения в укладе жизни и формах социальных связей.</w:t>
      </w:r>
    </w:p>
    <w:p w:rsidR="00761EE9" w:rsidRPr="00455548" w:rsidRDefault="00761EE9" w:rsidP="00E641DB">
      <w:pPr>
        <w:spacing w:line="240" w:lineRule="auto"/>
        <w:jc w:val="both"/>
        <w:rPr>
          <w:rFonts w:ascii="Times New Roman" w:hAnsi="Times New Roman"/>
          <w:color w:val="000000"/>
          <w:sz w:val="24"/>
          <w:szCs w:val="24"/>
        </w:rPr>
      </w:pPr>
      <w:r w:rsidRPr="00455548">
        <w:rPr>
          <w:rFonts w:ascii="Times New Roman" w:hAnsi="Times New Roman"/>
          <w:b/>
          <w:color w:val="000000"/>
          <w:sz w:val="24"/>
          <w:szCs w:val="24"/>
          <w:shd w:val="clear" w:color="auto" w:fill="FFFFFF"/>
        </w:rPr>
        <w:t>Цивилизации Древнего мира ( 5 часов)</w:t>
      </w:r>
    </w:p>
    <w:p w:rsidR="00761EE9" w:rsidRPr="00455548" w:rsidRDefault="00761EE9" w:rsidP="00E641DB">
      <w:pPr>
        <w:spacing w:line="240" w:lineRule="auto"/>
        <w:jc w:val="both"/>
        <w:rPr>
          <w:rFonts w:ascii="Times New Roman" w:hAnsi="Times New Roman"/>
          <w:color w:val="000000"/>
          <w:sz w:val="24"/>
          <w:szCs w:val="24"/>
          <w:shd w:val="clear" w:color="auto" w:fill="FFFFFF"/>
        </w:rPr>
      </w:pPr>
      <w:r w:rsidRPr="00455548">
        <w:rPr>
          <w:rFonts w:ascii="Times New Roman" w:hAnsi="Times New Roman"/>
          <w:color w:val="000000"/>
          <w:sz w:val="24"/>
          <w:szCs w:val="24"/>
          <w:shd w:val="clear" w:color="auto" w:fill="FFFFFF"/>
        </w:rPr>
        <w:t>Традиционное общество: социальные связи, экономическая жизнь, политические отношения.</w:t>
      </w:r>
      <w:r w:rsidRPr="00455548">
        <w:rPr>
          <w:rStyle w:val="apple-converted-space"/>
          <w:rFonts w:ascii="Times New Roman" w:hAnsi="Times New Roman"/>
          <w:color w:val="000000"/>
          <w:sz w:val="24"/>
          <w:szCs w:val="24"/>
          <w:shd w:val="clear" w:color="auto" w:fill="FFFFFF"/>
        </w:rPr>
        <w:t> </w:t>
      </w:r>
      <w:r w:rsidRPr="00455548">
        <w:rPr>
          <w:rStyle w:val="apple-converted-space"/>
          <w:rFonts w:ascii="Times New Roman" w:hAnsi="Times New Roman"/>
          <w:iCs/>
          <w:color w:val="000000"/>
          <w:sz w:val="24"/>
          <w:szCs w:val="24"/>
          <w:shd w:val="clear" w:color="auto" w:fill="FFFFFF"/>
        </w:rPr>
        <w:t> </w:t>
      </w:r>
      <w:r w:rsidRPr="00455548">
        <w:rPr>
          <w:rStyle w:val="submenu-table"/>
          <w:rFonts w:ascii="Times New Roman" w:hAnsi="Times New Roman"/>
          <w:iCs/>
          <w:color w:val="000000"/>
          <w:sz w:val="24"/>
          <w:szCs w:val="24"/>
          <w:shd w:val="clear" w:color="auto" w:fill="FFFFFF"/>
        </w:rPr>
        <w:t xml:space="preserve">Архаичные цивилизации Древности. </w:t>
      </w:r>
      <w:r w:rsidRPr="00455548">
        <w:rPr>
          <w:rFonts w:ascii="Times New Roman" w:hAnsi="Times New Roman"/>
          <w:iCs/>
          <w:color w:val="000000"/>
          <w:sz w:val="24"/>
          <w:szCs w:val="24"/>
          <w:shd w:val="clear" w:color="auto" w:fill="FFFFFF"/>
        </w:rPr>
        <w:t>Мифологическая картина мира.</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shd w:val="clear" w:color="auto" w:fill="FFFFFF"/>
        </w:rPr>
        <w:t>Античные цивилизации Средиземноморья. Формирование научной формы мышления в античном обществе.Формирование индо-буддийской, китайско-конфуцианской, иудео-христианской духовных традиций.</w:t>
      </w:r>
      <w:r w:rsidRPr="00455548">
        <w:rPr>
          <w:rStyle w:val="apple-converted-space"/>
          <w:rFonts w:ascii="Times New Roman" w:hAnsi="Times New Roman"/>
          <w:color w:val="000000"/>
          <w:sz w:val="24"/>
          <w:szCs w:val="24"/>
          <w:shd w:val="clear" w:color="auto" w:fill="FFFFFF"/>
        </w:rPr>
        <w:t> </w:t>
      </w:r>
      <w:r w:rsidRPr="00455548">
        <w:rPr>
          <w:rStyle w:val="apple-converted-space"/>
          <w:rFonts w:ascii="Times New Roman" w:hAnsi="Times New Roman"/>
          <w:iCs/>
          <w:color w:val="000000"/>
          <w:sz w:val="24"/>
          <w:szCs w:val="24"/>
          <w:shd w:val="clear" w:color="auto" w:fill="FFFFFF"/>
        </w:rPr>
        <w:t> </w:t>
      </w:r>
      <w:r w:rsidRPr="00455548">
        <w:rPr>
          <w:rStyle w:val="submenu-table"/>
          <w:rFonts w:ascii="Times New Roman" w:hAnsi="Times New Roman"/>
          <w:iCs/>
          <w:color w:val="000000"/>
          <w:sz w:val="24"/>
          <w:szCs w:val="24"/>
          <w:shd w:val="clear" w:color="auto" w:fill="FFFFFF"/>
        </w:rPr>
        <w:t>Возникновение религиозной картины мира.</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Социальные нормы, духовные ценности, философская мысль в древнем обществе.</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shd w:val="clear" w:color="auto" w:fill="FFFFFF"/>
        </w:rPr>
        <w:t>Возникновение исламской цивилизации.</w:t>
      </w:r>
    </w:p>
    <w:p w:rsidR="00761EE9" w:rsidRPr="00455548" w:rsidRDefault="00761EE9" w:rsidP="00E641DB">
      <w:pPr>
        <w:spacing w:line="240" w:lineRule="auto"/>
        <w:jc w:val="both"/>
        <w:rPr>
          <w:rFonts w:ascii="Times New Roman" w:hAnsi="Times New Roman"/>
          <w:b/>
          <w:color w:val="000000"/>
          <w:sz w:val="24"/>
          <w:szCs w:val="24"/>
          <w:shd w:val="clear" w:color="auto" w:fill="FFFFFF"/>
        </w:rPr>
      </w:pPr>
      <w:r w:rsidRPr="00455548">
        <w:rPr>
          <w:rFonts w:ascii="Times New Roman" w:hAnsi="Times New Roman"/>
          <w:b/>
          <w:color w:val="000000"/>
          <w:sz w:val="24"/>
          <w:szCs w:val="24"/>
          <w:shd w:val="clear" w:color="auto" w:fill="FFFFFF"/>
        </w:rPr>
        <w:t>Средневековье ( 6 часов)</w:t>
      </w:r>
    </w:p>
    <w:p w:rsidR="00761EE9" w:rsidRDefault="00761EE9" w:rsidP="00E641DB">
      <w:pPr>
        <w:spacing w:line="240" w:lineRule="auto"/>
        <w:jc w:val="both"/>
        <w:rPr>
          <w:rStyle w:val="apple-converted-space"/>
          <w:rFonts w:ascii="Times New Roman" w:hAnsi="Times New Roman"/>
          <w:color w:val="000000"/>
          <w:sz w:val="24"/>
          <w:szCs w:val="24"/>
          <w:shd w:val="clear" w:color="auto" w:fill="FFFFFF"/>
        </w:rPr>
      </w:pPr>
      <w:r w:rsidRPr="00455548">
        <w:rPr>
          <w:rFonts w:ascii="Times New Roman" w:hAnsi="Times New Roman"/>
          <w:color w:val="000000"/>
          <w:sz w:val="24"/>
          <w:szCs w:val="24"/>
          <w:shd w:val="clear" w:color="auto" w:fill="FFFFFF"/>
        </w:rPr>
        <w:t xml:space="preserve"> Исламская духовная культура и философская мысль в эпоху Средневековья.</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shd w:val="clear" w:color="auto" w:fill="FFFFFF"/>
        </w:rPr>
        <w:t>Христианская средневековая цивилизация в Европе, ее региональные особенности и динамика развития. Православие и католицизм</w:t>
      </w:r>
      <w:r w:rsidRPr="00B34894">
        <w:rPr>
          <w:rFonts w:ascii="Times New Roman" w:hAnsi="Times New Roman"/>
          <w:color w:val="000000"/>
          <w:sz w:val="24"/>
          <w:szCs w:val="24"/>
          <w:shd w:val="clear" w:color="auto" w:fill="FFFFFF"/>
        </w:rPr>
        <w:t>. Кризис европейского средневекового общества в XIV-XV вв.</w:t>
      </w:r>
      <w:r w:rsidRPr="00B34894">
        <w:rPr>
          <w:rStyle w:val="apple-converted-space"/>
          <w:rFonts w:ascii="Times New Roman" w:hAnsi="Times New Roman"/>
          <w:color w:val="000000"/>
          <w:sz w:val="24"/>
          <w:szCs w:val="24"/>
          <w:shd w:val="clear" w:color="auto" w:fill="FFFFFF"/>
        </w:rPr>
        <w:t> </w:t>
      </w:r>
    </w:p>
    <w:p w:rsidR="00761EE9" w:rsidRDefault="00761EE9" w:rsidP="00E641DB">
      <w:pPr>
        <w:spacing w:line="240" w:lineRule="auto"/>
        <w:jc w:val="both"/>
        <w:rPr>
          <w:rFonts w:ascii="Times New Roman" w:hAnsi="Times New Roman"/>
          <w:b/>
          <w:color w:val="000000"/>
          <w:sz w:val="24"/>
          <w:szCs w:val="24"/>
          <w:shd w:val="clear" w:color="auto" w:fill="FFFFFF"/>
        </w:rPr>
      </w:pPr>
      <w:r w:rsidRPr="00B34894">
        <w:rPr>
          <w:rFonts w:ascii="Times New Roman" w:hAnsi="Times New Roman"/>
          <w:b/>
          <w:color w:val="000000"/>
          <w:sz w:val="24"/>
          <w:szCs w:val="24"/>
          <w:shd w:val="clear" w:color="auto" w:fill="FFFFFF"/>
        </w:rPr>
        <w:t>Новое время: эпоха модернизации</w:t>
      </w:r>
      <w:r>
        <w:rPr>
          <w:rFonts w:ascii="Times New Roman" w:hAnsi="Times New Roman"/>
          <w:b/>
          <w:color w:val="000000"/>
          <w:sz w:val="24"/>
          <w:szCs w:val="24"/>
          <w:shd w:val="clear" w:color="auto" w:fill="FFFFFF"/>
        </w:rPr>
        <w:t>( 20 часов)</w:t>
      </w:r>
    </w:p>
    <w:p w:rsidR="00761EE9" w:rsidRDefault="00761EE9" w:rsidP="00E641DB">
      <w:pPr>
        <w:spacing w:line="240" w:lineRule="auto"/>
        <w:jc w:val="both"/>
        <w:rPr>
          <w:rFonts w:ascii="Times New Roman" w:hAnsi="Times New Roman"/>
          <w:color w:val="000000"/>
          <w:sz w:val="24"/>
          <w:szCs w:val="24"/>
        </w:rPr>
      </w:pPr>
      <w:r w:rsidRPr="00455548">
        <w:rPr>
          <w:rFonts w:ascii="Times New Roman" w:hAnsi="Times New Roman"/>
          <w:color w:val="000000"/>
          <w:sz w:val="24"/>
          <w:szCs w:val="24"/>
          <w:shd w:val="clear" w:color="auto" w:fill="FFFFFF"/>
        </w:rPr>
        <w:t>Модернизация как процесс перехода от традиционного к индустриальному обществу</w:t>
      </w:r>
      <w:r w:rsidRPr="00455548">
        <w:rPr>
          <w:rFonts w:ascii="Times New Roman" w:hAnsi="Times New Roman"/>
          <w:iCs/>
          <w:color w:val="000000"/>
          <w:sz w:val="24"/>
          <w:szCs w:val="24"/>
          <w:shd w:val="clear" w:color="auto" w:fill="FFFFFF"/>
        </w:rPr>
        <w:t>.</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Великие географические открытия и начало европейской колониальной экспансии.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Формирование нового пространственного восприятия мира.</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Изменение роли техногенных и экономических факторов общественного развития в ходе модернизации</w:t>
      </w:r>
      <w:r w:rsidRPr="00455548">
        <w:rPr>
          <w:rFonts w:ascii="Times New Roman" w:hAnsi="Times New Roman"/>
          <w:color w:val="000000"/>
          <w:sz w:val="24"/>
          <w:szCs w:val="24"/>
          <w:shd w:val="clear" w:color="auto" w:fill="FFFFFF"/>
        </w:rPr>
        <w:t>.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shd w:val="clear" w:color="auto" w:fill="FFFFFF"/>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iCs/>
          <w:color w:val="000000"/>
          <w:sz w:val="24"/>
          <w:szCs w:val="24"/>
          <w:shd w:val="clear" w:color="auto" w:fill="FFFFFF"/>
        </w:rPr>
        <w:t>и конституционализм</w:t>
      </w:r>
      <w:r w:rsidRPr="00455548">
        <w:rPr>
          <w:rFonts w:ascii="Times New Roman" w:hAnsi="Times New Roman"/>
          <w:color w:val="000000"/>
          <w:sz w:val="24"/>
          <w:szCs w:val="24"/>
          <w:shd w:val="clear" w:color="auto" w:fill="FFFFFF"/>
        </w:rPr>
        <w:t>. Возникновение идейно-политических течений. Становление гражданского общества.</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shd w:val="clear" w:color="auto" w:fill="FFFFFF"/>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Различные модели перехода от традиционного к индустриальному обществу в европейских странах .</w:t>
      </w:r>
      <w:r w:rsidRPr="00455548">
        <w:rPr>
          <w:rFonts w:ascii="Times New Roman" w:hAnsi="Times New Roman"/>
          <w:color w:val="000000"/>
          <w:sz w:val="24"/>
          <w:szCs w:val="24"/>
          <w:shd w:val="clear" w:color="auto" w:fill="FFFFFF"/>
        </w:rPr>
        <w:t>Мировосприятие человека индустриального общества.</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Формирование классической научной картины мира. Особенности духовной жизни Нового времени.</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Традиционные общества Востока в условиях европейской колониальной экспансии.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shd w:val="clear" w:color="auto" w:fill="FFFFFF"/>
        </w:rPr>
        <w:t>Эволюция системы международных отношений в конце XV – середине XIX вв.</w:t>
      </w:r>
    </w:p>
    <w:p w:rsidR="00F31584" w:rsidRPr="00F31584" w:rsidRDefault="00F31584" w:rsidP="00E641DB">
      <w:pPr>
        <w:spacing w:line="240" w:lineRule="auto"/>
        <w:jc w:val="both"/>
        <w:rPr>
          <w:rFonts w:ascii="Times New Roman" w:hAnsi="Times New Roman"/>
          <w:color w:val="000000"/>
          <w:sz w:val="24"/>
          <w:szCs w:val="24"/>
        </w:rPr>
      </w:pPr>
    </w:p>
    <w:p w:rsidR="00F31584" w:rsidRPr="00F31584" w:rsidRDefault="00F31584" w:rsidP="00E641DB">
      <w:pPr>
        <w:spacing w:line="240" w:lineRule="auto"/>
        <w:jc w:val="center"/>
        <w:rPr>
          <w:rFonts w:ascii="Times New Roman" w:hAnsi="Times New Roman"/>
          <w:b/>
          <w:sz w:val="28"/>
          <w:szCs w:val="28"/>
        </w:rPr>
      </w:pPr>
      <w:r w:rsidRPr="00F31584">
        <w:rPr>
          <w:rFonts w:ascii="Times New Roman" w:hAnsi="Times New Roman"/>
          <w:b/>
          <w:sz w:val="28"/>
          <w:szCs w:val="28"/>
        </w:rPr>
        <w:t>Основное содержание</w:t>
      </w:r>
      <w:r>
        <w:rPr>
          <w:rFonts w:ascii="Times New Roman" w:hAnsi="Times New Roman"/>
          <w:b/>
          <w:sz w:val="28"/>
          <w:szCs w:val="28"/>
        </w:rPr>
        <w:t xml:space="preserve">   11 класс </w:t>
      </w:r>
    </w:p>
    <w:p w:rsidR="00F31584" w:rsidRPr="00F31584" w:rsidRDefault="00F31584" w:rsidP="00E641DB">
      <w:pPr>
        <w:spacing w:line="240" w:lineRule="auto"/>
        <w:jc w:val="center"/>
        <w:rPr>
          <w:rFonts w:ascii="Times New Roman" w:hAnsi="Times New Roman"/>
          <w:b/>
          <w:sz w:val="24"/>
          <w:szCs w:val="24"/>
        </w:rPr>
      </w:pPr>
      <w:r w:rsidRPr="00F31584">
        <w:rPr>
          <w:rFonts w:ascii="Times New Roman" w:hAnsi="Times New Roman"/>
          <w:b/>
          <w:sz w:val="24"/>
          <w:szCs w:val="24"/>
        </w:rPr>
        <w:t>«Всеобщая история. Конец XIX – начало XXI века» (34ч)</w:t>
      </w:r>
    </w:p>
    <w:p w:rsidR="00F31584" w:rsidRPr="00F31584" w:rsidRDefault="00F31584" w:rsidP="00E641DB">
      <w:pPr>
        <w:spacing w:line="240" w:lineRule="auto"/>
        <w:jc w:val="both"/>
        <w:rPr>
          <w:rFonts w:ascii="Times New Roman" w:hAnsi="Times New Roman"/>
          <w:sz w:val="24"/>
          <w:szCs w:val="24"/>
        </w:rPr>
      </w:pPr>
    </w:p>
    <w:p w:rsidR="00F31584" w:rsidRPr="00F31584" w:rsidRDefault="00F31584" w:rsidP="00E641DB">
      <w:pPr>
        <w:spacing w:line="240" w:lineRule="auto"/>
        <w:jc w:val="both"/>
        <w:rPr>
          <w:rFonts w:ascii="Times New Roman" w:hAnsi="Times New Roman"/>
          <w:b/>
          <w:sz w:val="24"/>
          <w:szCs w:val="24"/>
        </w:rPr>
      </w:pPr>
      <w:r w:rsidRPr="00F31584">
        <w:rPr>
          <w:rFonts w:ascii="Times New Roman" w:eastAsia="SimSun" w:hAnsi="Times New Roman"/>
          <w:b/>
          <w:kern w:val="3"/>
          <w:sz w:val="24"/>
          <w:szCs w:val="24"/>
          <w:lang w:eastAsia="zh-CN" w:bidi="hi-IN"/>
        </w:rPr>
        <w:t xml:space="preserve">Раздел 1: Мир в индустриальную эпоху: конец </w:t>
      </w:r>
      <w:r w:rsidRPr="00F31584">
        <w:rPr>
          <w:rFonts w:ascii="Times New Roman" w:eastAsia="SimSun" w:hAnsi="Times New Roman"/>
          <w:b/>
          <w:kern w:val="3"/>
          <w:sz w:val="24"/>
          <w:szCs w:val="24"/>
          <w:lang w:val="en-US" w:eastAsia="zh-CN" w:bidi="hi-IN"/>
        </w:rPr>
        <w:t>XIX</w:t>
      </w:r>
      <w:r w:rsidRPr="00F31584">
        <w:rPr>
          <w:rFonts w:ascii="Times New Roman" w:eastAsia="SimSun" w:hAnsi="Times New Roman"/>
          <w:b/>
          <w:kern w:val="3"/>
          <w:sz w:val="24"/>
          <w:szCs w:val="24"/>
          <w:lang w:eastAsia="zh-CN" w:bidi="hi-IN"/>
        </w:rPr>
        <w:t xml:space="preserve">-середина </w:t>
      </w:r>
      <w:r w:rsidRPr="00F31584">
        <w:rPr>
          <w:rFonts w:ascii="Times New Roman" w:eastAsia="SimSun" w:hAnsi="Times New Roman"/>
          <w:b/>
          <w:kern w:val="3"/>
          <w:sz w:val="24"/>
          <w:szCs w:val="24"/>
          <w:lang w:val="en-US" w:eastAsia="zh-CN" w:bidi="hi-IN"/>
        </w:rPr>
        <w:t>XX</w:t>
      </w:r>
      <w:r w:rsidRPr="00F31584">
        <w:rPr>
          <w:rFonts w:ascii="Times New Roman" w:eastAsia="SimSun" w:hAnsi="Times New Roman"/>
          <w:b/>
          <w:kern w:val="3"/>
          <w:sz w:val="24"/>
          <w:szCs w:val="24"/>
          <w:lang w:eastAsia="zh-CN" w:bidi="hi-IN"/>
        </w:rPr>
        <w:t xml:space="preserve"> века (16 ч.)</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Второй технологический переворот и становление индустриального производства. Научно - технический прогресс в конце XIX- последней трети XX века. Появление монополий и их типы. Изменения в социальной структуре.</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Модернизация в странах Европы, США и Японии. Борьба держав за рынки ресурсы и сферы влияния. Создание военно-политических союзов.</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Пути развития народов Азии. Африки и Латинской Америки. Колониальный раздел мира и колониальные империи. Антиколониальные движения. Особенности развития стран Латинской Америки.</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Державное соперничество и Первая Мировая война. Причины и характер войны в Европе.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Боевые действия в 1915-1917 годах и истощение воюющих стран. Революция 1917 года в России и вступление в войну США. Капитуляция Германии и ее союзников.</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Реформы и революции в общественном развитии после Первой мировой войны. Формы социальных отношений и их национальная специфика. Социал-демократическое движение, его ревизионистское и революционное течение. Создание Коминтерна и конфликт между коммунистами и социал-демократами в 20-е – 30-е годы.</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Эволюция либеральной демократии. Демократизация общественной жизни и рост активности гражданского общества в странах Запада в конце XIX – первой половине XX века. «Новый курс» Ф.Д. Рузвельта в США и рост масштабов вмешательства государства в экономику. Особенности политического развития Великобритания и Франции в 1920-1930-е годы.</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Фашизм в Италии и Германии. Тоталитаризм как феномен XX века. Идеология фашистских партий и установление фашистских режимов в Италии и Германии.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Особенности внутренней политики гитлеровского режима. Завоевательная программа фашизма и холокост.</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Проблемы войны и мира в 1920-е годы. Милитаризм и пацифизм. Конфликт между странами Антанты и Советской Россией. Лига Наций и создание Версальско-Вашингтонской системы. Национально-освободительные движения в колониях и зависимых странах Азии и Северной Африки в 1920-1930-е годы.</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Международные отношения в 1930-е годы. На путях ко Второй мировой войне. Очаги военной опасности в Азии и Европе. Теория и практика создания коллективной безопасности в Европе. Политика умиротворения агрессоров, Мюнхенское соглашение и советско-германский пакт о ненападении. Начальный этап Второй мировой войны (1939-1940).</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Вторая мировая и Великая Отечественная война. Нападение Германии на СССР и создание антигитлеровской коалиции. Перелом в ходе войны. Открытие второго фронта.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Разгром гитлеровской Германии и милитаристской Японии. Итоги Второй мировой войны и роль Советского Союза в победе над фашизмом.</w:t>
      </w:r>
    </w:p>
    <w:p w:rsidR="00F31584" w:rsidRPr="00F31584" w:rsidRDefault="00F31584" w:rsidP="00E641DB">
      <w:pPr>
        <w:spacing w:line="240" w:lineRule="auto"/>
        <w:jc w:val="both"/>
        <w:rPr>
          <w:rFonts w:ascii="Times New Roman" w:hAnsi="Times New Roman"/>
          <w:sz w:val="24"/>
          <w:szCs w:val="24"/>
        </w:rPr>
      </w:pPr>
      <w:r w:rsidRPr="00F31584">
        <w:rPr>
          <w:rFonts w:ascii="Times New Roman" w:eastAsia="SimSun" w:hAnsi="Times New Roman"/>
          <w:b/>
          <w:kern w:val="3"/>
          <w:sz w:val="24"/>
          <w:szCs w:val="24"/>
          <w:lang w:eastAsia="zh-CN" w:bidi="hi-IN"/>
        </w:rPr>
        <w:t xml:space="preserve">Раздел 2: Мировое развитие во второй половине </w:t>
      </w:r>
      <w:r w:rsidRPr="00F31584">
        <w:rPr>
          <w:rFonts w:ascii="Times New Roman" w:eastAsia="SimSun" w:hAnsi="Times New Roman"/>
          <w:b/>
          <w:kern w:val="3"/>
          <w:sz w:val="24"/>
          <w:szCs w:val="24"/>
          <w:lang w:val="en-US" w:eastAsia="zh-CN" w:bidi="hi-IN"/>
        </w:rPr>
        <w:t>XX</w:t>
      </w:r>
      <w:r w:rsidRPr="00F31584">
        <w:rPr>
          <w:rFonts w:ascii="Times New Roman" w:eastAsia="SimSun" w:hAnsi="Times New Roman"/>
          <w:b/>
          <w:kern w:val="3"/>
          <w:sz w:val="24"/>
          <w:szCs w:val="24"/>
          <w:lang w:eastAsia="zh-CN" w:bidi="hi-IN"/>
        </w:rPr>
        <w:t xml:space="preserve">-начала </w:t>
      </w:r>
      <w:r w:rsidRPr="00F31584">
        <w:rPr>
          <w:rFonts w:ascii="Times New Roman" w:eastAsia="SimSun" w:hAnsi="Times New Roman"/>
          <w:b/>
          <w:kern w:val="3"/>
          <w:sz w:val="24"/>
          <w:szCs w:val="24"/>
          <w:lang w:val="en-US" w:eastAsia="zh-CN" w:bidi="hi-IN"/>
        </w:rPr>
        <w:t>XXI</w:t>
      </w:r>
      <w:r w:rsidRPr="00F31584">
        <w:rPr>
          <w:rFonts w:ascii="Times New Roman" w:eastAsia="SimSun" w:hAnsi="Times New Roman"/>
          <w:b/>
          <w:kern w:val="3"/>
          <w:sz w:val="24"/>
          <w:szCs w:val="24"/>
          <w:lang w:eastAsia="zh-CN" w:bidi="hi-IN"/>
        </w:rPr>
        <w:t xml:space="preserve"> века (18 ч.)</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Ускорение научно-технического прогресса и становление глобального информационного общества. Возникновение ТНК и ТНБ и их роль в мировой экономике. Глобализация и ее социально-экономические последствия. Социальные и этнические процессы в информационном обществе.</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Начало «холодной войны» и становление двухполюсного мира. Причины и предпосылки «холодной войны». Создание и развитие системы военно-политических блоков. Крушение колониальной системы: причины и последствия. Военно-политические конфликты «холодной войны».</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От разрядки к завершению «холодной войны». Итоги военного и экономического соревнования СССР и США. Разрядка и ее значение. Кризис в советско-американских отношениях в конце 1970-х - начале 1980-х годов. «Новое политическое мышление» и завершение «холодной войны».</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Страны Западной Европы и США в первые послевоенные десятилетия. Становление смешанной экономики в конце 1940-х - 1950-е годы. Создание социально ориентированной рыночной экономики в 1950-1960-е годы. Кризис «общества благосостояния», конец 1960-х - 1970-е годы, и его проявления.</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Страны Запада на рубеже XX-XXI веков. Неоконсервативная революция 1980-х годов.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Этапы развития и новый облик социал-демократии. США: от «третьего пути» к социально ориентированному неоконсерватизму. Старые и новые массовые движения в странах Запада.</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Интеграция в Западной Европе и Северной Америке. Этапы развития интеграционных процессов в Западной и Центральной Европе. Учреждение Евросоюза и его структура.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Углубление интеграционных процессов и расширение ЕС. Интеграция в Северной Америке.</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Восточная Европа во второй половине XX века. Переход стран Восточной Европы в орбиту влияния СССР. Первые кризисы в странах Восточной Европы. Углубление противоречий в восточноевропейских странах в начале 1980-х годов.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Восточноевропейские страны после социализма. Кризис в Югославии.</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Государства СНГ в мировом сообществе. Образование СНГ и проблемы интеграции на постсоветском пространстве. Вооруженные конфликты в СНГ и миротворческие усилия России. Особенности развития стран СНГ. Характер и причины цветных революций.</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Китай и китайская модель развития. КНР после завершения гражданской войны.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Внутренняя и внешняя политика КНР в 1950-1970-е годы. Прагматические реформы 1980-х годов и их итоги. Внешняя политика современного Китая.</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Япония и новые индустриальные страны. Японское «экономическое чудо» и его истоки.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Поиски новой модели развития на рубеже XX-XXI веков. Опыт развития новых индустриальных стран (Южная Корея, Тайвань, Гонконг, Сингапур). «Второй эшелон» НИС и их проблемы.</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Развивающиеся страны Азии и Африки. Особенности послевоенного развития Индии, ее превращение в один из мировых «центров силы». Исламские страны: общее и особенное. </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Страны Центральной и Южной Африки: обострение проблем развития.</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Латинская Америка во второй половине XX - начале XXI века. Модернизационная политика в Латинской Америке и ее итоги. «Экономическое чудо» в Бразилии. Перонизм и демократия в Латинской Америке. Рост влияния левых сил в латиноамериканских странах конца XX века. Интеграционные процессы в Латинской Америке.</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Мировая цивилизация: новые проблемы на рубеже тысячелетий. Глобальные угрозы человечеству и поиски путей их преодоления. Международные организации и их роль в современном мире. Политика «глобального лидерства» США и ее последствия. Роль Российской Федерации в современном мире.</w:t>
      </w:r>
    </w:p>
    <w:p w:rsidR="00F31584" w:rsidRPr="00F31584" w:rsidRDefault="00F31584" w:rsidP="00E641DB">
      <w:pPr>
        <w:spacing w:line="240" w:lineRule="auto"/>
        <w:jc w:val="both"/>
        <w:rPr>
          <w:rFonts w:ascii="Times New Roman" w:hAnsi="Times New Roman"/>
          <w:sz w:val="24"/>
          <w:szCs w:val="24"/>
        </w:rPr>
      </w:pPr>
      <w:r w:rsidRPr="00F31584">
        <w:rPr>
          <w:rFonts w:ascii="Times New Roman" w:hAnsi="Times New Roman"/>
          <w:sz w:val="24"/>
          <w:szCs w:val="24"/>
        </w:rPr>
        <w:t xml:space="preserve">Итоговое повторение и обобщение. </w:t>
      </w:r>
    </w:p>
    <w:p w:rsidR="00761EE9" w:rsidRDefault="00703449" w:rsidP="00E641DB">
      <w:pPr>
        <w:shd w:val="clear" w:color="auto" w:fill="FFFFFF"/>
        <w:spacing w:before="100" w:beforeAutospacing="1" w:afterAutospacing="1" w:line="240" w:lineRule="auto"/>
        <w:outlineLvl w:val="5"/>
        <w:rPr>
          <w:rFonts w:ascii="Times New Roman" w:hAnsi="Times New Roman"/>
          <w:b/>
          <w:bCs/>
          <w:color w:val="000000"/>
          <w:sz w:val="24"/>
          <w:szCs w:val="24"/>
        </w:rPr>
      </w:pPr>
      <w:r>
        <w:rPr>
          <w:rStyle w:val="submenu-table"/>
          <w:rFonts w:ascii="Times New Roman" w:hAnsi="Times New Roman"/>
          <w:b/>
          <w:color w:val="000000"/>
          <w:sz w:val="24"/>
          <w:szCs w:val="24"/>
        </w:rPr>
        <w:t>История ( История России )</w:t>
      </w:r>
      <w:r w:rsidR="00761EE9" w:rsidRPr="00B34894">
        <w:rPr>
          <w:rFonts w:ascii="Times New Roman" w:hAnsi="Times New Roman"/>
          <w:b/>
          <w:bCs/>
          <w:color w:val="000000"/>
          <w:sz w:val="24"/>
          <w:szCs w:val="24"/>
        </w:rPr>
        <w:t>( базовый уровень)</w:t>
      </w:r>
    </w:p>
    <w:p w:rsidR="00761EE9" w:rsidRDefault="00F31584" w:rsidP="00E641DB">
      <w:pPr>
        <w:shd w:val="clear" w:color="auto" w:fill="FFFFFF"/>
        <w:spacing w:before="100" w:beforeAutospacing="1" w:afterAutospacing="1" w:line="240" w:lineRule="auto"/>
        <w:jc w:val="center"/>
        <w:outlineLvl w:val="5"/>
        <w:rPr>
          <w:rFonts w:ascii="Times New Roman" w:hAnsi="Times New Roman"/>
          <w:b/>
          <w:bCs/>
          <w:color w:val="000000"/>
          <w:sz w:val="28"/>
          <w:szCs w:val="28"/>
        </w:rPr>
      </w:pPr>
      <w:r>
        <w:rPr>
          <w:rFonts w:ascii="Times New Roman" w:hAnsi="Times New Roman"/>
          <w:b/>
          <w:bCs/>
          <w:color w:val="000000"/>
          <w:sz w:val="28"/>
          <w:szCs w:val="28"/>
        </w:rPr>
        <w:t xml:space="preserve">Основное  содержание 10 класс </w:t>
      </w:r>
    </w:p>
    <w:p w:rsidR="00761EE9" w:rsidRPr="00D97BD1" w:rsidRDefault="00761EE9" w:rsidP="00E641DB">
      <w:pPr>
        <w:spacing w:line="240" w:lineRule="auto"/>
        <w:rPr>
          <w:rFonts w:ascii="Times New Roman" w:hAnsi="Times New Roman"/>
          <w:b/>
          <w:sz w:val="24"/>
          <w:szCs w:val="24"/>
        </w:rPr>
      </w:pPr>
      <w:r w:rsidRPr="0040209E">
        <w:rPr>
          <w:rFonts w:ascii="Times New Roman" w:hAnsi="Times New Roman"/>
          <w:b/>
          <w:sz w:val="24"/>
          <w:szCs w:val="24"/>
        </w:rPr>
        <w:t>Вводный урок  (</w:t>
      </w:r>
      <w:r w:rsidRPr="00D97BD1">
        <w:rPr>
          <w:rFonts w:ascii="Times New Roman" w:hAnsi="Times New Roman"/>
          <w:b/>
          <w:sz w:val="24"/>
          <w:szCs w:val="24"/>
        </w:rPr>
        <w:t>1час)</w:t>
      </w:r>
    </w:p>
    <w:p w:rsidR="00761EE9" w:rsidRPr="00D97BD1" w:rsidRDefault="00761EE9" w:rsidP="00E641DB">
      <w:pPr>
        <w:spacing w:line="240" w:lineRule="auto"/>
        <w:rPr>
          <w:rFonts w:ascii="Times New Roman" w:hAnsi="Times New Roman"/>
          <w:color w:val="000000"/>
          <w:sz w:val="24"/>
          <w:szCs w:val="24"/>
        </w:rPr>
      </w:pPr>
      <w:r w:rsidRPr="00D97BD1">
        <w:rPr>
          <w:rFonts w:ascii="Times New Roman" w:hAnsi="Times New Roman"/>
          <w:color w:val="000000"/>
          <w:sz w:val="24"/>
          <w:szCs w:val="24"/>
          <w:shd w:val="clear" w:color="auto" w:fill="FFFFFF"/>
        </w:rPr>
        <w:t>История России – часть всемирной истории.</w:t>
      </w:r>
      <w:r w:rsidRPr="00D97BD1">
        <w:rPr>
          <w:rFonts w:ascii="Times New Roman" w:hAnsi="Times New Roman"/>
          <w:color w:val="000000"/>
          <w:sz w:val="24"/>
          <w:szCs w:val="24"/>
        </w:rPr>
        <w:t> </w:t>
      </w:r>
    </w:p>
    <w:p w:rsidR="00761EE9" w:rsidRPr="00D97BD1" w:rsidRDefault="00761EE9" w:rsidP="00E641DB">
      <w:pPr>
        <w:spacing w:line="240" w:lineRule="auto"/>
        <w:rPr>
          <w:rFonts w:ascii="Times New Roman" w:hAnsi="Times New Roman"/>
          <w:b/>
          <w:color w:val="000000"/>
          <w:sz w:val="24"/>
          <w:szCs w:val="24"/>
        </w:rPr>
      </w:pPr>
      <w:r w:rsidRPr="00D97BD1">
        <w:rPr>
          <w:rFonts w:ascii="Times New Roman" w:hAnsi="Times New Roman"/>
          <w:b/>
          <w:sz w:val="24"/>
          <w:szCs w:val="24"/>
        </w:rPr>
        <w:t>Наше  Отечество в древности (2 часа)</w:t>
      </w:r>
    </w:p>
    <w:p w:rsidR="00761EE9" w:rsidRPr="00D97BD1" w:rsidRDefault="00761EE9" w:rsidP="00E641DB">
      <w:pPr>
        <w:spacing w:line="240" w:lineRule="auto"/>
        <w:rPr>
          <w:rFonts w:ascii="Times New Roman" w:hAnsi="Times New Roman"/>
          <w:color w:val="000000"/>
          <w:sz w:val="24"/>
          <w:szCs w:val="24"/>
        </w:rPr>
      </w:pPr>
      <w:r w:rsidRPr="00D97BD1">
        <w:rPr>
          <w:rFonts w:ascii="Times New Roman" w:hAnsi="Times New Roman"/>
          <w:color w:val="000000"/>
          <w:sz w:val="24"/>
          <w:szCs w:val="24"/>
          <w:shd w:val="clear" w:color="auto" w:fill="FFFFFF"/>
        </w:rPr>
        <w:t>Народы и древнейшие государства на территории РоссииПереход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Восточнославянские племенные союзы и соседи. Занятия, общественный строй и верования восточных славян.</w:t>
      </w:r>
      <w:r w:rsidRPr="00D97BD1">
        <w:rPr>
          <w:rFonts w:ascii="Times New Roman" w:hAnsi="Times New Roman"/>
          <w:color w:val="000000"/>
          <w:sz w:val="24"/>
          <w:szCs w:val="24"/>
        </w:rPr>
        <w:t xml:space="preserve">  </w:t>
      </w:r>
    </w:p>
    <w:p w:rsidR="00761EE9" w:rsidRPr="00D97BD1" w:rsidRDefault="00761EE9" w:rsidP="00E641DB">
      <w:pPr>
        <w:spacing w:line="240" w:lineRule="auto"/>
        <w:rPr>
          <w:rFonts w:ascii="Times New Roman" w:hAnsi="Times New Roman"/>
          <w:b/>
          <w:sz w:val="24"/>
          <w:szCs w:val="24"/>
        </w:rPr>
      </w:pPr>
      <w:r w:rsidRPr="00D97BD1">
        <w:rPr>
          <w:rFonts w:ascii="Times New Roman" w:hAnsi="Times New Roman"/>
          <w:b/>
          <w:sz w:val="24"/>
          <w:szCs w:val="24"/>
        </w:rPr>
        <w:t>Древняя Русь (7часов)</w:t>
      </w:r>
    </w:p>
    <w:p w:rsidR="00761EE9" w:rsidRPr="00D97BD1" w:rsidRDefault="00761EE9" w:rsidP="00E641DB">
      <w:pPr>
        <w:spacing w:line="240" w:lineRule="auto"/>
        <w:jc w:val="both"/>
        <w:rPr>
          <w:rFonts w:ascii="Times New Roman" w:hAnsi="Times New Roman"/>
          <w:color w:val="000000"/>
          <w:sz w:val="24"/>
          <w:szCs w:val="24"/>
        </w:rPr>
      </w:pPr>
      <w:r w:rsidRPr="00D97BD1">
        <w:rPr>
          <w:rFonts w:ascii="Times New Roman" w:hAnsi="Times New Roman"/>
          <w:iCs/>
          <w:color w:val="000000"/>
          <w:sz w:val="24"/>
          <w:szCs w:val="24"/>
        </w:rPr>
        <w:t>Происхождение государственности у восточных славян.</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Дань и подданство. Князья и дружина. Вечевые порядки. Принятие христианства. Право на Руси. Категории населения.</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Княжеские усобицы.</w:t>
      </w:r>
      <w:r w:rsidRPr="00D97BD1">
        <w:rPr>
          <w:rFonts w:ascii="Times New Roman" w:hAnsi="Times New Roman"/>
          <w:color w:val="000000"/>
          <w:sz w:val="24"/>
          <w:szCs w:val="24"/>
          <w:shd w:val="clear" w:color="auto" w:fill="FFFFFF"/>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761EE9" w:rsidRPr="00D97BD1" w:rsidRDefault="00761EE9" w:rsidP="00E641DB">
      <w:pPr>
        <w:spacing w:line="240" w:lineRule="auto"/>
        <w:jc w:val="both"/>
        <w:rPr>
          <w:rFonts w:ascii="Times New Roman" w:hAnsi="Times New Roman"/>
          <w:color w:val="000000"/>
          <w:sz w:val="24"/>
          <w:szCs w:val="24"/>
        </w:rPr>
      </w:pPr>
      <w:r w:rsidRPr="00D97BD1">
        <w:rPr>
          <w:rFonts w:ascii="Times New Roman" w:hAnsi="Times New Roman"/>
          <w:b/>
          <w:sz w:val="24"/>
          <w:szCs w:val="24"/>
        </w:rPr>
        <w:t>Феодальная раздробленность на Руси (7 часов)</w:t>
      </w:r>
    </w:p>
    <w:p w:rsidR="00761EE9" w:rsidRPr="00D97BD1" w:rsidRDefault="00761EE9" w:rsidP="00E641DB">
      <w:pPr>
        <w:spacing w:line="240" w:lineRule="auto"/>
        <w:jc w:val="both"/>
        <w:rPr>
          <w:rFonts w:ascii="Times New Roman" w:hAnsi="Times New Roman"/>
          <w:color w:val="000000"/>
          <w:sz w:val="24"/>
          <w:szCs w:val="24"/>
        </w:rPr>
      </w:pPr>
      <w:r w:rsidRPr="00D97BD1">
        <w:rPr>
          <w:rFonts w:ascii="Times New Roman" w:hAnsi="Times New Roman"/>
          <w:color w:val="000000"/>
          <w:sz w:val="24"/>
          <w:szCs w:val="24"/>
          <w:shd w:val="clear" w:color="auto" w:fill="FFFFFF"/>
        </w:rPr>
        <w:t>Русские земли и княжества в XII – середине XV вв.Причины распада Древнерусского государства. Крупнейшие земли и княжества. Монархии и республики.</w:t>
      </w:r>
      <w:r w:rsidRPr="00D97BD1">
        <w:rPr>
          <w:rFonts w:ascii="Times New Roman" w:hAnsi="Times New Roman"/>
          <w:color w:val="000000"/>
          <w:sz w:val="24"/>
          <w:szCs w:val="24"/>
        </w:rPr>
        <w:t> </w:t>
      </w:r>
      <w:r w:rsidRPr="00D97BD1">
        <w:rPr>
          <w:rFonts w:ascii="Times New Roman" w:hAnsi="Times New Roman"/>
          <w:iCs/>
          <w:color w:val="000000"/>
          <w:sz w:val="24"/>
          <w:szCs w:val="24"/>
        </w:rPr>
        <w:t>Русь и Степь.</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Идея единства Русской земли.</w:t>
      </w:r>
      <w:r w:rsidRPr="00D97BD1">
        <w:rPr>
          <w:rFonts w:ascii="Times New Roman" w:hAnsi="Times New Roman"/>
          <w:color w:val="000000"/>
          <w:sz w:val="24"/>
          <w:szCs w:val="24"/>
          <w:shd w:val="clear" w:color="auto" w:fill="FFFFFF"/>
        </w:rPr>
        <w:t>Образование Монгольского государства. Монгольское нашествие.</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 xml:space="preserve">Включение русских земель в систему управления Монгольской империи. </w:t>
      </w:r>
      <w:r w:rsidRPr="00D97BD1">
        <w:rPr>
          <w:rFonts w:ascii="Times New Roman" w:hAnsi="Times New Roman"/>
          <w:color w:val="000000"/>
          <w:sz w:val="24"/>
          <w:szCs w:val="24"/>
          <w:shd w:val="clear" w:color="auto" w:fill="FFFFFF"/>
        </w:rPr>
        <w:t>Золотая Орда.</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Роль монгольского завоевания в истории Руси.</w:t>
      </w:r>
      <w:r w:rsidRPr="00D97BD1">
        <w:rPr>
          <w:rFonts w:ascii="Times New Roman" w:hAnsi="Times New Roman"/>
          <w:iCs/>
          <w:color w:val="000000"/>
          <w:sz w:val="24"/>
          <w:szCs w:val="24"/>
        </w:rPr>
        <w:t> </w:t>
      </w:r>
      <w:r w:rsidRPr="00D97BD1">
        <w:rPr>
          <w:rFonts w:ascii="Times New Roman" w:hAnsi="Times New Roman"/>
          <w:color w:val="000000"/>
          <w:sz w:val="24"/>
          <w:szCs w:val="24"/>
          <w:shd w:val="clear" w:color="auto" w:fill="FFFFFF"/>
        </w:rPr>
        <w:t>Экспансия с Запада. Борьба с крестоносной агрессией: итоги и значение.</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Русские земли в составе Великого княжества Литовского.</w:t>
      </w:r>
      <w:r w:rsidRPr="00D97BD1">
        <w:rPr>
          <w:rFonts w:ascii="Times New Roman" w:hAnsi="Times New Roman"/>
          <w:color w:val="000000"/>
          <w:sz w:val="24"/>
          <w:szCs w:val="24"/>
          <w:shd w:val="clear" w:color="auto" w:fill="FFFFFF"/>
        </w:rPr>
        <w:t>Восстановление экономики русских земель. Формы землевладения и категории населения.</w:t>
      </w:r>
      <w:r w:rsidRPr="00D97BD1">
        <w:rPr>
          <w:rFonts w:ascii="Times New Roman" w:hAnsi="Times New Roman"/>
          <w:color w:val="000000"/>
          <w:sz w:val="24"/>
          <w:szCs w:val="24"/>
        </w:rPr>
        <w:t> </w:t>
      </w:r>
      <w:r w:rsidRPr="00D97BD1">
        <w:rPr>
          <w:rFonts w:ascii="Times New Roman" w:hAnsi="Times New Roman"/>
          <w:iCs/>
          <w:color w:val="000000"/>
          <w:sz w:val="24"/>
          <w:szCs w:val="24"/>
        </w:rPr>
        <w:t> Роль городов в объединительном процессе. </w:t>
      </w:r>
    </w:p>
    <w:p w:rsidR="0031265B" w:rsidRDefault="0031265B" w:rsidP="00E641DB">
      <w:pPr>
        <w:spacing w:line="240" w:lineRule="auto"/>
        <w:jc w:val="both"/>
        <w:rPr>
          <w:rFonts w:ascii="Times New Roman" w:hAnsi="Times New Roman"/>
          <w:b/>
          <w:sz w:val="24"/>
          <w:szCs w:val="24"/>
        </w:rPr>
      </w:pPr>
    </w:p>
    <w:p w:rsidR="00761EE9" w:rsidRPr="00D97BD1" w:rsidRDefault="00761EE9" w:rsidP="00E641DB">
      <w:pPr>
        <w:spacing w:line="240" w:lineRule="auto"/>
        <w:jc w:val="both"/>
        <w:rPr>
          <w:rFonts w:ascii="Times New Roman" w:hAnsi="Times New Roman"/>
          <w:b/>
          <w:sz w:val="24"/>
          <w:szCs w:val="24"/>
        </w:rPr>
      </w:pPr>
      <w:r w:rsidRPr="00D97BD1">
        <w:rPr>
          <w:rFonts w:ascii="Times New Roman" w:hAnsi="Times New Roman"/>
          <w:b/>
          <w:sz w:val="24"/>
          <w:szCs w:val="24"/>
        </w:rPr>
        <w:t>От Руси к России ( 13 часов)</w:t>
      </w:r>
    </w:p>
    <w:p w:rsidR="00761EE9" w:rsidRPr="00D97BD1" w:rsidRDefault="00761EE9" w:rsidP="00E641DB">
      <w:pPr>
        <w:spacing w:line="240" w:lineRule="auto"/>
        <w:jc w:val="both"/>
        <w:rPr>
          <w:rFonts w:ascii="Times New Roman" w:hAnsi="Times New Roman"/>
          <w:color w:val="000000"/>
          <w:sz w:val="24"/>
          <w:szCs w:val="24"/>
        </w:rPr>
      </w:pPr>
      <w:r w:rsidRPr="00D97BD1">
        <w:rPr>
          <w:rFonts w:ascii="Times New Roman" w:hAnsi="Times New Roman"/>
          <w:color w:val="000000"/>
          <w:sz w:val="24"/>
          <w:szCs w:val="24"/>
          <w:shd w:val="clear" w:color="auto" w:fill="FFFFFF"/>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самосознания.Великое княжество Московское в системе международных отношений.</w:t>
      </w:r>
      <w:r w:rsidRPr="00D97BD1">
        <w:rPr>
          <w:rFonts w:ascii="Times New Roman" w:hAnsi="Times New Roman"/>
          <w:color w:val="000000"/>
          <w:sz w:val="24"/>
          <w:szCs w:val="24"/>
        </w:rPr>
        <w:t> </w:t>
      </w:r>
      <w:r w:rsidRPr="00D97BD1">
        <w:rPr>
          <w:rFonts w:ascii="Times New Roman" w:hAnsi="Times New Roman"/>
          <w:iCs/>
          <w:color w:val="000000"/>
          <w:sz w:val="24"/>
          <w:szCs w:val="24"/>
        </w:rPr>
        <w:t> Принятие Ордой ислама</w:t>
      </w:r>
      <w:r w:rsidRPr="00D97BD1">
        <w:rPr>
          <w:rFonts w:ascii="Times New Roman" w:hAnsi="Times New Roman"/>
          <w:color w:val="000000"/>
          <w:sz w:val="24"/>
          <w:szCs w:val="24"/>
          <w:shd w:val="clear" w:color="auto" w:fill="FFFFFF"/>
        </w:rPr>
        <w:t>.</w:t>
      </w:r>
      <w:r w:rsidRPr="00D97BD1">
        <w:rPr>
          <w:rFonts w:ascii="Times New Roman" w:hAnsi="Times New Roman"/>
          <w:iCs/>
          <w:color w:val="000000"/>
          <w:sz w:val="24"/>
          <w:szCs w:val="24"/>
        </w:rPr>
        <w:t> </w:t>
      </w:r>
      <w:r w:rsidRPr="00D97BD1">
        <w:rPr>
          <w:rFonts w:ascii="Times New Roman" w:hAnsi="Times New Roman"/>
          <w:iCs/>
          <w:color w:val="000000"/>
          <w:sz w:val="24"/>
          <w:szCs w:val="24"/>
          <w:shd w:val="clear" w:color="auto" w:fill="FFFFFF"/>
        </w:rPr>
        <w:t>Автокефалия Русской Православной Церкви</w:t>
      </w:r>
      <w:r w:rsidRPr="00D97BD1">
        <w:rPr>
          <w:rFonts w:ascii="Times New Roman" w:hAnsi="Times New Roman"/>
          <w:color w:val="000000"/>
          <w:sz w:val="24"/>
          <w:szCs w:val="24"/>
          <w:shd w:val="clear" w:color="auto" w:fill="FFFFFF"/>
        </w:rPr>
        <w:t>.</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Культурное развитие русских земель и княжеств. Влияние внешних факторов на развитие русской культуры.Российское государство во второй половине XV-XVII вв.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Завершение объединения русских земель и образование Российского государства. Свержение золотоордынского ига</w:t>
      </w:r>
      <w:r w:rsidRPr="00D97BD1">
        <w:rPr>
          <w:rFonts w:ascii="Times New Roman" w:hAnsi="Times New Roman"/>
          <w:iCs/>
          <w:color w:val="000000"/>
          <w:sz w:val="24"/>
          <w:szCs w:val="24"/>
          <w:shd w:val="clear" w:color="auto" w:fill="FFFFFF"/>
        </w:rPr>
        <w:t>. «Москва – третий Рим». Роль церкви в государственном строительстве.</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 xml:space="preserve">Изменения в социальной структуре общества и формах феодального землевладения. </w:t>
      </w:r>
      <w:r w:rsidRPr="00D97BD1">
        <w:rPr>
          <w:rFonts w:ascii="Times New Roman" w:hAnsi="Times New Roman"/>
          <w:iCs/>
          <w:color w:val="000000"/>
          <w:sz w:val="24"/>
          <w:szCs w:val="24"/>
          <w:shd w:val="clear" w:color="auto" w:fill="FFFFFF"/>
        </w:rPr>
        <w:t>Особенности образования централизованного государства в России.</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Рост международного авторитета Российского государства. Формирование русского, украинского и белорусского народов.</w:t>
      </w:r>
      <w:r w:rsidRPr="00D97BD1">
        <w:rPr>
          <w:rFonts w:ascii="Times New Roman" w:hAnsi="Times New Roman"/>
          <w:iCs/>
          <w:color w:val="000000"/>
          <w:sz w:val="24"/>
          <w:szCs w:val="24"/>
        </w:rPr>
        <w:t> </w:t>
      </w:r>
      <w:r w:rsidRPr="00D97BD1">
        <w:rPr>
          <w:rFonts w:ascii="Times New Roman" w:hAnsi="Times New Roman"/>
          <w:color w:val="000000"/>
          <w:sz w:val="24"/>
          <w:szCs w:val="24"/>
          <w:shd w:val="clear" w:color="auto" w:fill="FFFFFF"/>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761EE9" w:rsidRPr="00D97BD1" w:rsidRDefault="00761EE9" w:rsidP="00E641DB">
      <w:pPr>
        <w:spacing w:line="240" w:lineRule="auto"/>
        <w:jc w:val="both"/>
        <w:rPr>
          <w:rFonts w:ascii="Times New Roman" w:hAnsi="Times New Roman"/>
          <w:b/>
          <w:color w:val="000000"/>
          <w:sz w:val="24"/>
          <w:szCs w:val="24"/>
        </w:rPr>
      </w:pPr>
      <w:r w:rsidRPr="00D97BD1">
        <w:rPr>
          <w:rFonts w:ascii="Times New Roman" w:hAnsi="Times New Roman"/>
          <w:b/>
          <w:sz w:val="24"/>
          <w:szCs w:val="24"/>
        </w:rPr>
        <w:t>Россия в XVII столетии (8 часов)</w:t>
      </w:r>
    </w:p>
    <w:p w:rsidR="00761EE9" w:rsidRPr="00D97BD1" w:rsidRDefault="00761EE9" w:rsidP="00E641DB">
      <w:pPr>
        <w:spacing w:line="240" w:lineRule="auto"/>
        <w:jc w:val="both"/>
        <w:rPr>
          <w:rFonts w:ascii="Times New Roman" w:hAnsi="Times New Roman"/>
          <w:color w:val="000000"/>
          <w:sz w:val="24"/>
          <w:szCs w:val="24"/>
          <w:shd w:val="clear" w:color="auto" w:fill="FFFFFF"/>
        </w:rPr>
      </w:pPr>
      <w:r w:rsidRPr="00D97BD1">
        <w:rPr>
          <w:rFonts w:ascii="Times New Roman" w:hAnsi="Times New Roman"/>
          <w:color w:val="000000"/>
          <w:sz w:val="24"/>
          <w:szCs w:val="24"/>
          <w:shd w:val="clear" w:color="auto" w:fill="FFFFFF"/>
        </w:rPr>
        <w:t>Смута.</w:t>
      </w:r>
      <w:r w:rsidRPr="00D97BD1">
        <w:rPr>
          <w:rFonts w:ascii="Times New Roman" w:hAnsi="Times New Roman"/>
          <w:color w:val="000000"/>
          <w:sz w:val="24"/>
          <w:szCs w:val="24"/>
        </w:rPr>
        <w:t> </w:t>
      </w:r>
      <w:r w:rsidRPr="00D97BD1">
        <w:rPr>
          <w:rFonts w:ascii="Times New Roman" w:hAnsi="Times New Roman"/>
          <w:iCs/>
          <w:color w:val="000000"/>
          <w:sz w:val="24"/>
          <w:szCs w:val="24"/>
        </w:rPr>
        <w:t> Пресечение правящей династии.</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Обострение социально-экономических противоречий. Борьба с Речью Посполитой и Швецией.Восстановление самодержавия. Первые Романовы.</w:t>
      </w:r>
      <w:r w:rsidRPr="00D97BD1">
        <w:rPr>
          <w:rFonts w:ascii="Times New Roman" w:hAnsi="Times New Roman"/>
          <w:color w:val="000000"/>
          <w:sz w:val="24"/>
          <w:szCs w:val="24"/>
        </w:rPr>
        <w:t> </w:t>
      </w:r>
      <w:r w:rsidRPr="00D97BD1">
        <w:rPr>
          <w:rFonts w:ascii="Times New Roman" w:hAnsi="Times New Roman"/>
          <w:iCs/>
          <w:color w:val="000000"/>
          <w:sz w:val="24"/>
          <w:szCs w:val="24"/>
        </w:rPr>
        <w:t> Рост территории государства.</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Юридическое оформление крепостного права. Новые явления в экономике: начало складывания всероссийского рынка, образование мануфактур. Церковный раскол.</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Старообрядчество</w:t>
      </w:r>
      <w:r w:rsidRPr="00D97BD1">
        <w:rPr>
          <w:rFonts w:ascii="Times New Roman" w:hAnsi="Times New Roman"/>
          <w:color w:val="000000"/>
          <w:sz w:val="24"/>
          <w:szCs w:val="24"/>
          <w:shd w:val="clear" w:color="auto" w:fill="FFFFFF"/>
        </w:rPr>
        <w:t>. Социальные движения XVII 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Формирование национального самосознания. Развитие культуры народов России в XV – XVII вв. Усиление светских элементов в русской культуре XVII в.</w:t>
      </w:r>
    </w:p>
    <w:p w:rsidR="00761EE9" w:rsidRPr="00D97BD1" w:rsidRDefault="00761EE9" w:rsidP="00E641DB">
      <w:pPr>
        <w:spacing w:line="240" w:lineRule="auto"/>
        <w:jc w:val="both"/>
        <w:rPr>
          <w:rFonts w:ascii="Times New Roman" w:hAnsi="Times New Roman"/>
          <w:b/>
          <w:color w:val="000000"/>
          <w:sz w:val="24"/>
          <w:szCs w:val="24"/>
          <w:shd w:val="clear" w:color="auto" w:fill="FFFFFF"/>
        </w:rPr>
      </w:pPr>
      <w:r w:rsidRPr="00D97BD1">
        <w:rPr>
          <w:rFonts w:ascii="Times New Roman" w:hAnsi="Times New Roman"/>
          <w:b/>
          <w:sz w:val="24"/>
          <w:szCs w:val="24"/>
        </w:rPr>
        <w:t>Россия в XVIII столетии (12 часов)</w:t>
      </w:r>
    </w:p>
    <w:p w:rsidR="00761EE9" w:rsidRPr="00D97BD1" w:rsidRDefault="00761EE9" w:rsidP="00E641DB">
      <w:pPr>
        <w:spacing w:line="240" w:lineRule="auto"/>
        <w:jc w:val="both"/>
        <w:rPr>
          <w:rFonts w:ascii="Times New Roman" w:hAnsi="Times New Roman"/>
          <w:iCs/>
          <w:color w:val="000000"/>
          <w:sz w:val="24"/>
          <w:szCs w:val="24"/>
          <w:shd w:val="clear" w:color="auto" w:fill="FFFFFF"/>
        </w:rPr>
      </w:pP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Петровские преобразования.</w:t>
      </w:r>
      <w:r w:rsidRPr="00D97BD1">
        <w:rPr>
          <w:rFonts w:ascii="Times New Roman" w:hAnsi="Times New Roman"/>
          <w:color w:val="000000"/>
          <w:sz w:val="24"/>
          <w:szCs w:val="24"/>
        </w:rPr>
        <w:t> </w:t>
      </w:r>
      <w:r w:rsidRPr="00D97BD1">
        <w:rPr>
          <w:rFonts w:ascii="Times New Roman" w:hAnsi="Times New Roman"/>
          <w:iCs/>
          <w:color w:val="000000"/>
          <w:sz w:val="24"/>
          <w:szCs w:val="24"/>
        </w:rPr>
        <w:t>Провозглашение империи.</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Абсолютизм. Превращение дворянства в господствующее сословие. Сохранение крепостничества в условиях модернизации.</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Россия в период дворцовых переворотов. Упрочение сословного общества.</w:t>
      </w:r>
    </w:p>
    <w:p w:rsidR="00761EE9" w:rsidRPr="00D97BD1" w:rsidRDefault="00761EE9" w:rsidP="00E641DB">
      <w:pPr>
        <w:spacing w:line="240" w:lineRule="auto"/>
        <w:jc w:val="both"/>
        <w:rPr>
          <w:rFonts w:ascii="Times New Roman" w:hAnsi="Times New Roman"/>
          <w:b/>
          <w:i/>
          <w:iCs/>
          <w:color w:val="000000"/>
          <w:sz w:val="24"/>
          <w:szCs w:val="24"/>
          <w:shd w:val="clear" w:color="auto" w:fill="FFFFFF"/>
        </w:rPr>
      </w:pPr>
      <w:r w:rsidRPr="00D97BD1">
        <w:rPr>
          <w:rFonts w:ascii="Times New Roman" w:hAnsi="Times New Roman"/>
          <w:b/>
          <w:sz w:val="24"/>
          <w:szCs w:val="24"/>
        </w:rPr>
        <w:t>Россия в XIX столетии ( 18 часов)</w:t>
      </w:r>
    </w:p>
    <w:p w:rsidR="00761EE9" w:rsidRPr="00D97BD1" w:rsidRDefault="00761EE9" w:rsidP="00E641DB">
      <w:pPr>
        <w:spacing w:line="240" w:lineRule="auto"/>
        <w:jc w:val="both"/>
        <w:rPr>
          <w:rFonts w:ascii="Times New Roman" w:hAnsi="Times New Roman"/>
          <w:color w:val="000000"/>
          <w:sz w:val="24"/>
          <w:szCs w:val="24"/>
          <w:shd w:val="clear" w:color="auto" w:fill="FFFFFF"/>
        </w:rPr>
      </w:pP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Реформы государственной системы в первой половине XIX в.Особенности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Русское Просвещение. Движение декабристов</w:t>
      </w:r>
      <w:r w:rsidRPr="00D97BD1">
        <w:rPr>
          <w:rFonts w:ascii="Times New Roman" w:hAnsi="Times New Roman"/>
          <w:iCs/>
          <w:color w:val="000000"/>
          <w:sz w:val="24"/>
          <w:szCs w:val="24"/>
          <w:shd w:val="clear" w:color="auto" w:fill="FFFFFF"/>
        </w:rPr>
        <w:t>.</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Консерваторы. Славянофилы и западники. Русский утопический социализм.</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Превращение России в мировую державу в XVIII в. Отечественная война 1812 г.</w:t>
      </w:r>
      <w:r w:rsidRPr="00D97BD1">
        <w:rPr>
          <w:rFonts w:ascii="Times New Roman" w:hAnsi="Times New Roman"/>
          <w:color w:val="000000"/>
          <w:sz w:val="24"/>
          <w:szCs w:val="24"/>
        </w:rPr>
        <w:t> </w:t>
      </w:r>
      <w:r w:rsidRPr="00D97BD1">
        <w:rPr>
          <w:rFonts w:ascii="Times New Roman" w:hAnsi="Times New Roman"/>
          <w:iCs/>
          <w:color w:val="000000"/>
          <w:sz w:val="24"/>
          <w:szCs w:val="24"/>
        </w:rPr>
        <w:t> Имперская внешняя политика России</w:t>
      </w:r>
      <w:r w:rsidRPr="00D97BD1">
        <w:rPr>
          <w:rFonts w:ascii="Times New Roman" w:hAnsi="Times New Roman"/>
          <w:color w:val="000000"/>
          <w:sz w:val="24"/>
          <w:szCs w:val="24"/>
          <w:shd w:val="clear" w:color="auto" w:fill="FFFFFF"/>
        </w:rPr>
        <w:t>. Крымская война.Культура народов России и ее связи с европейской и мировой культурой XVIII – первой половины XIX в.Россия во второй половине XIX – начале XX вв.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Самодержавие, сословный строй и модернизационные процессы.</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Политика контрреформ.</w:t>
      </w:r>
    </w:p>
    <w:p w:rsidR="00761EE9" w:rsidRDefault="00F31584" w:rsidP="00E641DB">
      <w:pPr>
        <w:spacing w:line="240" w:lineRule="auto"/>
        <w:ind w:left="360"/>
        <w:jc w:val="center"/>
        <w:rPr>
          <w:rFonts w:ascii="Times New Roman" w:hAnsi="Times New Roman"/>
          <w:b/>
          <w:color w:val="000000"/>
          <w:sz w:val="28"/>
          <w:szCs w:val="28"/>
          <w:shd w:val="clear" w:color="auto" w:fill="FFFFFF"/>
        </w:rPr>
      </w:pPr>
      <w:r w:rsidRPr="00F31584">
        <w:rPr>
          <w:rFonts w:ascii="Times New Roman" w:hAnsi="Times New Roman"/>
          <w:b/>
          <w:color w:val="000000"/>
          <w:sz w:val="28"/>
          <w:szCs w:val="28"/>
          <w:shd w:val="clear" w:color="auto" w:fill="FFFFFF"/>
        </w:rPr>
        <w:t xml:space="preserve">Основное содержание 11 </w:t>
      </w:r>
      <w:r w:rsidR="00761EE9" w:rsidRPr="00F31584">
        <w:rPr>
          <w:rFonts w:ascii="Times New Roman" w:hAnsi="Times New Roman"/>
          <w:b/>
          <w:color w:val="000000"/>
          <w:sz w:val="28"/>
          <w:szCs w:val="28"/>
          <w:shd w:val="clear" w:color="auto" w:fill="FFFFFF"/>
        </w:rPr>
        <w:t>класс</w:t>
      </w:r>
    </w:p>
    <w:p w:rsidR="00F31584" w:rsidRPr="00F31584" w:rsidRDefault="00F31584" w:rsidP="00E641DB">
      <w:pPr>
        <w:spacing w:line="240" w:lineRule="auto"/>
        <w:ind w:left="360"/>
        <w:jc w:val="center"/>
        <w:rPr>
          <w:rFonts w:ascii="Times New Roman" w:hAnsi="Times New Roman"/>
          <w:b/>
          <w:color w:val="000000"/>
          <w:sz w:val="28"/>
          <w:szCs w:val="28"/>
          <w:shd w:val="clear" w:color="auto" w:fill="FFFFFF"/>
        </w:rPr>
      </w:pP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России в ее развитие. Становление крупносерийного, конвейерного производства. Создание гигантов индустрии. Концентрация производства и централизация капитала, образование монополий в ведущих индустриальных странах. Роль государства в осуществлении модернизации экономики; национальная специфика. Социально-политические последствия модернизации. Рабочее и социал-демократическое движение. Новый этап развития колониальных и зависимых стран. Перспективы модернизации общества в государствах континентальной Азии. Подъем революционного движения в Азии и Латинской Америке и колониальные державы  .Россия противоречия незавершенной модернизации. Особенности социально-экономического развития и общественно-политической жизни. Реформы Витте. Причины обострения противоречий в Российском обществе начала 20 века .Русско-японская война: причины и последствия. Революция 1905-1907гг. и ее значение. Столыпинские реформы и их итоги. Россия накануне Первой мировой.</w:t>
      </w:r>
    </w:p>
    <w:p w:rsidR="00F31584" w:rsidRPr="00F31584" w:rsidRDefault="00F31584" w:rsidP="00E641DB">
      <w:pPr>
        <w:spacing w:after="0" w:line="240" w:lineRule="auto"/>
        <w:ind w:left="720"/>
        <w:jc w:val="both"/>
        <w:rPr>
          <w:rFonts w:ascii="Times New Roman" w:hAnsi="Times New Roman"/>
          <w:sz w:val="24"/>
          <w:szCs w:val="24"/>
        </w:rPr>
      </w:pPr>
    </w:p>
    <w:p w:rsidR="00A35781" w:rsidRDefault="00A35781" w:rsidP="00E641DB">
      <w:pPr>
        <w:spacing w:after="0" w:line="240" w:lineRule="auto"/>
        <w:ind w:left="360"/>
        <w:jc w:val="both"/>
        <w:rPr>
          <w:rFonts w:ascii="Times New Roman" w:hAnsi="Times New Roman"/>
          <w:b/>
          <w:sz w:val="24"/>
          <w:szCs w:val="24"/>
        </w:rPr>
      </w:pPr>
    </w:p>
    <w:p w:rsidR="00F31584" w:rsidRPr="00F31584" w:rsidRDefault="00F31584" w:rsidP="00E641DB">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2. Россия в годы революций и Гражданской войны </w:t>
      </w: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Международные отношения в индустриальную эпоху. Начало Первой мировой войны. Первая мировая война. Обострение противоречий в воюющих державах.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p w:rsidR="00F31584" w:rsidRPr="00F31584" w:rsidRDefault="00F31584" w:rsidP="00E641DB">
      <w:pPr>
        <w:spacing w:after="0" w:line="240" w:lineRule="auto"/>
        <w:ind w:left="720"/>
        <w:jc w:val="both"/>
        <w:rPr>
          <w:rFonts w:ascii="Times New Roman" w:hAnsi="Times New Roman"/>
          <w:sz w:val="24"/>
          <w:szCs w:val="24"/>
        </w:rPr>
      </w:pPr>
    </w:p>
    <w:p w:rsidR="00F31584" w:rsidRPr="00F31584" w:rsidRDefault="00F31584" w:rsidP="00E641DB">
      <w:pPr>
        <w:spacing w:after="0" w:line="240" w:lineRule="auto"/>
        <w:ind w:left="360"/>
        <w:jc w:val="both"/>
        <w:rPr>
          <w:rFonts w:ascii="Times New Roman" w:hAnsi="Times New Roman"/>
          <w:sz w:val="24"/>
          <w:szCs w:val="24"/>
        </w:rPr>
      </w:pPr>
    </w:p>
    <w:p w:rsidR="00F31584" w:rsidRPr="00F31584" w:rsidRDefault="00F31584" w:rsidP="00E641DB">
      <w:pPr>
        <w:spacing w:after="0" w:line="240" w:lineRule="auto"/>
        <w:ind w:left="360"/>
        <w:jc w:val="both"/>
        <w:rPr>
          <w:rFonts w:ascii="Times New Roman" w:hAnsi="Times New Roman"/>
          <w:b/>
          <w:sz w:val="24"/>
          <w:szCs w:val="24"/>
        </w:rPr>
      </w:pPr>
      <w:r w:rsidRPr="00F31584">
        <w:rPr>
          <w:rFonts w:ascii="Times New Roman" w:hAnsi="Times New Roman"/>
          <w:b/>
          <w:sz w:val="24"/>
          <w:szCs w:val="24"/>
        </w:rPr>
        <w:t>Раздел 3. Советское государство и общество в 1920-1930 гг.Советская Россия в 1920-е гг.</w:t>
      </w:r>
    </w:p>
    <w:p w:rsidR="00F31584" w:rsidRPr="00F31584" w:rsidRDefault="00F31584" w:rsidP="00E641DB">
      <w:pPr>
        <w:spacing w:after="0" w:line="240" w:lineRule="auto"/>
        <w:ind w:left="360"/>
        <w:jc w:val="both"/>
        <w:rPr>
          <w:rFonts w:ascii="Times New Roman" w:hAnsi="Times New Roman"/>
          <w:b/>
          <w:sz w:val="24"/>
          <w:szCs w:val="24"/>
        </w:rPr>
      </w:pPr>
      <w:r w:rsidRPr="00F31584">
        <w:rPr>
          <w:rFonts w:ascii="Times New Roman" w:hAnsi="Times New Roman"/>
          <w:sz w:val="24"/>
          <w:szCs w:val="24"/>
        </w:rPr>
        <w:t>Создание  СССР. Борьба за власть в 20-е гг.Советская модель модернизации. Индустриализация. Коллективизация. Сталинизм и его особенности. Террор 1930 гг.Итоги развития СССР в 1920-1930-е гг.</w:t>
      </w: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Противоречия мира между двумя мировыми войнами. Возникновение очагов военной угрозы в Европе и Азии. 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 Второй мировой войны. Начало Второй мировой войны. Политика СССР в 1939-1940 гг.</w:t>
      </w:r>
    </w:p>
    <w:p w:rsidR="00F31584" w:rsidRPr="00F31584" w:rsidRDefault="00F31584" w:rsidP="00E641DB">
      <w:pPr>
        <w:spacing w:after="0" w:line="240" w:lineRule="auto"/>
        <w:ind w:left="720"/>
        <w:jc w:val="both"/>
        <w:rPr>
          <w:rFonts w:ascii="Times New Roman" w:hAnsi="Times New Roman"/>
          <w:sz w:val="24"/>
          <w:szCs w:val="24"/>
        </w:rPr>
      </w:pPr>
    </w:p>
    <w:p w:rsidR="00F31584" w:rsidRPr="00F31584" w:rsidRDefault="00F31584" w:rsidP="00E641DB">
      <w:pPr>
        <w:spacing w:after="0" w:line="240" w:lineRule="auto"/>
        <w:ind w:left="720"/>
        <w:jc w:val="both"/>
        <w:rPr>
          <w:rFonts w:ascii="Times New Roman" w:hAnsi="Times New Roman"/>
          <w:sz w:val="24"/>
          <w:szCs w:val="24"/>
        </w:rPr>
      </w:pPr>
      <w:r w:rsidRPr="00F31584">
        <w:rPr>
          <w:rFonts w:ascii="Times New Roman" w:hAnsi="Times New Roman"/>
          <w:b/>
          <w:sz w:val="24"/>
          <w:szCs w:val="24"/>
        </w:rPr>
        <w:t xml:space="preserve">Раздел 4 . Великая Отечественная война 1941-1945 гг. </w:t>
      </w: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 Второй мировой войны. Партизанское движение в СССР. Итоги Великой Отечественной войны. Родной край в годы войны. Повторение и обобщение</w:t>
      </w:r>
    </w:p>
    <w:p w:rsidR="00F31584" w:rsidRPr="00F31584" w:rsidRDefault="00F31584" w:rsidP="00E641DB">
      <w:pPr>
        <w:spacing w:after="0" w:line="240" w:lineRule="auto"/>
        <w:ind w:left="360"/>
        <w:jc w:val="both"/>
        <w:rPr>
          <w:rFonts w:ascii="Times New Roman" w:hAnsi="Times New Roman"/>
          <w:sz w:val="24"/>
          <w:szCs w:val="24"/>
        </w:rPr>
      </w:pPr>
    </w:p>
    <w:p w:rsidR="00F31584" w:rsidRPr="00F31584" w:rsidRDefault="00F31584" w:rsidP="00E641DB">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5. Советский Союз в первые послевоенные десятилетия 1945-1964-е гг. </w:t>
      </w: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Политика СССР в Восточной Европе и причины  «холодной войны». «План Маршалла» и его влияние на развитие стран Европы. Советский союз  в первые послевоенные годы: восстановление народного хозяйства. Массовые репрессии. Духовная жизнь советского общества. СССР после смерти Сталина. 20  съезд КПСС и начало «Оттепели».СССР в 1950-1960 гг. Хозяйственные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Карибский кризис.</w:t>
      </w:r>
    </w:p>
    <w:p w:rsidR="00F31584" w:rsidRPr="00F31584" w:rsidRDefault="00F31584" w:rsidP="00E641DB">
      <w:pPr>
        <w:spacing w:after="0" w:line="240" w:lineRule="auto"/>
        <w:ind w:left="720"/>
        <w:jc w:val="both"/>
        <w:rPr>
          <w:rFonts w:ascii="Times New Roman" w:hAnsi="Times New Roman"/>
          <w:sz w:val="24"/>
          <w:szCs w:val="24"/>
        </w:rPr>
      </w:pPr>
    </w:p>
    <w:p w:rsidR="00F31584" w:rsidRPr="00F31584" w:rsidRDefault="00F31584" w:rsidP="00E641DB">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6: СССР в годы коллективного руководства </w:t>
      </w: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СССР от реформ  к «застою» .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1980гг.Наука и техника, литература, кино, эстрада, спорт.</w:t>
      </w:r>
    </w:p>
    <w:p w:rsidR="00F31584" w:rsidRPr="00F31584" w:rsidRDefault="00F31584" w:rsidP="00E641DB">
      <w:pPr>
        <w:spacing w:after="0" w:line="240" w:lineRule="auto"/>
        <w:ind w:left="720"/>
        <w:jc w:val="both"/>
        <w:rPr>
          <w:rFonts w:ascii="Times New Roman" w:hAnsi="Times New Roman"/>
          <w:sz w:val="24"/>
          <w:szCs w:val="24"/>
        </w:rPr>
      </w:pPr>
    </w:p>
    <w:p w:rsidR="00F31584" w:rsidRPr="00F31584" w:rsidRDefault="00F31584" w:rsidP="00E641DB">
      <w:pPr>
        <w:spacing w:after="0" w:line="240" w:lineRule="auto"/>
        <w:ind w:left="360"/>
        <w:jc w:val="both"/>
        <w:rPr>
          <w:rFonts w:ascii="Times New Roman" w:hAnsi="Times New Roman"/>
          <w:b/>
          <w:sz w:val="24"/>
          <w:szCs w:val="24"/>
        </w:rPr>
      </w:pPr>
      <w:r w:rsidRPr="00F31584">
        <w:rPr>
          <w:rFonts w:ascii="Times New Roman" w:hAnsi="Times New Roman"/>
          <w:b/>
          <w:sz w:val="24"/>
          <w:szCs w:val="24"/>
        </w:rPr>
        <w:t>Раздел 7: Перестройка и распад советского общества</w:t>
      </w: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Курс Ю.В. Андропова. По пути экономических реформ. Расширение гласности. Политический раскол советского общества. Концепция нового политического решения. СССР и перемены в Азии. Кризис и распад советского общества.</w:t>
      </w:r>
    </w:p>
    <w:p w:rsidR="00F31584" w:rsidRPr="00F31584" w:rsidRDefault="00F31584" w:rsidP="00E641DB">
      <w:pPr>
        <w:spacing w:after="0" w:line="240" w:lineRule="auto"/>
        <w:ind w:left="360"/>
        <w:jc w:val="both"/>
        <w:rPr>
          <w:rFonts w:ascii="Times New Roman" w:hAnsi="Times New Roman"/>
          <w:sz w:val="24"/>
          <w:szCs w:val="24"/>
        </w:rPr>
      </w:pPr>
    </w:p>
    <w:p w:rsidR="00F31584" w:rsidRPr="00F31584" w:rsidRDefault="00F31584" w:rsidP="00E641DB">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8. Россия на рубеже веков </w:t>
      </w:r>
      <w:r w:rsidRPr="00F31584">
        <w:rPr>
          <w:rFonts w:ascii="Times New Roman" w:hAnsi="Times New Roman"/>
          <w:b/>
          <w:sz w:val="24"/>
          <w:szCs w:val="24"/>
          <w:lang w:val="en-US"/>
        </w:rPr>
        <w:t>XX</w:t>
      </w:r>
      <w:r w:rsidRPr="00F31584">
        <w:rPr>
          <w:rFonts w:ascii="Times New Roman" w:hAnsi="Times New Roman"/>
          <w:b/>
          <w:sz w:val="24"/>
          <w:szCs w:val="24"/>
        </w:rPr>
        <w:t xml:space="preserve">- начала </w:t>
      </w:r>
      <w:r w:rsidRPr="00F31584">
        <w:rPr>
          <w:rFonts w:ascii="Times New Roman" w:hAnsi="Times New Roman"/>
          <w:b/>
          <w:sz w:val="24"/>
          <w:szCs w:val="24"/>
          <w:lang w:val="en-US"/>
        </w:rPr>
        <w:t>XXI</w:t>
      </w:r>
      <w:r w:rsidRPr="00F31584">
        <w:rPr>
          <w:rFonts w:ascii="Times New Roman" w:hAnsi="Times New Roman"/>
          <w:b/>
          <w:sz w:val="24"/>
          <w:szCs w:val="24"/>
        </w:rPr>
        <w:t xml:space="preserve"> (10 ч.)</w:t>
      </w:r>
    </w:p>
    <w:p w:rsidR="00F31584" w:rsidRPr="00F31584" w:rsidRDefault="00F31584" w:rsidP="00E641DB">
      <w:pPr>
        <w:spacing w:after="0" w:line="240" w:lineRule="auto"/>
        <w:ind w:left="360"/>
        <w:jc w:val="both"/>
        <w:rPr>
          <w:rFonts w:ascii="Times New Roman" w:hAnsi="Times New Roman"/>
          <w:sz w:val="24"/>
          <w:szCs w:val="24"/>
        </w:rPr>
      </w:pPr>
      <w:r w:rsidRPr="00F31584">
        <w:rPr>
          <w:rFonts w:ascii="Times New Roman" w:hAnsi="Times New Roman"/>
          <w:sz w:val="24"/>
          <w:szCs w:val="24"/>
        </w:rPr>
        <w:t>Концепция преобразований и опыт первых рыночных реформ в России. Опыт «шоковой терапии», дефолд и его последствия. Кризис 1993 года. Принятие Конституции. Обострение межнациональных отношений. Чеченский конфликт. Избрание президентом В.В.Путина и развитие российского общества на рубеже 20- 1 вв. Россия и страны СНГ. Россия и международные отношения начала 21 века. Духовная жизнь и искусство демократической России. Особенности современной массовой культуры.</w:t>
      </w:r>
    </w:p>
    <w:p w:rsidR="00F31584" w:rsidRPr="00F31584" w:rsidRDefault="00F31584" w:rsidP="00E641DB">
      <w:pPr>
        <w:spacing w:after="0" w:line="240" w:lineRule="auto"/>
        <w:ind w:left="360"/>
        <w:jc w:val="both"/>
        <w:rPr>
          <w:rFonts w:ascii="Times New Roman" w:hAnsi="Times New Roman"/>
          <w:sz w:val="24"/>
          <w:szCs w:val="24"/>
        </w:rPr>
      </w:pPr>
    </w:p>
    <w:p w:rsidR="00F31584" w:rsidRPr="00F31584" w:rsidRDefault="00F31584" w:rsidP="00E641DB">
      <w:pPr>
        <w:spacing w:line="240" w:lineRule="auto"/>
        <w:ind w:left="360"/>
        <w:rPr>
          <w:rFonts w:ascii="Times New Roman" w:hAnsi="Times New Roman"/>
          <w:sz w:val="24"/>
          <w:szCs w:val="24"/>
        </w:rPr>
      </w:pPr>
    </w:p>
    <w:p w:rsidR="00761EE9" w:rsidRPr="00F31584" w:rsidRDefault="00761EE9" w:rsidP="00E641DB">
      <w:pPr>
        <w:spacing w:line="240" w:lineRule="auto"/>
        <w:ind w:left="360"/>
        <w:rPr>
          <w:b/>
          <w:color w:val="000000"/>
          <w:sz w:val="24"/>
          <w:szCs w:val="24"/>
          <w:shd w:val="clear" w:color="auto" w:fill="FFFFFF"/>
        </w:rPr>
      </w:pPr>
    </w:p>
    <w:p w:rsidR="00F31584" w:rsidRPr="00F31584" w:rsidRDefault="00F31584" w:rsidP="00E641DB">
      <w:pPr>
        <w:spacing w:line="240" w:lineRule="auto"/>
        <w:ind w:left="360"/>
        <w:rPr>
          <w:b/>
          <w:color w:val="000000"/>
          <w:sz w:val="24"/>
          <w:szCs w:val="24"/>
          <w:shd w:val="clear" w:color="auto" w:fill="FFFFFF"/>
        </w:rPr>
      </w:pPr>
    </w:p>
    <w:p w:rsidR="00761EE9" w:rsidRPr="00214B2E" w:rsidRDefault="00761EE9" w:rsidP="00E641DB">
      <w:pPr>
        <w:spacing w:line="240" w:lineRule="auto"/>
        <w:rPr>
          <w:b/>
          <w:color w:val="FF0000"/>
        </w:rPr>
      </w:pPr>
      <w:r w:rsidRPr="00B34894">
        <w:rPr>
          <w:b/>
          <w:i/>
          <w:iCs/>
          <w:color w:val="000000"/>
          <w:sz w:val="24"/>
          <w:szCs w:val="24"/>
        </w:rPr>
        <w:t> </w:t>
      </w:r>
    </w:p>
    <w:p w:rsidR="00761EE9" w:rsidRDefault="00761EE9" w:rsidP="00E641DB">
      <w:pPr>
        <w:pStyle w:val="6"/>
        <w:shd w:val="clear" w:color="auto" w:fill="FFFFFF"/>
        <w:jc w:val="both"/>
        <w:rPr>
          <w:color w:val="000000"/>
          <w:sz w:val="24"/>
          <w:szCs w:val="24"/>
        </w:rPr>
      </w:pPr>
      <w:r w:rsidRPr="0038016B">
        <w:rPr>
          <w:color w:val="000000"/>
          <w:sz w:val="24"/>
          <w:szCs w:val="24"/>
        </w:rPr>
        <w:t xml:space="preserve">  ТРЕБОВАНИЯ К УРОВНЮ ПОДГОТОВКИ ВЫПУСКНИКОВ</w:t>
      </w:r>
    </w:p>
    <w:p w:rsidR="00761EE9" w:rsidRPr="0038016B" w:rsidRDefault="00761EE9" w:rsidP="00E641DB">
      <w:pPr>
        <w:pStyle w:val="6"/>
        <w:shd w:val="clear" w:color="auto" w:fill="FFFFFF"/>
        <w:jc w:val="both"/>
        <w:rPr>
          <w:color w:val="000000"/>
          <w:sz w:val="24"/>
          <w:szCs w:val="24"/>
        </w:rPr>
      </w:pPr>
      <w:r w:rsidRPr="0038016B">
        <w:rPr>
          <w:color w:val="000000"/>
          <w:sz w:val="24"/>
          <w:szCs w:val="24"/>
        </w:rPr>
        <w:t>В результате изучения истории на базовом уровне ученик должен</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color w:val="000000"/>
          <w:sz w:val="24"/>
          <w:szCs w:val="24"/>
          <w:shd w:val="clear" w:color="auto" w:fill="FFFFFF"/>
        </w:rPr>
        <w:t>знать/понимать</w:t>
      </w:r>
    </w:p>
    <w:p w:rsidR="00761EE9" w:rsidRPr="00B34894" w:rsidRDefault="00761EE9" w:rsidP="00E641DB">
      <w:pPr>
        <w:pStyle w:val="a"/>
      </w:pPr>
      <w:r w:rsidRPr="00B34894">
        <w:t>основные факты, процессы и явления, характеризующие целостность отечественной и всемирной истории;</w:t>
      </w:r>
    </w:p>
    <w:p w:rsidR="00761EE9" w:rsidRPr="00B34894" w:rsidRDefault="00761EE9" w:rsidP="00E641DB">
      <w:pPr>
        <w:pStyle w:val="a"/>
      </w:pPr>
      <w:r w:rsidRPr="00B34894">
        <w:t>периодизацию всемирной и отечественной истории;</w:t>
      </w:r>
    </w:p>
    <w:p w:rsidR="00761EE9" w:rsidRPr="00B34894" w:rsidRDefault="00761EE9" w:rsidP="00E641DB">
      <w:pPr>
        <w:pStyle w:val="a"/>
      </w:pPr>
      <w:r w:rsidRPr="00B34894">
        <w:t>современные версии и трактовки важнейших проблем отечественной и всемирной истории;</w:t>
      </w:r>
    </w:p>
    <w:p w:rsidR="00761EE9" w:rsidRPr="00B34894" w:rsidRDefault="00761EE9" w:rsidP="00E641DB">
      <w:pPr>
        <w:pStyle w:val="a"/>
      </w:pPr>
      <w:r w:rsidRPr="00B34894">
        <w:t>историческую обусловленность современных общественных процессов;</w:t>
      </w:r>
    </w:p>
    <w:p w:rsidR="00761EE9" w:rsidRPr="00B34894" w:rsidRDefault="00761EE9" w:rsidP="00E641DB">
      <w:pPr>
        <w:pStyle w:val="a"/>
      </w:pPr>
      <w:r w:rsidRPr="00B34894">
        <w:t>особенности исторического пути России, ее роль в мировом сообществе;</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color w:val="000000"/>
          <w:sz w:val="24"/>
          <w:szCs w:val="24"/>
          <w:shd w:val="clear" w:color="auto" w:fill="FFFFFF"/>
        </w:rPr>
        <w:t>уметь</w:t>
      </w:r>
    </w:p>
    <w:p w:rsidR="00761EE9" w:rsidRPr="00B34894" w:rsidRDefault="00761EE9" w:rsidP="00E641DB">
      <w:pPr>
        <w:pStyle w:val="a"/>
      </w:pPr>
      <w:r w:rsidRPr="00B34894">
        <w:t>проводить поиск исторической информации в источниках разного типа;</w:t>
      </w:r>
    </w:p>
    <w:p w:rsidR="00761EE9" w:rsidRPr="00B34894" w:rsidRDefault="00761EE9" w:rsidP="00E641DB">
      <w:pPr>
        <w:pStyle w:val="a"/>
      </w:pPr>
      <w:r w:rsidRPr="00B34894">
        <w:t>критически анализировать источник исторической информации (характеризовать авторство источника, время, обстоятельства и цели его создания);</w:t>
      </w:r>
    </w:p>
    <w:p w:rsidR="00761EE9" w:rsidRPr="00B34894" w:rsidRDefault="00761EE9" w:rsidP="00E641DB">
      <w:pPr>
        <w:pStyle w:val="a"/>
      </w:pPr>
      <w:r w:rsidRPr="00B34894">
        <w:t>анализировать историческую информацию, представленную в разных знаковых системах (текст, карта, таблица, схема, аудиовизуальный ряд);</w:t>
      </w:r>
    </w:p>
    <w:p w:rsidR="00761EE9" w:rsidRPr="00B34894" w:rsidRDefault="00761EE9" w:rsidP="00E641DB">
      <w:pPr>
        <w:pStyle w:val="a"/>
      </w:pPr>
      <w:r w:rsidRPr="00B34894">
        <w:t>различать в исторической информации факты и мнения, исторические описания и исторические объяснения;</w:t>
      </w:r>
    </w:p>
    <w:p w:rsidR="00761EE9" w:rsidRPr="00B34894" w:rsidRDefault="00761EE9" w:rsidP="00E641DB">
      <w:pPr>
        <w:pStyle w:val="a"/>
      </w:pPr>
      <w:r w:rsidRPr="00B34894">
        <w:t>устанавливать причинно-следственные связи между явлениями, пространственные и временные рамки изучаемых исторических процессов и явлений;</w:t>
      </w:r>
    </w:p>
    <w:p w:rsidR="00761EE9" w:rsidRPr="00B34894" w:rsidRDefault="00761EE9" w:rsidP="00E641DB">
      <w:pPr>
        <w:pStyle w:val="a"/>
      </w:pPr>
      <w:r w:rsidRPr="00B34894">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61EE9" w:rsidRPr="00B34894" w:rsidRDefault="00761EE9" w:rsidP="00E641DB">
      <w:pPr>
        <w:pStyle w:val="a"/>
      </w:pPr>
      <w:r w:rsidRPr="00B34894">
        <w:t>представлять результаты изучения исторического материала в формах конспекта, реферата, рецензии;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определения собственной позиции по отношению к явлениям современной жизни, исходя из их исторической обусловленности;</w:t>
      </w:r>
    </w:p>
    <w:p w:rsidR="00761EE9" w:rsidRPr="00B34894" w:rsidRDefault="00761EE9" w:rsidP="00E641DB">
      <w:pPr>
        <w:pStyle w:val="a"/>
      </w:pPr>
      <w:r w:rsidRPr="00B34894">
        <w:t>использования навыков исторического анализа при критическом восприятии получаемой извне социальной информации;</w:t>
      </w:r>
    </w:p>
    <w:p w:rsidR="00761EE9" w:rsidRPr="00B34894" w:rsidRDefault="00761EE9" w:rsidP="00E641DB">
      <w:pPr>
        <w:pStyle w:val="a"/>
      </w:pPr>
      <w:r w:rsidRPr="00B34894">
        <w:t>соотнесения своих действий и поступков окружающих с исторически возникшими формами социального поведения;</w:t>
      </w:r>
    </w:p>
    <w:p w:rsidR="00761EE9" w:rsidRPr="00B34894" w:rsidRDefault="00761EE9" w:rsidP="00E641DB">
      <w:pPr>
        <w:pStyle w:val="a"/>
      </w:pPr>
      <w:r w:rsidRPr="00B34894">
        <w:t>осознания себя как представителя исторически сложившегося гражданского, этнокультурного, конфессионального сообщества, гражданина России.</w:t>
      </w:r>
    </w:p>
    <w:p w:rsidR="00703449" w:rsidRPr="00703449" w:rsidRDefault="00A35781" w:rsidP="00E641DB">
      <w:pPr>
        <w:tabs>
          <w:tab w:val="left" w:pos="720"/>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2.</w:t>
      </w:r>
      <w:r w:rsidR="00761EE9" w:rsidRPr="00B34894">
        <w:rPr>
          <w:rFonts w:ascii="Times New Roman" w:hAnsi="Times New Roman"/>
          <w:b/>
          <w:bCs/>
          <w:sz w:val="24"/>
          <w:szCs w:val="24"/>
          <w:shd w:val="clear" w:color="auto" w:fill="FFFFFF"/>
        </w:rPr>
        <w:t xml:space="preserve">8.  Обществознание </w:t>
      </w:r>
      <w:r w:rsidR="00703449" w:rsidRPr="00703449">
        <w:rPr>
          <w:rFonts w:ascii="Times New Roman" w:hAnsi="Times New Roman"/>
          <w:b/>
          <w:bCs/>
          <w:sz w:val="24"/>
          <w:szCs w:val="24"/>
          <w:shd w:val="clear" w:color="auto" w:fill="FFFFFF"/>
        </w:rPr>
        <w:t xml:space="preserve">( </w:t>
      </w:r>
      <w:r w:rsidR="00703449">
        <w:rPr>
          <w:rFonts w:ascii="Times New Roman" w:hAnsi="Times New Roman"/>
          <w:b/>
          <w:bCs/>
          <w:sz w:val="24"/>
          <w:szCs w:val="24"/>
          <w:shd w:val="clear" w:color="auto" w:fill="FFFFFF"/>
        </w:rPr>
        <w:t>включая экономику и право )</w:t>
      </w:r>
    </w:p>
    <w:p w:rsidR="00703449" w:rsidRPr="00703449" w:rsidRDefault="00703449" w:rsidP="00E641DB">
      <w:pPr>
        <w:tabs>
          <w:tab w:val="left" w:pos="720"/>
        </w:tabs>
        <w:spacing w:after="0" w:line="240" w:lineRule="auto"/>
        <w:rPr>
          <w:rFonts w:ascii="Times New Roman" w:hAnsi="Times New Roman"/>
          <w:b/>
          <w:bCs/>
          <w:sz w:val="24"/>
          <w:szCs w:val="24"/>
          <w:shd w:val="clear" w:color="auto" w:fill="FFFFFF"/>
        </w:rPr>
      </w:pPr>
    </w:p>
    <w:p w:rsidR="00761EE9" w:rsidRPr="00B34894" w:rsidRDefault="00761EE9" w:rsidP="00E641DB">
      <w:pPr>
        <w:tabs>
          <w:tab w:val="left" w:pos="720"/>
        </w:tabs>
        <w:spacing w:after="0" w:line="240" w:lineRule="auto"/>
        <w:rPr>
          <w:rFonts w:ascii="Times New Roman" w:hAnsi="Times New Roman"/>
          <w:b/>
          <w:bCs/>
          <w:sz w:val="24"/>
          <w:szCs w:val="24"/>
          <w:shd w:val="clear" w:color="auto" w:fill="FFFFFF"/>
        </w:rPr>
      </w:pPr>
      <w:r w:rsidRPr="00B34894">
        <w:rPr>
          <w:rFonts w:ascii="Times New Roman" w:hAnsi="Times New Roman"/>
          <w:b/>
          <w:bCs/>
          <w:sz w:val="24"/>
          <w:szCs w:val="24"/>
          <w:shd w:val="clear" w:color="auto" w:fill="FFFFFF"/>
        </w:rPr>
        <w:t>(базовый уровень)</w:t>
      </w:r>
    </w:p>
    <w:p w:rsidR="00761EE9" w:rsidRPr="00B34894" w:rsidRDefault="00761EE9" w:rsidP="00E641DB">
      <w:pPr>
        <w:tabs>
          <w:tab w:val="left" w:pos="720"/>
        </w:tabs>
        <w:spacing w:after="0" w:line="240" w:lineRule="auto"/>
        <w:rPr>
          <w:rFonts w:ascii="Times New Roman" w:hAnsi="Times New Roman"/>
          <w:sz w:val="24"/>
          <w:szCs w:val="24"/>
        </w:rPr>
      </w:pPr>
      <w:r w:rsidRPr="00B34894">
        <w:rPr>
          <w:rFonts w:ascii="Times New Roman" w:hAnsi="Times New Roman"/>
          <w:b/>
          <w:bCs/>
          <w:i/>
          <w:iCs/>
          <w:sz w:val="24"/>
          <w:szCs w:val="24"/>
          <w:shd w:val="clear" w:color="auto" w:fill="FFFFFF"/>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761EE9" w:rsidRPr="00B34894" w:rsidRDefault="00761EE9" w:rsidP="00E641DB">
      <w:pPr>
        <w:pStyle w:val="a"/>
      </w:pPr>
      <w:r w:rsidRPr="00B34894">
        <w:rPr>
          <w:b/>
          <w:bCs/>
        </w:rPr>
        <w:t>развитие </w:t>
      </w:r>
      <w:r w:rsidRPr="00B34894">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61EE9" w:rsidRPr="00B34894" w:rsidRDefault="00761EE9" w:rsidP="00E641DB">
      <w:pPr>
        <w:pStyle w:val="a"/>
      </w:pPr>
      <w:r w:rsidRPr="00B34894">
        <w:rPr>
          <w:b/>
          <w:bCs/>
        </w:rPr>
        <w:t>воспитание </w:t>
      </w:r>
      <w:r w:rsidRPr="00B34894">
        <w:t>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761EE9" w:rsidRPr="00B34894" w:rsidRDefault="00761EE9" w:rsidP="00E641DB">
      <w:pPr>
        <w:pStyle w:val="a"/>
      </w:pPr>
      <w:r w:rsidRPr="00B34894">
        <w:rPr>
          <w:b/>
          <w:bCs/>
        </w:rPr>
        <w:t>освоение системы знаний</w:t>
      </w:r>
      <w:r w:rsidRPr="00B34894">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761EE9" w:rsidRPr="00B34894" w:rsidRDefault="00761EE9" w:rsidP="00E641DB">
      <w:pPr>
        <w:pStyle w:val="a"/>
      </w:pPr>
      <w:r w:rsidRPr="00B34894">
        <w:rPr>
          <w:b/>
          <w:bCs/>
        </w:rPr>
        <w:t>овладение умениями</w:t>
      </w:r>
      <w:r w:rsidRPr="00B34894">
        <w:t>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761EE9" w:rsidRDefault="00761EE9" w:rsidP="00E641DB">
      <w:pPr>
        <w:pStyle w:val="a"/>
      </w:pPr>
      <w:r w:rsidRPr="00B34894">
        <w:rPr>
          <w:b/>
          <w:bCs/>
        </w:rPr>
        <w:t>формирование опыта</w:t>
      </w:r>
      <w:r w:rsidRPr="00B34894">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A7C24" w:rsidRPr="009A7C24" w:rsidRDefault="009A7C24" w:rsidP="00E641DB">
      <w:pPr>
        <w:pStyle w:val="a"/>
        <w:numPr>
          <w:ilvl w:val="0"/>
          <w:numId w:val="0"/>
        </w:numPr>
        <w:ind w:left="720"/>
        <w:jc w:val="center"/>
        <w:rPr>
          <w:b/>
          <w:sz w:val="32"/>
          <w:szCs w:val="32"/>
        </w:rPr>
      </w:pPr>
      <w:r w:rsidRPr="009A7C24">
        <w:rPr>
          <w:b/>
          <w:sz w:val="32"/>
          <w:szCs w:val="32"/>
        </w:rPr>
        <w:t>Основное содержание</w:t>
      </w:r>
      <w:r>
        <w:rPr>
          <w:b/>
          <w:sz w:val="32"/>
          <w:szCs w:val="32"/>
        </w:rPr>
        <w:t xml:space="preserve"> 10 класс</w:t>
      </w:r>
    </w:p>
    <w:p w:rsidR="009A7C24" w:rsidRPr="009A7C24" w:rsidRDefault="009A7C24" w:rsidP="00E641DB">
      <w:pPr>
        <w:pStyle w:val="a"/>
        <w:numPr>
          <w:ilvl w:val="0"/>
          <w:numId w:val="0"/>
        </w:numPr>
        <w:ind w:left="720"/>
        <w:rPr>
          <w:b/>
        </w:rPr>
      </w:pPr>
      <w:r w:rsidRPr="009A7C24">
        <w:rPr>
          <w:b/>
        </w:rPr>
        <w:t>Раздел 1 » Общество и человек» ( 16 часов)</w:t>
      </w:r>
    </w:p>
    <w:p w:rsidR="009A7C24" w:rsidRPr="009A7C24" w:rsidRDefault="009A7C24" w:rsidP="00E641DB">
      <w:pPr>
        <w:pStyle w:val="a"/>
        <w:numPr>
          <w:ilvl w:val="0"/>
          <w:numId w:val="0"/>
        </w:numPr>
        <w:rPr>
          <w:b/>
        </w:rPr>
      </w:pPr>
      <w:r w:rsidRPr="00577D0D">
        <w:t xml:space="preserve">  </w:t>
      </w:r>
      <w:r w:rsidRPr="009A7C24">
        <w:rPr>
          <w:b/>
        </w:rPr>
        <w:t>Общество ( 4 часа)</w:t>
      </w:r>
    </w:p>
    <w:p w:rsidR="009A7C24" w:rsidRDefault="009A7C24" w:rsidP="00E641DB">
      <w:pPr>
        <w:pStyle w:val="a"/>
        <w:numPr>
          <w:ilvl w:val="0"/>
          <w:numId w:val="0"/>
        </w:numPr>
        <w:ind w:left="720"/>
      </w:pPr>
      <w:r w:rsidRPr="00577D0D">
        <w:rPr>
          <w:shd w:val="clear" w:color="auto" w:fill="FFFFFF"/>
        </w:rPr>
        <w:t>Системное строение общества: элементы и подсистемы. Социальное взаимодействие и общественные отношения. Основные институты общества.Многовариантность общественного развития.</w:t>
      </w:r>
      <w:r w:rsidRPr="00577D0D">
        <w:t> </w:t>
      </w:r>
      <w:r w:rsidRPr="00577D0D">
        <w:rPr>
          <w:iCs/>
        </w:rPr>
        <w:t> Эволюция и революция как формы социального изменения.</w:t>
      </w:r>
      <w:r w:rsidRPr="00577D0D">
        <w:t> </w:t>
      </w:r>
      <w:r w:rsidRPr="00577D0D">
        <w:rPr>
          <w:shd w:val="clear" w:color="auto" w:fill="FFFFFF"/>
        </w:rPr>
        <w:t xml:space="preserve">Понятие общественного прогресса. </w:t>
      </w:r>
      <w:r w:rsidRPr="00577D0D">
        <w:rPr>
          <w:iCs/>
          <w:shd w:val="clear" w:color="auto" w:fill="FFFFFF"/>
        </w:rPr>
        <w:t>Процессы глобализации.</w:t>
      </w:r>
      <w:r w:rsidRPr="00577D0D">
        <w:t> </w:t>
      </w:r>
      <w:r w:rsidRPr="00577D0D">
        <w:rPr>
          <w:shd w:val="clear" w:color="auto" w:fill="FFFFFF"/>
        </w:rPr>
        <w:t>Общество и человек перед лицом угроз и вызовов XXI века.</w:t>
      </w:r>
    </w:p>
    <w:p w:rsidR="009A7C24" w:rsidRPr="009A7C24" w:rsidRDefault="009A7C24" w:rsidP="00E641DB">
      <w:pPr>
        <w:pStyle w:val="a"/>
        <w:numPr>
          <w:ilvl w:val="0"/>
          <w:numId w:val="0"/>
        </w:numPr>
        <w:ind w:left="720"/>
      </w:pPr>
      <w:r w:rsidRPr="009A7C24">
        <w:rPr>
          <w:b/>
        </w:rPr>
        <w:t>Человек ( 12 часов)</w:t>
      </w:r>
    </w:p>
    <w:p w:rsidR="009A7C24" w:rsidRPr="00577D0D" w:rsidRDefault="009A7C24" w:rsidP="00E641DB">
      <w:pPr>
        <w:pStyle w:val="a"/>
        <w:numPr>
          <w:ilvl w:val="0"/>
          <w:numId w:val="0"/>
        </w:numPr>
        <w:ind w:left="360"/>
        <w:rPr>
          <w:shd w:val="clear" w:color="auto" w:fill="FFFFFF"/>
        </w:rPr>
      </w:pPr>
      <w:r w:rsidRPr="00577D0D">
        <w:rPr>
          <w:bCs/>
        </w:rPr>
        <w:t>Природа человека.</w:t>
      </w:r>
      <w:r w:rsidRPr="00577D0D">
        <w:rPr>
          <w:shd w:val="clear" w:color="auto" w:fill="FFFFFF"/>
        </w:rPr>
        <w:t>Человек как результат биологической и социокультурной эволюции. Мышление и деятельность. Понятие культуры.</w:t>
      </w:r>
      <w:r w:rsidRPr="00577D0D">
        <w:t> </w:t>
      </w:r>
      <w:r w:rsidRPr="00577D0D">
        <w:rPr>
          <w:iCs/>
        </w:rPr>
        <w:t>Многообразие культур</w:t>
      </w:r>
      <w:r w:rsidRPr="00577D0D">
        <w:rPr>
          <w:iCs/>
          <w:shd w:val="clear" w:color="auto" w:fill="FFFFFF"/>
        </w:rPr>
        <w:t xml:space="preserve">. </w:t>
      </w:r>
      <w:r w:rsidRPr="00577D0D">
        <w:rPr>
          <w:shd w:val="clear" w:color="auto" w:fill="FFFFFF"/>
        </w:rPr>
        <w:t>Потребности и интересы.</w:t>
      </w:r>
      <w:r w:rsidRPr="00577D0D">
        <w:rPr>
          <w:iCs/>
        </w:rPr>
        <w:t> </w:t>
      </w:r>
      <w:r w:rsidRPr="00577D0D">
        <w:rPr>
          <w:shd w:val="clear" w:color="auto" w:fill="FFFFFF"/>
        </w:rPr>
        <w:t>Свобода и необходимость в человеческой деятельности. Виды человеческих знаний. Мировоззрение.</w:t>
      </w:r>
      <w:r w:rsidRPr="00577D0D">
        <w:t> </w:t>
      </w:r>
      <w:r w:rsidRPr="00577D0D">
        <w:rPr>
          <w:iCs/>
          <w:shd w:val="clear" w:color="auto" w:fill="FFFFFF"/>
        </w:rPr>
        <w:t>Философия. Проблема познаваемости мира.</w:t>
      </w:r>
      <w:r w:rsidRPr="00577D0D">
        <w:t> </w:t>
      </w:r>
      <w:r w:rsidRPr="00577D0D">
        <w:rPr>
          <w:shd w:val="clear" w:color="auto" w:fill="FFFFFF"/>
        </w:rPr>
        <w:t>Понятие истины, ее критерии. Наука. Основные особенности научного мышления. Естественные и социально-гуманитарные науки.</w:t>
      </w:r>
    </w:p>
    <w:p w:rsidR="009A7C24" w:rsidRPr="009A7C24" w:rsidRDefault="009A7C24" w:rsidP="00E641DB">
      <w:pPr>
        <w:pStyle w:val="a"/>
        <w:numPr>
          <w:ilvl w:val="0"/>
          <w:numId w:val="0"/>
        </w:numPr>
        <w:ind w:left="720"/>
        <w:rPr>
          <w:b/>
          <w:color w:val="000000"/>
          <w:shd w:val="clear" w:color="auto" w:fill="FFFFFF"/>
        </w:rPr>
      </w:pPr>
      <w:r w:rsidRPr="009A7C24">
        <w:rPr>
          <w:b/>
        </w:rPr>
        <w:t>Раздел 2. Основные сферы общественной жизни(38 ч)</w:t>
      </w:r>
    </w:p>
    <w:p w:rsidR="009A7C24" w:rsidRPr="009A7C24" w:rsidRDefault="009A7C24" w:rsidP="00E641DB">
      <w:pPr>
        <w:pStyle w:val="a"/>
        <w:numPr>
          <w:ilvl w:val="0"/>
          <w:numId w:val="0"/>
        </w:numPr>
        <w:ind w:left="720"/>
        <w:rPr>
          <w:b/>
          <w:shd w:val="clear" w:color="auto" w:fill="FFFFFF"/>
        </w:rPr>
      </w:pPr>
      <w:r w:rsidRPr="009A7C24">
        <w:rPr>
          <w:b/>
          <w:shd w:val="clear" w:color="auto" w:fill="FFFFFF"/>
        </w:rPr>
        <w:t>Духовная культура ( 8ч)</w:t>
      </w:r>
    </w:p>
    <w:p w:rsidR="009A7C24" w:rsidRDefault="009A7C24" w:rsidP="00E641DB">
      <w:pPr>
        <w:pStyle w:val="a"/>
        <w:numPr>
          <w:ilvl w:val="0"/>
          <w:numId w:val="0"/>
        </w:numPr>
        <w:ind w:left="720"/>
      </w:pPr>
      <w:r w:rsidRPr="005F6ADD">
        <w:t>Духовная культура . Культура и духовная жизнь общества.Формы культуры: народная, массовая, элитарная.Наука и её роль в современном мире.Образование. Непрерывное образование. Самообразование.Мораль и её категории.Религия и её роль в жизни общества.Искусство и его формы. Направления в искусстве.Эстетическая культура. Тенденции развития духовной жизни в современной России.</w:t>
      </w:r>
    </w:p>
    <w:p w:rsidR="009A7C24" w:rsidRPr="00FD0F65" w:rsidRDefault="009A7C24" w:rsidP="00E641DB">
      <w:pPr>
        <w:pStyle w:val="a"/>
        <w:numPr>
          <w:ilvl w:val="0"/>
          <w:numId w:val="0"/>
        </w:numPr>
        <w:ind w:left="720"/>
      </w:pPr>
      <w:r w:rsidRPr="00FD0F65">
        <w:t>Обобщение и систематизация знаний.« Общество. Человек. Духовная жизнь». ( 1 ч)</w:t>
      </w:r>
      <w:r>
        <w:t>.</w:t>
      </w:r>
    </w:p>
    <w:p w:rsidR="009A7C24" w:rsidRPr="009A7C24" w:rsidRDefault="009A7C24" w:rsidP="00E641DB">
      <w:pPr>
        <w:pStyle w:val="a"/>
        <w:numPr>
          <w:ilvl w:val="0"/>
          <w:numId w:val="0"/>
        </w:numPr>
        <w:ind w:left="720"/>
        <w:rPr>
          <w:b/>
        </w:rPr>
      </w:pPr>
      <w:r w:rsidRPr="009A7C24">
        <w:rPr>
          <w:b/>
        </w:rPr>
        <w:t>Социальная сфера ( 14 ч)</w:t>
      </w:r>
    </w:p>
    <w:p w:rsidR="009A7C24" w:rsidRPr="00FD0F65" w:rsidRDefault="009A7C24" w:rsidP="00E641DB">
      <w:pPr>
        <w:pStyle w:val="a"/>
        <w:numPr>
          <w:ilvl w:val="0"/>
          <w:numId w:val="0"/>
        </w:numPr>
        <w:ind w:left="720"/>
      </w:pPr>
      <w:r w:rsidRPr="00577D0D">
        <w:rPr>
          <w:shd w:val="clear" w:color="auto" w:fill="FFFFFF"/>
        </w:rPr>
        <w:t xml:space="preserve"> Социальные группы. Социальная стратификация</w:t>
      </w:r>
      <w:r w:rsidRPr="00577D0D">
        <w:rPr>
          <w:iCs/>
          <w:shd w:val="clear" w:color="auto" w:fill="FFFFFF"/>
        </w:rPr>
        <w:t>.</w:t>
      </w:r>
      <w:r w:rsidRPr="00577D0D">
        <w:t> </w:t>
      </w:r>
      <w:r w:rsidRPr="00577D0D">
        <w:rPr>
          <w:shd w:val="clear" w:color="auto" w:fill="FFFFFF"/>
        </w:rPr>
        <w:t>Социальный конфликт. Виды социальных норм. Социальный контроль.</w:t>
      </w:r>
      <w:r w:rsidRPr="00577D0D">
        <w:t> </w:t>
      </w:r>
      <w:r w:rsidRPr="00577D0D">
        <w:rPr>
          <w:iCs/>
          <w:shd w:val="clear" w:color="auto" w:fill="FFFFFF"/>
        </w:rPr>
        <w:t>Социальная мобильность.</w:t>
      </w:r>
      <w:r w:rsidRPr="00577D0D">
        <w:rPr>
          <w:iCs/>
        </w:rPr>
        <w:t> </w:t>
      </w:r>
      <w:r w:rsidRPr="00577D0D">
        <w:rPr>
          <w:shd w:val="clear" w:color="auto" w:fill="FFFFFF"/>
        </w:rPr>
        <w:t>Молодёжь как социальная группа, особенности молодёжной субкультуры.Этнические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r w:rsidRPr="00577D0D">
        <w:rPr>
          <w:iCs/>
        </w:rPr>
        <w:t>Семья и брак. Проблема неполных семей. Современная демографическая ситуация в Российской Федерации. </w:t>
      </w:r>
      <w:r w:rsidRPr="00577D0D">
        <w:rPr>
          <w:shd w:val="clear" w:color="auto" w:fill="FFFFFF"/>
        </w:rPr>
        <w:t>Религиоз</w:t>
      </w:r>
      <w:r>
        <w:rPr>
          <w:shd w:val="clear" w:color="auto" w:fill="FFFFFF"/>
        </w:rPr>
        <w:t xml:space="preserve">ные объединения и организации в </w:t>
      </w:r>
      <w:r w:rsidRPr="00FD0F65">
        <w:t>Ро</w:t>
      </w:r>
      <w:r w:rsidRPr="00FD0F65">
        <w:rPr>
          <w:shd w:val="clear" w:color="auto" w:fill="FFFFFF"/>
        </w:rPr>
        <w:t>ссийской Федерации</w:t>
      </w:r>
    </w:p>
    <w:p w:rsidR="009A7C24" w:rsidRPr="00FD0F65" w:rsidRDefault="009A7C24" w:rsidP="00E641DB">
      <w:pPr>
        <w:pStyle w:val="a"/>
        <w:numPr>
          <w:ilvl w:val="0"/>
          <w:numId w:val="0"/>
        </w:numPr>
        <w:ind w:left="720"/>
      </w:pPr>
      <w:r w:rsidRPr="00FD0F65">
        <w:t xml:space="preserve"> Обобщение и систематизация  знаний : « Социальная сфера»( 1 ч)</w:t>
      </w:r>
    </w:p>
    <w:p w:rsidR="009A7C24" w:rsidRPr="009A7C24" w:rsidRDefault="009A7C24" w:rsidP="00E641DB">
      <w:pPr>
        <w:pStyle w:val="a"/>
        <w:numPr>
          <w:ilvl w:val="0"/>
          <w:numId w:val="0"/>
        </w:numPr>
        <w:ind w:left="720"/>
        <w:rPr>
          <w:b/>
        </w:rPr>
      </w:pPr>
      <w:r w:rsidRPr="009A7C24">
        <w:rPr>
          <w:b/>
        </w:rPr>
        <w:t>Политическая сфера( 12ч)</w:t>
      </w:r>
    </w:p>
    <w:p w:rsidR="009A7C24" w:rsidRDefault="009A7C24" w:rsidP="00E641DB">
      <w:pPr>
        <w:pStyle w:val="a"/>
        <w:numPr>
          <w:ilvl w:val="0"/>
          <w:numId w:val="0"/>
        </w:numPr>
        <w:ind w:left="720"/>
        <w:rPr>
          <w:b/>
          <w:bCs/>
        </w:rPr>
      </w:pPr>
      <w:r>
        <w:rPr>
          <w:shd w:val="clear" w:color="auto" w:fill="FFFFFF"/>
        </w:rPr>
        <w:t xml:space="preserve"> Политика и общество. </w:t>
      </w:r>
      <w:r w:rsidRPr="00F578FD">
        <w:rPr>
          <w:shd w:val="clear" w:color="auto" w:fill="FFFFFF"/>
        </w:rPr>
        <w:t>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w:t>
      </w:r>
      <w:r>
        <w:rPr>
          <w:shd w:val="clear" w:color="auto" w:fill="FFFFFF"/>
        </w:rPr>
        <w:t xml:space="preserve"> правовое </w:t>
      </w:r>
      <w:r w:rsidRPr="00F578FD">
        <w:rPr>
          <w:shd w:val="clear" w:color="auto" w:fill="FFFFFF"/>
        </w:rPr>
        <w:t xml:space="preserve"> государство.Политическая элита,</w:t>
      </w:r>
      <w:r w:rsidRPr="00F578FD">
        <w:t> </w:t>
      </w:r>
      <w:r w:rsidRPr="00F578FD">
        <w:rPr>
          <w:iCs/>
          <w:shd w:val="clear" w:color="auto" w:fill="FFFFFF"/>
        </w:rPr>
        <w:t>особенности ее формирования в современной России.</w:t>
      </w:r>
      <w:r w:rsidRPr="00F578FD">
        <w:t> </w:t>
      </w:r>
      <w:r w:rsidRPr="00F578FD">
        <w:rPr>
          <w:shd w:val="clear" w:color="auto" w:fill="FFFFFF"/>
        </w:rPr>
        <w:t>Политические партии и движения. Средства массовой информации в политической системе общества.</w:t>
      </w:r>
      <w:r w:rsidRPr="00F578FD">
        <w:t> </w:t>
      </w:r>
      <w:r w:rsidRPr="00F578FD">
        <w:rPr>
          <w:iCs/>
          <w:shd w:val="clear" w:color="auto" w:fill="FFFFFF"/>
        </w:rPr>
        <w:t>Политическая идеология.</w:t>
      </w:r>
      <w:r w:rsidRPr="00F578FD">
        <w:rPr>
          <w:shd w:val="clear" w:color="auto" w:fill="FFFFFF"/>
        </w:rPr>
        <w:t>Политический процесс,</w:t>
      </w:r>
      <w:r w:rsidRPr="00F578FD">
        <w:rPr>
          <w:iCs/>
        </w:rPr>
        <w:t> </w:t>
      </w:r>
      <w:r w:rsidRPr="00F578FD">
        <w:rPr>
          <w:iCs/>
          <w:shd w:val="clear" w:color="auto" w:fill="FFFFFF"/>
        </w:rPr>
        <w:t>его особенности в Российской Федерации.</w:t>
      </w:r>
      <w:r w:rsidRPr="00F578FD">
        <w:t> </w:t>
      </w:r>
      <w:r w:rsidRPr="00F578FD">
        <w:rPr>
          <w:shd w:val="clear" w:color="auto" w:fill="FFFFFF"/>
        </w:rPr>
        <w:t>Избирательная кампания в Российской Федерации.</w:t>
      </w:r>
      <w:r w:rsidRPr="00F578FD">
        <w:rPr>
          <w:b/>
          <w:bCs/>
        </w:rPr>
        <w:t> </w:t>
      </w:r>
    </w:p>
    <w:p w:rsidR="009A7C24" w:rsidRPr="00C74BB0" w:rsidRDefault="009A7C24" w:rsidP="00E641DB">
      <w:pPr>
        <w:pStyle w:val="a"/>
        <w:numPr>
          <w:ilvl w:val="0"/>
          <w:numId w:val="0"/>
        </w:numPr>
        <w:ind w:left="720"/>
        <w:rPr>
          <w:b/>
          <w:bCs/>
        </w:rPr>
      </w:pPr>
      <w:r w:rsidRPr="00FD0F65">
        <w:t>Обобщение и систематизация знаний по теме: « Политическая культура»  (1ч)</w:t>
      </w:r>
    </w:p>
    <w:p w:rsidR="009A7C24" w:rsidRPr="009A7C24" w:rsidRDefault="009A7C24" w:rsidP="00E641DB">
      <w:pPr>
        <w:pStyle w:val="a"/>
        <w:numPr>
          <w:ilvl w:val="0"/>
          <w:numId w:val="0"/>
        </w:numPr>
        <w:ind w:left="720"/>
        <w:rPr>
          <w:b/>
        </w:rPr>
      </w:pPr>
      <w:r w:rsidRPr="009A7C24">
        <w:rPr>
          <w:b/>
        </w:rPr>
        <w:t>Раздел 3. Право ( 10 ч)</w:t>
      </w:r>
    </w:p>
    <w:p w:rsidR="009A7C24" w:rsidRDefault="009A7C24" w:rsidP="00E641DB">
      <w:pPr>
        <w:pStyle w:val="a"/>
        <w:numPr>
          <w:ilvl w:val="0"/>
          <w:numId w:val="0"/>
        </w:numPr>
        <w:ind w:left="720"/>
      </w:pPr>
      <w:r w:rsidRPr="00452876">
        <w:t>Право. Отрасли, институты, система права.Источники права.Конституция РФ в иерархии нормативных актов.Правоотношения и правонарушения.Права и обязанности граждан.Юридическая ответственность и её виды.Система судебной защиты  прав человека в России.Современное российское законодательство.Предпосылки правомерного поведения.Политич</w:t>
      </w:r>
      <w:r>
        <w:t>еская культура.</w:t>
      </w:r>
    </w:p>
    <w:p w:rsidR="009A7C24" w:rsidRPr="003B0197" w:rsidRDefault="009A7C24" w:rsidP="00E641DB">
      <w:pPr>
        <w:pStyle w:val="a"/>
        <w:numPr>
          <w:ilvl w:val="0"/>
          <w:numId w:val="0"/>
        </w:numPr>
        <w:ind w:left="720"/>
      </w:pPr>
      <w:r w:rsidRPr="003B0197">
        <w:t>Обобщение и систематизация знаний по теме №7: « Право» (1 ч )</w:t>
      </w:r>
    </w:p>
    <w:p w:rsidR="009A7C24" w:rsidRPr="009A7C24" w:rsidRDefault="009A7C24" w:rsidP="00E641DB">
      <w:pPr>
        <w:pStyle w:val="a"/>
        <w:numPr>
          <w:ilvl w:val="0"/>
          <w:numId w:val="0"/>
        </w:numPr>
        <w:ind w:left="360"/>
        <w:rPr>
          <w:b/>
        </w:rPr>
      </w:pPr>
      <w:r w:rsidRPr="009A7C24">
        <w:rPr>
          <w:b/>
        </w:rPr>
        <w:t>Заключительные уроки(2ч)</w:t>
      </w:r>
    </w:p>
    <w:p w:rsidR="009A7C24" w:rsidRDefault="009A7C24" w:rsidP="00E641DB">
      <w:pPr>
        <w:pStyle w:val="a"/>
        <w:numPr>
          <w:ilvl w:val="0"/>
          <w:numId w:val="0"/>
        </w:numPr>
        <w:ind w:left="720"/>
      </w:pPr>
      <w:r w:rsidRPr="00452876">
        <w:t>Общество в развитии</w:t>
      </w:r>
      <w:r>
        <w:t>.</w:t>
      </w:r>
      <w:r w:rsidRPr="00452876">
        <w:t xml:space="preserve"> Прогресс. Регресс.Современный мир и его противоречия.</w:t>
      </w:r>
    </w:p>
    <w:p w:rsidR="00DF0A6D" w:rsidRDefault="00DF0A6D" w:rsidP="00E641DB">
      <w:pPr>
        <w:spacing w:after="0" w:line="240" w:lineRule="auto"/>
        <w:jc w:val="center"/>
        <w:rPr>
          <w:rFonts w:ascii="Times New Roman" w:hAnsi="Times New Roman"/>
          <w:color w:val="000000"/>
          <w:sz w:val="24"/>
          <w:szCs w:val="24"/>
        </w:rPr>
      </w:pPr>
      <w:r w:rsidRPr="00B34894">
        <w:rPr>
          <w:rFonts w:ascii="Times New Roman" w:hAnsi="Times New Roman"/>
          <w:b/>
          <w:bCs/>
          <w:color w:val="000000"/>
          <w:sz w:val="24"/>
          <w:szCs w:val="24"/>
        </w:rPr>
        <w:t>ТРЕБОВАНИЯ К УРОВНЮ ПОДГОТОВКИ ВЫПУСКНИКОВ</w:t>
      </w:r>
    </w:p>
    <w:p w:rsidR="00DF0A6D" w:rsidRDefault="00DF0A6D" w:rsidP="00E641DB">
      <w:pPr>
        <w:spacing w:after="0" w:line="240" w:lineRule="auto"/>
        <w:rPr>
          <w:rFonts w:ascii="Times New Roman" w:hAnsi="Times New Roman"/>
          <w:b/>
          <w:bCs/>
          <w:color w:val="000000"/>
          <w:sz w:val="24"/>
          <w:szCs w:val="24"/>
          <w:shd w:val="clear" w:color="auto" w:fill="FFFFFF"/>
        </w:rPr>
      </w:pPr>
      <w:r w:rsidRPr="00B34894">
        <w:rPr>
          <w:rFonts w:ascii="Times New Roman" w:hAnsi="Times New Roman"/>
          <w:b/>
          <w:bCs/>
          <w:i/>
          <w:iCs/>
          <w:color w:val="000000"/>
          <w:sz w:val="24"/>
          <w:szCs w:val="24"/>
          <w:shd w:val="clear" w:color="auto" w:fill="FFFFFF"/>
        </w:rPr>
        <w:t>В результате изучения обществознания (включая экономику и право) на базовом уровне ученик должен</w:t>
      </w:r>
      <w:r w:rsidRPr="00B34894">
        <w:rPr>
          <w:rFonts w:ascii="Times New Roman" w:hAnsi="Times New Roman"/>
          <w:b/>
          <w:bCs/>
          <w:color w:val="000000"/>
          <w:sz w:val="24"/>
          <w:szCs w:val="24"/>
          <w:shd w:val="clear" w:color="auto" w:fill="FFFFFF"/>
        </w:rPr>
        <w:t>знать/понимать</w:t>
      </w:r>
    </w:p>
    <w:p w:rsidR="00DF0A6D" w:rsidRPr="00B34894" w:rsidRDefault="00DF0A6D" w:rsidP="00E641DB">
      <w:pPr>
        <w:spacing w:after="0" w:line="240" w:lineRule="auto"/>
        <w:jc w:val="center"/>
        <w:rPr>
          <w:rFonts w:ascii="Times New Roman" w:hAnsi="Times New Roman"/>
          <w:sz w:val="24"/>
          <w:szCs w:val="24"/>
        </w:rPr>
      </w:pPr>
      <w:r w:rsidRPr="00B34894">
        <w:rPr>
          <w:rFonts w:ascii="Times New Roman" w:hAnsi="Times New Roman"/>
          <w:color w:val="000000"/>
          <w:sz w:val="24"/>
          <w:szCs w:val="24"/>
        </w:rPr>
        <w:t xml:space="preserve">  биосоциальную сущность человека, основные этапы и факторы социализации личности, место и роль человека в системе общественных отношений;</w:t>
      </w:r>
    </w:p>
    <w:p w:rsidR="00DF0A6D" w:rsidRPr="00B34894" w:rsidRDefault="00DF0A6D" w:rsidP="00E641DB">
      <w:pPr>
        <w:pStyle w:val="a"/>
      </w:pPr>
      <w:r w:rsidRPr="00B34894">
        <w:t xml:space="preserve"> тенденции развития общества в целом как сложной динамичной системы, а также важнейших социальных институтов; </w:t>
      </w:r>
    </w:p>
    <w:p w:rsidR="00DF0A6D" w:rsidRPr="00B34894" w:rsidRDefault="00DF0A6D" w:rsidP="00E641DB">
      <w:pPr>
        <w:pStyle w:val="a"/>
      </w:pPr>
      <w:r w:rsidRPr="00B34894">
        <w:t xml:space="preserve"> необходимость регулирования общественных отношений, сущность социальных норм, механизмы правового регулирования;</w:t>
      </w:r>
    </w:p>
    <w:p w:rsidR="00DF0A6D" w:rsidRPr="00B34894" w:rsidRDefault="00DF0A6D" w:rsidP="00E641DB">
      <w:pPr>
        <w:pStyle w:val="a"/>
      </w:pPr>
      <w:r w:rsidRPr="00B34894">
        <w:t xml:space="preserve"> особенности социально-гуманитарного познания;</w:t>
      </w:r>
    </w:p>
    <w:p w:rsidR="00DF0A6D" w:rsidRPr="00B34894" w:rsidRDefault="00DF0A6D" w:rsidP="00E641DB">
      <w:pPr>
        <w:spacing w:after="0" w:line="240" w:lineRule="auto"/>
        <w:rPr>
          <w:rFonts w:ascii="Times New Roman" w:hAnsi="Times New Roman"/>
          <w:sz w:val="24"/>
          <w:szCs w:val="24"/>
        </w:rPr>
      </w:pPr>
      <w:r w:rsidRPr="00B34894">
        <w:rPr>
          <w:rFonts w:ascii="Times New Roman" w:hAnsi="Times New Roman"/>
          <w:b/>
          <w:bCs/>
          <w:color w:val="000000"/>
          <w:sz w:val="24"/>
          <w:szCs w:val="24"/>
          <w:shd w:val="clear" w:color="auto" w:fill="FFFFFF"/>
        </w:rPr>
        <w:t>уметь</w:t>
      </w:r>
    </w:p>
    <w:p w:rsidR="00DF0A6D" w:rsidRPr="00B34894" w:rsidRDefault="00DF0A6D" w:rsidP="00E641DB">
      <w:pPr>
        <w:pStyle w:val="a"/>
      </w:pPr>
      <w:r w:rsidRPr="00B34894">
        <w:rPr>
          <w:b/>
          <w:bCs/>
          <w:i/>
          <w:iCs/>
        </w:rPr>
        <w:t>характеризовать</w:t>
      </w:r>
      <w:r w:rsidRPr="00B34894">
        <w:rPr>
          <w:i/>
          <w:iCs/>
        </w:rPr>
        <w:t> </w:t>
      </w:r>
      <w:r w:rsidRPr="00B34894">
        <w:t>основные социальные объекты, выделяя их существенные признаки, закономерности развития; </w:t>
      </w:r>
    </w:p>
    <w:p w:rsidR="00DF0A6D" w:rsidRPr="00B34894" w:rsidRDefault="00DF0A6D" w:rsidP="00E641DB">
      <w:pPr>
        <w:pStyle w:val="a"/>
      </w:pPr>
      <w:r w:rsidRPr="00B34894">
        <w:rPr>
          <w:b/>
          <w:bCs/>
          <w:i/>
          <w:iCs/>
        </w:rPr>
        <w:t>анализировать</w:t>
      </w:r>
      <w:r w:rsidRPr="00B34894">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F0A6D" w:rsidRPr="00B34894" w:rsidRDefault="00DF0A6D" w:rsidP="00E641DB">
      <w:pPr>
        <w:pStyle w:val="a"/>
      </w:pPr>
      <w:r w:rsidRPr="00B34894">
        <w:rPr>
          <w:b/>
          <w:bCs/>
          <w:i/>
          <w:iCs/>
        </w:rPr>
        <w:t>объяснять</w:t>
      </w:r>
      <w:r w:rsidRPr="00B34894">
        <w:t>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F0A6D" w:rsidRPr="00B34894" w:rsidRDefault="00DF0A6D" w:rsidP="00E641DB">
      <w:pPr>
        <w:pStyle w:val="a"/>
      </w:pPr>
      <w:r w:rsidRPr="00B34894">
        <w:rPr>
          <w:b/>
          <w:bCs/>
          <w:i/>
          <w:iCs/>
        </w:rPr>
        <w:t>раскрывать на примерах</w:t>
      </w:r>
      <w:r w:rsidRPr="00B34894">
        <w:t> изученные теоретические положения и понятия социально-экономических и гуманитарных наук;</w:t>
      </w:r>
    </w:p>
    <w:p w:rsidR="00DF0A6D" w:rsidRPr="00B34894" w:rsidRDefault="00DF0A6D" w:rsidP="00E641DB">
      <w:pPr>
        <w:pStyle w:val="a"/>
      </w:pPr>
      <w:r w:rsidRPr="00B34894">
        <w:rPr>
          <w:b/>
          <w:bCs/>
          <w:i/>
          <w:iCs/>
        </w:rPr>
        <w:t>осуществлять поиск</w:t>
      </w:r>
      <w:r w:rsidRPr="00B34894">
        <w:t>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F0A6D" w:rsidRPr="00B34894" w:rsidRDefault="00DF0A6D" w:rsidP="00E641DB">
      <w:pPr>
        <w:pStyle w:val="a"/>
      </w:pPr>
      <w:r w:rsidRPr="00B34894">
        <w:rPr>
          <w:b/>
          <w:bCs/>
          <w:i/>
          <w:iCs/>
        </w:rPr>
        <w:t>оценивать</w:t>
      </w:r>
      <w:r w:rsidRPr="00B34894">
        <w:rPr>
          <w:i/>
          <w:iCs/>
        </w:rPr>
        <w:t> </w:t>
      </w:r>
      <w:r w:rsidRPr="00B34894">
        <w:t>действия субъектов социальной жизни, включая личность, группы, организации, с точки зрения социальных норм, экономической рациональности;</w:t>
      </w:r>
    </w:p>
    <w:p w:rsidR="00DF0A6D" w:rsidRPr="00B34894" w:rsidRDefault="00DF0A6D" w:rsidP="00E641DB">
      <w:pPr>
        <w:pStyle w:val="a"/>
      </w:pPr>
      <w:r w:rsidRPr="00B34894">
        <w:rPr>
          <w:b/>
          <w:bCs/>
          <w:i/>
          <w:iCs/>
        </w:rPr>
        <w:t>формулировать</w:t>
      </w:r>
      <w:r w:rsidRPr="00B34894">
        <w:rPr>
          <w:i/>
          <w:iCs/>
        </w:rPr>
        <w:t> </w:t>
      </w:r>
      <w:r w:rsidRPr="00B34894">
        <w:t>на основе приобретенных обществоведческих знаний собственные суждения и аргументы по определенным проблемам;</w:t>
      </w:r>
    </w:p>
    <w:p w:rsidR="00DF0A6D" w:rsidRPr="00B34894" w:rsidRDefault="00DF0A6D" w:rsidP="00E641DB">
      <w:pPr>
        <w:pStyle w:val="a"/>
      </w:pPr>
      <w:r w:rsidRPr="00B34894">
        <w:rPr>
          <w:b/>
          <w:bCs/>
          <w:i/>
          <w:iCs/>
        </w:rPr>
        <w:t>подготавливать</w:t>
      </w:r>
      <w:r w:rsidRPr="00B34894">
        <w:t> устное выступление, творческую работу по социальной проблематике;</w:t>
      </w:r>
    </w:p>
    <w:p w:rsidR="00DF0A6D" w:rsidRPr="00B34894" w:rsidRDefault="00DF0A6D" w:rsidP="00E641DB">
      <w:pPr>
        <w:pStyle w:val="a"/>
      </w:pPr>
      <w:r w:rsidRPr="00B34894">
        <w:rPr>
          <w:b/>
          <w:bCs/>
          <w:i/>
          <w:iCs/>
        </w:rPr>
        <w:t>применять </w:t>
      </w:r>
      <w:r w:rsidRPr="00B34894">
        <w:rPr>
          <w:i/>
          <w:iCs/>
        </w:rPr>
        <w:t>с</w:t>
      </w:r>
      <w:r w:rsidRPr="00B34894">
        <w:t>оциально-экономические и гуманитарные знания в процессе решения познав</w:t>
      </w:r>
      <w:r>
        <w:t>ательных задач по актуальным со</w:t>
      </w:r>
      <w:r w:rsidRPr="00B34894">
        <w:t>циальным проблемам;</w:t>
      </w:r>
    </w:p>
    <w:p w:rsidR="00DF0A6D" w:rsidRPr="00B962FE" w:rsidRDefault="00DF0A6D" w:rsidP="00E641DB">
      <w:pPr>
        <w:spacing w:after="0" w:line="240" w:lineRule="auto"/>
        <w:rPr>
          <w:rFonts w:ascii="Times New Roman" w:hAnsi="Times New Roman"/>
          <w:b/>
          <w:sz w:val="24"/>
          <w:szCs w:val="24"/>
        </w:rPr>
      </w:pPr>
      <w:r w:rsidRPr="00B962FE">
        <w:rPr>
          <w:rFonts w:ascii="Times New Roman" w:hAnsi="Times New Roman"/>
          <w:b/>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DF0A6D" w:rsidRPr="00B34894" w:rsidRDefault="00DF0A6D" w:rsidP="00E641DB">
      <w:pPr>
        <w:pStyle w:val="a"/>
      </w:pPr>
      <w:r w:rsidRPr="00B34894">
        <w:t>успешного выполнения типичных социальных ролей; сознательного взаимодействия с различными социальными институтами; </w:t>
      </w:r>
    </w:p>
    <w:p w:rsidR="00DF0A6D" w:rsidRPr="00B34894" w:rsidRDefault="00DF0A6D" w:rsidP="00E641DB">
      <w:pPr>
        <w:pStyle w:val="a"/>
      </w:pPr>
      <w:r w:rsidRPr="00B34894">
        <w:t>совершенствования собственной познавательной деятельности; </w:t>
      </w:r>
    </w:p>
    <w:p w:rsidR="00DF0A6D" w:rsidRPr="00B34894" w:rsidRDefault="00DF0A6D" w:rsidP="00E641DB">
      <w:pPr>
        <w:pStyle w:val="a"/>
      </w:pPr>
      <w:r w:rsidRPr="00B34894">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F0A6D" w:rsidRPr="00B34894" w:rsidRDefault="00DF0A6D" w:rsidP="00E641DB">
      <w:pPr>
        <w:pStyle w:val="a"/>
      </w:pPr>
      <w:r w:rsidRPr="00B34894">
        <w:t>решения практических жизненных проблем, возникающих в социальной деятельности;</w:t>
      </w:r>
    </w:p>
    <w:p w:rsidR="00DF0A6D" w:rsidRPr="00B34894" w:rsidRDefault="00DF0A6D" w:rsidP="00E641DB">
      <w:pPr>
        <w:pStyle w:val="a"/>
      </w:pPr>
      <w:r w:rsidRPr="00B34894">
        <w:t>ориентировки в актуальных общественных событиях, определения личной гражданской позиции;</w:t>
      </w:r>
    </w:p>
    <w:p w:rsidR="00DF0A6D" w:rsidRPr="00B34894" w:rsidRDefault="00DF0A6D" w:rsidP="00E641DB">
      <w:pPr>
        <w:pStyle w:val="a"/>
      </w:pPr>
      <w:r w:rsidRPr="00B34894">
        <w:t>предвидения возможных последствий определенных социальных действий.</w:t>
      </w:r>
    </w:p>
    <w:p w:rsidR="00DF0A6D" w:rsidRPr="00B34894" w:rsidRDefault="00DF0A6D" w:rsidP="00E641DB">
      <w:pPr>
        <w:pStyle w:val="a"/>
      </w:pPr>
      <w:r w:rsidRPr="00B34894">
        <w:t>оценки происходящих событий и поведения людей с точки зрения морали и права; </w:t>
      </w:r>
    </w:p>
    <w:p w:rsidR="00DF0A6D" w:rsidRPr="00B34894" w:rsidRDefault="00DF0A6D" w:rsidP="00E641DB">
      <w:pPr>
        <w:pStyle w:val="a"/>
      </w:pPr>
      <w:r w:rsidRPr="00B34894">
        <w:t>реализации и защиты прав человека и гражданина, осознанного выполнения гражданских обязанностей;</w:t>
      </w:r>
    </w:p>
    <w:p w:rsidR="00DF0A6D" w:rsidRPr="00B34894" w:rsidRDefault="00DF0A6D" w:rsidP="00E641DB">
      <w:pPr>
        <w:pStyle w:val="a"/>
      </w:pPr>
      <w:r w:rsidRPr="00B34894">
        <w:t>осуществления конструктивного взаимодействия людей с разными убеждениями, культурными ценностями и социальным положением.</w:t>
      </w:r>
    </w:p>
    <w:p w:rsidR="009A7C24" w:rsidRPr="00A35781" w:rsidRDefault="00A35781" w:rsidP="00E641DB">
      <w:pPr>
        <w:pStyle w:val="a"/>
        <w:numPr>
          <w:ilvl w:val="0"/>
          <w:numId w:val="0"/>
        </w:numPr>
        <w:rPr>
          <w:b/>
          <w:sz w:val="28"/>
          <w:szCs w:val="28"/>
        </w:rPr>
      </w:pPr>
      <w:r w:rsidRPr="00A35781">
        <w:rPr>
          <w:b/>
          <w:sz w:val="28"/>
          <w:szCs w:val="28"/>
        </w:rPr>
        <w:t>Основное с</w:t>
      </w:r>
      <w:r w:rsidR="009A7C24" w:rsidRPr="00A35781">
        <w:rPr>
          <w:b/>
          <w:sz w:val="28"/>
          <w:szCs w:val="28"/>
        </w:rPr>
        <w:t>одержание 11 класс</w:t>
      </w:r>
    </w:p>
    <w:p w:rsidR="00BC0083" w:rsidRPr="00BC0083" w:rsidRDefault="00BC0083" w:rsidP="00E641DB">
      <w:pPr>
        <w:shd w:val="clear" w:color="auto" w:fill="FFFFFF"/>
        <w:spacing w:line="240" w:lineRule="auto"/>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Раздел I. Экономика (29 ч., из них 1 ч. резерв)</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Экономический рост и развитие. Факторы экономического роста. Экономические циклы.</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Роль фирм в экономике  РФ.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Бизнес в экономике. Организационно-правовые формы и правовой режим предпринимательской деятельности в РФ.</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Вокруг бизнеса. Источники финансирования бизнеса. Основные принципы менеджмента. Основы маркетинга.</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Рынок труда. Безработица. Причины и экономические последствия безработицы. Государственная политика в области занятости в РФ.</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Мировая экономика. Государственная политика в области международной торговли. Глобальные проблемы экономики.</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Экономика потребителя. Сбережения, страхование. Экономика производителя. Рациональное экономическое поведение потребителя и производителя.</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hAnsi="Times New Roman"/>
          <w:i/>
          <w:sz w:val="24"/>
          <w:szCs w:val="24"/>
        </w:rPr>
        <w:t>Повторительно обобщающий урок по разделу: «Экономика»</w:t>
      </w:r>
    </w:p>
    <w:p w:rsidR="00BC0083" w:rsidRPr="00BC0083" w:rsidRDefault="00BC0083" w:rsidP="00E641DB">
      <w:pPr>
        <w:shd w:val="clear" w:color="auto" w:fill="FFFFFF"/>
        <w:spacing w:line="240" w:lineRule="auto"/>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 xml:space="preserve">Раздел </w:t>
      </w:r>
      <w:r w:rsidRPr="00BC0083">
        <w:rPr>
          <w:rFonts w:ascii="Times New Roman" w:eastAsia="Calibri" w:hAnsi="Times New Roman"/>
          <w:b/>
          <w:sz w:val="24"/>
          <w:szCs w:val="24"/>
          <w:lang w:val="en-US" w:eastAsia="en-US"/>
        </w:rPr>
        <w:t>II</w:t>
      </w:r>
      <w:r w:rsidRPr="00BC0083">
        <w:rPr>
          <w:rFonts w:ascii="Times New Roman" w:eastAsia="Calibri" w:hAnsi="Times New Roman"/>
          <w:b/>
          <w:sz w:val="24"/>
          <w:szCs w:val="24"/>
          <w:lang w:eastAsia="en-US"/>
        </w:rPr>
        <w:t>. Проблемы социально – политического развития общества (15ч., из них 1 ч. резерв)</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Свобода и необходимость в человеческой деятельности. Выбор в условиях альтернативы и ответственность за его последствия.</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Демографическая ситуация в РФ. Проблема неполных семей в РФ.</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Религиозные объединения и организации в РФ, РК Опасность тоталитарных сект.</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Общественное и индивидуальное сознание. Социализация индивида.</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Политическая элита. Особенности ее формирования в современной России.</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Политическое лидерство. Типология лидерства. Лидеры и ведомые.</w:t>
      </w:r>
    </w:p>
    <w:p w:rsidR="00BC0083" w:rsidRPr="00BC0083" w:rsidRDefault="00BC0083" w:rsidP="00E641DB">
      <w:pPr>
        <w:shd w:val="clear" w:color="auto" w:fill="FFFFFF"/>
        <w:spacing w:line="240" w:lineRule="auto"/>
        <w:ind w:right="49" w:firstLine="567"/>
        <w:jc w:val="both"/>
        <w:rPr>
          <w:rFonts w:ascii="Times New Roman" w:eastAsia="Calibri" w:hAnsi="Times New Roman"/>
          <w:i/>
          <w:sz w:val="24"/>
          <w:szCs w:val="24"/>
          <w:lang w:eastAsia="en-US"/>
        </w:rPr>
      </w:pPr>
      <w:r w:rsidRPr="00BC0083">
        <w:rPr>
          <w:rFonts w:ascii="Times New Roman" w:hAnsi="Times New Roman"/>
          <w:i/>
          <w:sz w:val="24"/>
          <w:szCs w:val="24"/>
        </w:rPr>
        <w:t>Повторительно – обобщающий урок по разделу: «Проблемы социально – политического развития общества»</w:t>
      </w:r>
    </w:p>
    <w:p w:rsidR="00BC0083" w:rsidRPr="00BC0083" w:rsidRDefault="00BC0083" w:rsidP="00E641DB">
      <w:pPr>
        <w:shd w:val="clear" w:color="auto" w:fill="FFFFFF"/>
        <w:spacing w:line="240" w:lineRule="auto"/>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 xml:space="preserve">Раздел </w:t>
      </w:r>
      <w:r w:rsidRPr="00BC0083">
        <w:rPr>
          <w:rFonts w:ascii="Times New Roman" w:eastAsia="Calibri" w:hAnsi="Times New Roman"/>
          <w:b/>
          <w:sz w:val="24"/>
          <w:szCs w:val="24"/>
          <w:lang w:val="en-US" w:eastAsia="en-US"/>
        </w:rPr>
        <w:t>II</w:t>
      </w:r>
      <w:r w:rsidRPr="00BC0083">
        <w:rPr>
          <w:rFonts w:ascii="Times New Roman" w:eastAsia="Calibri" w:hAnsi="Times New Roman"/>
          <w:b/>
          <w:sz w:val="24"/>
          <w:szCs w:val="24"/>
          <w:lang w:eastAsia="en-US"/>
        </w:rPr>
        <w:t>I. Правовое регулирование общественных отношений (21 ч., из них 1 ч. резерв)</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Экологическое право. Право граждан на благоприятную окружающую среду. Способы защиты экологических прав. Экологические правонарушения в РФ.</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Семейное право. Порядок и условия заключения брака. Порядок и условия расторжения брака. Правовое регулирование отношений супругов.</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BC0083" w:rsidRPr="00BC0083" w:rsidRDefault="00BC0083" w:rsidP="00E641DB">
      <w:pPr>
        <w:shd w:val="clear" w:color="auto" w:fill="FFFFFF"/>
        <w:spacing w:line="240" w:lineRule="auto"/>
        <w:ind w:right="49" w:firstLine="567"/>
        <w:jc w:val="both"/>
        <w:rPr>
          <w:rFonts w:ascii="Times New Roman" w:eastAsia="Calibri" w:hAnsi="Times New Roman"/>
          <w:sz w:val="24"/>
          <w:szCs w:val="24"/>
          <w:lang w:eastAsia="en-US"/>
        </w:rPr>
      </w:pPr>
      <w:r w:rsidRPr="00BC0083">
        <w:rPr>
          <w:rFonts w:ascii="Times New Roman" w:eastAsia="Calibri" w:hAnsi="Times New Roman"/>
          <w:b/>
          <w:i/>
          <w:sz w:val="24"/>
          <w:szCs w:val="24"/>
          <w:lang w:eastAsia="en-US"/>
        </w:rPr>
        <w:t>Повторительно – обобщающий урок по разделу: «Правовое регулирование общественных отношений.»</w:t>
      </w:r>
    </w:p>
    <w:p w:rsidR="00BC0083" w:rsidRPr="00BC0083" w:rsidRDefault="00BC0083" w:rsidP="00E641DB">
      <w:pPr>
        <w:shd w:val="clear" w:color="auto" w:fill="FFFFFF"/>
        <w:spacing w:line="240" w:lineRule="auto"/>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Заключительные уроки (2 ч)</w:t>
      </w:r>
    </w:p>
    <w:p w:rsidR="00BC0083" w:rsidRPr="00BC0083" w:rsidRDefault="00BC0083" w:rsidP="00E641DB">
      <w:pPr>
        <w:shd w:val="clear" w:color="auto" w:fill="FFFFFF"/>
        <w:tabs>
          <w:tab w:val="left" w:pos="851"/>
        </w:tabs>
        <w:spacing w:line="240" w:lineRule="auto"/>
        <w:ind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 xml:space="preserve">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 </w:t>
      </w:r>
    </w:p>
    <w:p w:rsidR="009A7C24" w:rsidRDefault="00BC0083" w:rsidP="00E641DB">
      <w:pPr>
        <w:shd w:val="clear" w:color="auto" w:fill="FFFFFF"/>
        <w:tabs>
          <w:tab w:val="left" w:pos="851"/>
        </w:tabs>
        <w:spacing w:line="240" w:lineRule="auto"/>
        <w:ind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Итоговое повторение (1 ч.)</w:t>
      </w:r>
    </w:p>
    <w:p w:rsidR="00DF0A6D" w:rsidRDefault="00DF0A6D" w:rsidP="00E641DB">
      <w:pPr>
        <w:shd w:val="clear" w:color="auto" w:fill="FFFFFF"/>
        <w:tabs>
          <w:tab w:val="left" w:pos="851"/>
        </w:tabs>
        <w:spacing w:line="240" w:lineRule="auto"/>
        <w:ind w:firstLine="567"/>
        <w:jc w:val="both"/>
        <w:rPr>
          <w:rFonts w:ascii="Times New Roman" w:eastAsia="Calibri" w:hAnsi="Times New Roman"/>
          <w:b/>
          <w:sz w:val="24"/>
          <w:szCs w:val="24"/>
          <w:lang w:eastAsia="en-US"/>
        </w:rPr>
      </w:pPr>
      <w:r w:rsidRPr="00703449">
        <w:rPr>
          <w:rFonts w:ascii="Times New Roman" w:eastAsia="Calibri" w:hAnsi="Times New Roman"/>
          <w:b/>
          <w:sz w:val="24"/>
          <w:szCs w:val="24"/>
          <w:lang w:eastAsia="en-US"/>
        </w:rPr>
        <w:t>Требования 11 класс</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Программа предусматривает формирование у школьников</w:t>
      </w:r>
      <w:r w:rsidRPr="00703449">
        <w:rPr>
          <w:rFonts w:ascii="Times New Roman" w:eastAsia="Calibri" w:hAnsi="Times New Roman"/>
          <w:b/>
          <w:bCs/>
          <w:sz w:val="24"/>
          <w:szCs w:val="24"/>
          <w:lang w:eastAsia="en-US"/>
        </w:rPr>
        <w:t>умений и навыков</w:t>
      </w:r>
      <w:r w:rsidRPr="00703449">
        <w:rPr>
          <w:rFonts w:ascii="Times New Roman" w:eastAsia="Calibri" w:hAnsi="Times New Roman"/>
          <w:bCs/>
          <w:sz w:val="24"/>
          <w:szCs w:val="24"/>
          <w:lang w:eastAsia="en-US"/>
        </w:rPr>
        <w:t>, универсальных способов деятельности и ключевых компетенции.</w:t>
      </w:r>
      <w:r w:rsidRPr="00703449">
        <w:rPr>
          <w:rFonts w:ascii="Times New Roman" w:eastAsia="Calibri" w:hAnsi="Times New Roman"/>
          <w:sz w:val="24"/>
          <w:szCs w:val="24"/>
          <w:lang w:eastAsia="en-US"/>
        </w:rPr>
        <w:t xml:space="preserve"> В этом направлении приоритетами для учебного предмета являются:</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определение сущностных характеристик изучаемого объекта.сравнение, сопоставление, оценка и классификация объектов</w:t>
      </w:r>
      <w:r w:rsidRPr="00703449">
        <w:rPr>
          <w:rFonts w:ascii="Times New Roman" w:eastAsia="Calibri" w:hAnsi="Times New Roman"/>
          <w:bCs/>
          <w:sz w:val="24"/>
          <w:szCs w:val="24"/>
          <w:lang w:eastAsia="en-US"/>
        </w:rPr>
        <w:t xml:space="preserve"> по</w:t>
      </w:r>
      <w:r w:rsidRPr="00703449">
        <w:rPr>
          <w:rFonts w:ascii="Times New Roman" w:eastAsia="Calibri" w:hAnsi="Times New Roman"/>
          <w:sz w:val="24"/>
          <w:szCs w:val="24"/>
          <w:lang w:eastAsia="en-US"/>
        </w:rPr>
        <w:t xml:space="preserve"> указанным критериям;</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объяснение</w:t>
      </w:r>
      <w:r w:rsidRPr="00703449">
        <w:rPr>
          <w:rFonts w:ascii="Times New Roman" w:eastAsia="Calibri" w:hAnsi="Times New Roman"/>
          <w:bCs/>
          <w:sz w:val="24"/>
          <w:szCs w:val="24"/>
          <w:lang w:eastAsia="en-US"/>
        </w:rPr>
        <w:t xml:space="preserve"> изученных</w:t>
      </w:r>
      <w:r w:rsidRPr="00703449">
        <w:rPr>
          <w:rFonts w:ascii="Times New Roman" w:eastAsia="Calibri" w:hAnsi="Times New Roman"/>
          <w:sz w:val="24"/>
          <w:szCs w:val="24"/>
          <w:lang w:eastAsia="en-US"/>
        </w:rPr>
        <w:t xml:space="preserve"> положений</w:t>
      </w:r>
      <w:r w:rsidRPr="00703449">
        <w:rPr>
          <w:rFonts w:ascii="Times New Roman" w:eastAsia="Calibri" w:hAnsi="Times New Roman"/>
          <w:bCs/>
          <w:sz w:val="24"/>
          <w:szCs w:val="24"/>
          <w:lang w:eastAsia="en-US"/>
        </w:rPr>
        <w:t xml:space="preserve"> на</w:t>
      </w:r>
      <w:r w:rsidRPr="00703449">
        <w:rPr>
          <w:rFonts w:ascii="Times New Roman" w:eastAsia="Calibri" w:hAnsi="Times New Roman"/>
          <w:sz w:val="24"/>
          <w:szCs w:val="24"/>
          <w:lang w:eastAsia="en-US"/>
        </w:rPr>
        <w:t xml:space="preserve"> предлагаемых конкретных примерах;</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решение познавательных</w:t>
      </w:r>
      <w:r w:rsidRPr="00703449">
        <w:rPr>
          <w:rFonts w:ascii="Times New Roman" w:eastAsia="Calibri" w:hAnsi="Times New Roman"/>
          <w:bCs/>
          <w:sz w:val="24"/>
          <w:szCs w:val="24"/>
          <w:lang w:eastAsia="en-US"/>
        </w:rPr>
        <w:t xml:space="preserve"> и практических</w:t>
      </w:r>
      <w:r w:rsidRPr="00703449">
        <w:rPr>
          <w:rFonts w:ascii="Times New Roman" w:eastAsia="Calibri" w:hAnsi="Times New Roman"/>
          <w:sz w:val="24"/>
          <w:szCs w:val="24"/>
          <w:lang w:eastAsia="en-US"/>
        </w:rPr>
        <w:t xml:space="preserve"> задач, отражающих</w:t>
      </w:r>
      <w:r w:rsidRPr="00703449">
        <w:rPr>
          <w:rFonts w:ascii="Times New Roman" w:eastAsia="Calibri" w:hAnsi="Times New Roman"/>
          <w:bCs/>
          <w:sz w:val="24"/>
          <w:szCs w:val="24"/>
          <w:lang w:eastAsia="en-US"/>
        </w:rPr>
        <w:t xml:space="preserve"> типичные</w:t>
      </w:r>
      <w:r w:rsidRPr="00703449">
        <w:rPr>
          <w:rFonts w:ascii="Times New Roman" w:eastAsia="Calibri" w:hAnsi="Times New Roman"/>
          <w:sz w:val="24"/>
          <w:szCs w:val="24"/>
          <w:lang w:eastAsia="en-US"/>
        </w:rPr>
        <w:t xml:space="preserve"> социальные ситуации;</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применение полученных знаний для определения экономически рационального, правомерного и социально одобряемого</w:t>
      </w:r>
      <w:r w:rsidRPr="00703449">
        <w:rPr>
          <w:rFonts w:ascii="Times New Roman" w:eastAsia="Calibri" w:hAnsi="Times New Roman"/>
          <w:bCs/>
          <w:sz w:val="24"/>
          <w:szCs w:val="24"/>
          <w:lang w:eastAsia="en-US"/>
        </w:rPr>
        <w:t xml:space="preserve"> поведения и </w:t>
      </w:r>
      <w:r w:rsidRPr="00703449">
        <w:rPr>
          <w:rFonts w:ascii="Times New Roman" w:eastAsia="Calibri" w:hAnsi="Times New Roman"/>
          <w:sz w:val="24"/>
          <w:szCs w:val="24"/>
          <w:lang w:eastAsia="en-US"/>
        </w:rPr>
        <w:t>порядка действий в конкретных ситуациях;</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умение обосновывать суждения,</w:t>
      </w:r>
      <w:r w:rsidRPr="00703449">
        <w:rPr>
          <w:rFonts w:ascii="Times New Roman" w:eastAsia="Calibri" w:hAnsi="Times New Roman"/>
          <w:bCs/>
          <w:sz w:val="24"/>
          <w:szCs w:val="24"/>
          <w:lang w:eastAsia="en-US"/>
        </w:rPr>
        <w:t xml:space="preserve"> давать</w:t>
      </w:r>
      <w:r w:rsidRPr="00703449">
        <w:rPr>
          <w:rFonts w:ascii="Times New Roman" w:eastAsia="Calibri" w:hAnsi="Times New Roman"/>
          <w:sz w:val="24"/>
          <w:szCs w:val="24"/>
          <w:lang w:eastAsia="en-US"/>
        </w:rPr>
        <w:t xml:space="preserve"> определения, приводить доказательства (в</w:t>
      </w:r>
      <w:r w:rsidRPr="00703449">
        <w:rPr>
          <w:rFonts w:ascii="Times New Roman" w:eastAsia="Calibri" w:hAnsi="Times New Roman"/>
          <w:bCs/>
          <w:sz w:val="24"/>
          <w:szCs w:val="24"/>
          <w:lang w:eastAsia="en-US"/>
        </w:rPr>
        <w:t xml:space="preserve"> том</w:t>
      </w:r>
      <w:r w:rsidRPr="00703449">
        <w:rPr>
          <w:rFonts w:ascii="Times New Roman" w:eastAsia="Calibri" w:hAnsi="Times New Roman"/>
          <w:sz w:val="24"/>
          <w:szCs w:val="24"/>
          <w:lang w:eastAsia="en-US"/>
        </w:rPr>
        <w:t xml:space="preserve"> числе от противного);</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поиск нужной информации по</w:t>
      </w:r>
      <w:r w:rsidRPr="00703449">
        <w:rPr>
          <w:rFonts w:ascii="Times New Roman" w:eastAsia="Calibri" w:hAnsi="Times New Roman"/>
          <w:bCs/>
          <w:sz w:val="24"/>
          <w:szCs w:val="24"/>
          <w:lang w:eastAsia="en-US"/>
        </w:rPr>
        <w:t xml:space="preserve"> заданной</w:t>
      </w:r>
      <w:r w:rsidRPr="00703449">
        <w:rPr>
          <w:rFonts w:ascii="Times New Roman" w:eastAsia="Calibri" w:hAnsi="Times New Roman"/>
          <w:sz w:val="24"/>
          <w:szCs w:val="24"/>
          <w:lang w:eastAsia="en-US"/>
        </w:rPr>
        <w:t xml:space="preserve"> теме в источниках различного типа и извлечение необходимой информации</w:t>
      </w:r>
      <w:r w:rsidRPr="00703449">
        <w:rPr>
          <w:rFonts w:ascii="Times New Roman" w:eastAsia="Calibri" w:hAnsi="Times New Roman"/>
          <w:bCs/>
          <w:sz w:val="24"/>
          <w:szCs w:val="24"/>
          <w:lang w:eastAsia="en-US"/>
        </w:rPr>
        <w:t xml:space="preserve"> из источников, </w:t>
      </w:r>
      <w:r w:rsidRPr="00703449">
        <w:rPr>
          <w:rFonts w:ascii="Times New Roman" w:eastAsia="Calibri" w:hAnsi="Times New Roman"/>
          <w:sz w:val="24"/>
          <w:szCs w:val="24"/>
          <w:lang w:eastAsia="en-US"/>
        </w:rPr>
        <w:t>созданных в различных знаковых системах (текст, таблица, график, диаграмма, аудиовизуальный ряд и др.). Отделение основной информации от второстепенной,</w:t>
      </w:r>
      <w:r w:rsidRPr="00703449">
        <w:rPr>
          <w:rFonts w:ascii="Times New Roman" w:eastAsia="Calibri" w:hAnsi="Times New Roman"/>
          <w:bCs/>
          <w:sz w:val="24"/>
          <w:szCs w:val="24"/>
          <w:lang w:eastAsia="en-US"/>
        </w:rPr>
        <w:t xml:space="preserve"> критическое</w:t>
      </w:r>
      <w:r w:rsidRPr="00703449">
        <w:rPr>
          <w:rFonts w:ascii="Times New Roman" w:eastAsia="Calibri" w:hAnsi="Times New Roman"/>
          <w:sz w:val="24"/>
          <w:szCs w:val="24"/>
          <w:lang w:eastAsia="en-US"/>
        </w:rPr>
        <w:t xml:space="preserve"> оценивание достоверности полученной информации, передача содержания информации адекватно поставленной цели (сжато, полно, выборочно);</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выбор вида чтения в соответствии с поставленной целью (ознакомительное, просмотровое, поисковое и др.);</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работа с текстами различных стилей,</w:t>
      </w:r>
      <w:r w:rsidRPr="00703449">
        <w:rPr>
          <w:rFonts w:ascii="Times New Roman" w:eastAsia="Calibri" w:hAnsi="Times New Roman"/>
          <w:bCs/>
          <w:sz w:val="24"/>
          <w:szCs w:val="24"/>
          <w:lang w:eastAsia="en-US"/>
        </w:rPr>
        <w:t xml:space="preserve"> понимание их</w:t>
      </w:r>
      <w:r w:rsidRPr="00703449">
        <w:rPr>
          <w:rFonts w:ascii="Times New Roman" w:eastAsia="Calibri" w:hAnsi="Times New Roman"/>
          <w:sz w:val="24"/>
          <w:szCs w:val="24"/>
          <w:lang w:eastAsia="en-US"/>
        </w:rPr>
        <w:t xml:space="preserve"> специфики;</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адекватное восприятие языка средств массовой информации;</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самостоятельное создание алгоритмов познавательной деятельности для решения задач творческого и поискового характера;</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участие в проектной деятельности, владение приемами</w:t>
      </w:r>
      <w:r w:rsidRPr="00703449">
        <w:rPr>
          <w:rFonts w:ascii="Times New Roman" w:eastAsia="Calibri" w:hAnsi="Times New Roman"/>
          <w:bCs/>
          <w:sz w:val="24"/>
          <w:szCs w:val="24"/>
          <w:lang w:eastAsia="en-US"/>
        </w:rPr>
        <w:t xml:space="preserve"> исследовательской</w:t>
      </w:r>
      <w:r w:rsidRPr="00703449">
        <w:rPr>
          <w:rFonts w:ascii="Times New Roman" w:eastAsia="Calibri" w:hAnsi="Times New Roman"/>
          <w:sz w:val="24"/>
          <w:szCs w:val="24"/>
          <w:lang w:eastAsia="en-US"/>
        </w:rPr>
        <w:t xml:space="preserve"> деятельности, элементарными</w:t>
      </w:r>
      <w:r w:rsidRPr="00703449">
        <w:rPr>
          <w:rFonts w:ascii="Times New Roman" w:eastAsia="Calibri" w:hAnsi="Times New Roman"/>
          <w:bCs/>
          <w:sz w:val="24"/>
          <w:szCs w:val="24"/>
          <w:lang w:eastAsia="en-US"/>
        </w:rPr>
        <w:t xml:space="preserve"> умениями</w:t>
      </w:r>
      <w:r w:rsidRPr="00703449">
        <w:rPr>
          <w:rFonts w:ascii="Times New Roman" w:eastAsia="Calibri" w:hAnsi="Times New Roman"/>
          <w:sz w:val="24"/>
          <w:szCs w:val="24"/>
          <w:lang w:eastAsia="en-US"/>
        </w:rPr>
        <w:t xml:space="preserve"> прогноза</w:t>
      </w:r>
      <w:r w:rsidRPr="00703449">
        <w:rPr>
          <w:rFonts w:ascii="Times New Roman" w:eastAsia="Calibri" w:hAnsi="Times New Roman"/>
          <w:bCs/>
          <w:sz w:val="24"/>
          <w:szCs w:val="24"/>
          <w:lang w:eastAsia="en-US"/>
        </w:rPr>
        <w:t xml:space="preserve"> (умение </w:t>
      </w:r>
      <w:r w:rsidRPr="00703449">
        <w:rPr>
          <w:rFonts w:ascii="Times New Roman" w:eastAsia="Calibri" w:hAnsi="Times New Roman"/>
          <w:sz w:val="24"/>
          <w:szCs w:val="24"/>
          <w:lang w:eastAsia="en-US"/>
        </w:rPr>
        <w:t>отвечать на вопрос:</w:t>
      </w:r>
      <w:r w:rsidRPr="00703449">
        <w:rPr>
          <w:rFonts w:ascii="Times New Roman" w:eastAsia="Calibri" w:hAnsi="Times New Roman"/>
          <w:bCs/>
          <w:sz w:val="24"/>
          <w:szCs w:val="24"/>
          <w:lang w:eastAsia="en-US"/>
        </w:rPr>
        <w:t>«Что</w:t>
      </w:r>
      <w:r w:rsidRPr="00703449">
        <w:rPr>
          <w:rFonts w:ascii="Times New Roman" w:eastAsia="Calibri" w:hAnsi="Times New Roman"/>
          <w:sz w:val="24"/>
          <w:szCs w:val="24"/>
          <w:lang w:eastAsia="en-US"/>
        </w:rPr>
        <w:t xml:space="preserve"> произойдет, если...»);</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формулирование полученных результатов;</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создание собственных произведений, идеальных моделей</w:t>
      </w:r>
      <w:r w:rsidRPr="00703449">
        <w:rPr>
          <w:rFonts w:ascii="Times New Roman" w:eastAsia="Calibri" w:hAnsi="Times New Roman"/>
          <w:bCs/>
          <w:sz w:val="24"/>
          <w:szCs w:val="24"/>
          <w:lang w:eastAsia="en-US"/>
        </w:rPr>
        <w:t xml:space="preserve"> социальных</w:t>
      </w:r>
      <w:r w:rsidRPr="00703449">
        <w:rPr>
          <w:rFonts w:ascii="Times New Roman" w:eastAsia="Calibri" w:hAnsi="Times New Roman"/>
          <w:sz w:val="24"/>
          <w:szCs w:val="24"/>
          <w:lang w:eastAsia="en-US"/>
        </w:rPr>
        <w:t xml:space="preserve"> объектов, процессов, явлений, в том числе с использованием мультимедийных технологий;</w:t>
      </w:r>
    </w:p>
    <w:p w:rsidR="00703449" w:rsidRPr="00703449" w:rsidRDefault="00703449" w:rsidP="00E641DB">
      <w:pPr>
        <w:spacing w:line="240" w:lineRule="auto"/>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xml:space="preserve">- пользование мультимедийными ресурсами и компьютерными </w:t>
      </w:r>
      <w:r w:rsidRPr="00703449">
        <w:rPr>
          <w:rFonts w:ascii="Times New Roman" w:eastAsia="Calibri" w:hAnsi="Times New Roman"/>
          <w:bCs/>
          <w:sz w:val="24"/>
          <w:szCs w:val="24"/>
          <w:lang w:eastAsia="en-US"/>
        </w:rPr>
        <w:t>технологиями</w:t>
      </w:r>
      <w:r w:rsidRPr="00703449">
        <w:rPr>
          <w:rFonts w:ascii="Times New Roman" w:eastAsia="Calibri" w:hAnsi="Times New Roman"/>
          <w:sz w:val="24"/>
          <w:szCs w:val="24"/>
          <w:lang w:eastAsia="en-US"/>
        </w:rPr>
        <w:t xml:space="preserve"> для обработки, передачи, систематизации информации, </w:t>
      </w:r>
      <w:r w:rsidRPr="00703449">
        <w:rPr>
          <w:rFonts w:ascii="Times New Roman" w:eastAsia="Calibri" w:hAnsi="Times New Roman"/>
          <w:bCs/>
          <w:sz w:val="24"/>
          <w:szCs w:val="24"/>
          <w:lang w:eastAsia="en-US"/>
        </w:rPr>
        <w:t>создания</w:t>
      </w:r>
      <w:r w:rsidRPr="00703449">
        <w:rPr>
          <w:rFonts w:ascii="Times New Roman" w:eastAsia="Calibri" w:hAnsi="Times New Roman"/>
          <w:sz w:val="24"/>
          <w:szCs w:val="24"/>
          <w:lang w:eastAsia="en-US"/>
        </w:rPr>
        <w:t xml:space="preserve"> баз данных,</w:t>
      </w:r>
      <w:r w:rsidRPr="00703449">
        <w:rPr>
          <w:rFonts w:ascii="Times New Roman" w:eastAsia="Calibri" w:hAnsi="Times New Roman"/>
          <w:bCs/>
          <w:sz w:val="24"/>
          <w:szCs w:val="24"/>
          <w:lang w:eastAsia="en-US"/>
        </w:rPr>
        <w:t xml:space="preserve"> презентации результатов познавательной и</w:t>
      </w:r>
      <w:r w:rsidRPr="00703449">
        <w:rPr>
          <w:rFonts w:ascii="Times New Roman" w:eastAsia="Calibri" w:hAnsi="Times New Roman"/>
          <w:sz w:val="24"/>
          <w:szCs w:val="24"/>
          <w:lang w:eastAsia="en-US"/>
        </w:rPr>
        <w:t xml:space="preserve"> практической деятельности;</w:t>
      </w:r>
    </w:p>
    <w:p w:rsidR="00703449" w:rsidRPr="00703449" w:rsidRDefault="00703449" w:rsidP="00E641DB">
      <w:pPr>
        <w:shd w:val="clear" w:color="auto" w:fill="FFFFFF"/>
        <w:tabs>
          <w:tab w:val="left" w:pos="851"/>
        </w:tabs>
        <w:spacing w:line="240" w:lineRule="auto"/>
        <w:ind w:firstLine="567"/>
        <w:jc w:val="both"/>
        <w:rPr>
          <w:rFonts w:ascii="Times New Roman" w:eastAsia="Calibri" w:hAnsi="Times New Roman"/>
          <w:b/>
          <w:sz w:val="24"/>
          <w:szCs w:val="24"/>
          <w:lang w:eastAsia="en-US"/>
        </w:rPr>
      </w:pPr>
      <w:r w:rsidRPr="00703449">
        <w:rPr>
          <w:rFonts w:ascii="Times New Roman" w:eastAsia="Calibri" w:hAnsi="Times New Roman"/>
          <w:sz w:val="24"/>
          <w:szCs w:val="24"/>
          <w:lang w:eastAsia="en-US"/>
        </w:rPr>
        <w:t>- владение</w:t>
      </w:r>
      <w:r w:rsidRPr="00703449">
        <w:rPr>
          <w:rFonts w:ascii="Times New Roman" w:eastAsia="Calibri" w:hAnsi="Times New Roman"/>
          <w:bCs/>
          <w:sz w:val="24"/>
          <w:szCs w:val="24"/>
          <w:lang w:eastAsia="en-US"/>
        </w:rPr>
        <w:t xml:space="preserve"> основными видами публичных выступлений (высказывание,</w:t>
      </w:r>
      <w:r w:rsidRPr="00703449">
        <w:rPr>
          <w:rFonts w:ascii="Times New Roman" w:eastAsia="Calibri" w:hAnsi="Times New Roman"/>
          <w:sz w:val="24"/>
          <w:szCs w:val="24"/>
          <w:lang w:eastAsia="en-US"/>
        </w:rPr>
        <w:t xml:space="preserve"> монолог, дискуссия, полемика), следование этическим нормам и правилам ведения диалога (диспута).</w:t>
      </w:r>
    </w:p>
    <w:p w:rsidR="00761EE9" w:rsidRPr="00B34894" w:rsidRDefault="00A35781" w:rsidP="00E641DB">
      <w:pPr>
        <w:spacing w:after="0" w:line="240" w:lineRule="auto"/>
        <w:jc w:val="both"/>
        <w:rPr>
          <w:rStyle w:val="apple-converted-space"/>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w:t>
      </w:r>
      <w:r w:rsidR="00761EE9" w:rsidRPr="00B34894">
        <w:rPr>
          <w:rFonts w:ascii="Times New Roman" w:hAnsi="Times New Roman"/>
          <w:b/>
          <w:bCs/>
          <w:color w:val="000000"/>
          <w:sz w:val="24"/>
          <w:szCs w:val="24"/>
          <w:shd w:val="clear" w:color="auto" w:fill="FFFFFF"/>
        </w:rPr>
        <w:t>9.  География (базовый уровень)</w:t>
      </w:r>
      <w:r w:rsidR="00761EE9" w:rsidRPr="00B34894">
        <w:rPr>
          <w:rStyle w:val="apple-converted-space"/>
          <w:rFonts w:ascii="Times New Roman" w:hAnsi="Times New Roman"/>
          <w:b/>
          <w:bCs/>
          <w:color w:val="000000"/>
          <w:sz w:val="24"/>
          <w:szCs w:val="24"/>
          <w:shd w:val="clear" w:color="auto" w:fill="FFFFFF"/>
        </w:rPr>
        <w:t> </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color w:val="000000"/>
          <w:sz w:val="24"/>
          <w:szCs w:val="24"/>
          <w:shd w:val="clear" w:color="auto" w:fill="FFFFFF"/>
        </w:rPr>
        <w:t>Изучение географии на базовом уровне среднего  общего образования направлено на достижение следующих целей:</w:t>
      </w:r>
    </w:p>
    <w:p w:rsidR="00761EE9" w:rsidRPr="00B34894" w:rsidRDefault="00761EE9" w:rsidP="00E641DB">
      <w:pPr>
        <w:pStyle w:val="a"/>
      </w:pPr>
      <w:r w:rsidRPr="00B34894">
        <w:rPr>
          <w:b/>
          <w:bCs/>
        </w:rPr>
        <w:t>освоение системы географических знаний</w:t>
      </w:r>
      <w:r w:rsidRPr="00B34894">
        <w:rPr>
          <w:rStyle w:val="apple-converted-space"/>
          <w:color w:val="000000"/>
        </w:rPr>
        <w:t> </w:t>
      </w:r>
      <w:r w:rsidRPr="00B34894">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61EE9" w:rsidRPr="00B34894" w:rsidRDefault="00761EE9" w:rsidP="00E641DB">
      <w:pPr>
        <w:pStyle w:val="a"/>
      </w:pPr>
      <w:r w:rsidRPr="00B34894">
        <w:rPr>
          <w:b/>
          <w:bCs/>
        </w:rPr>
        <w:t>овладение умениями</w:t>
      </w:r>
      <w:r w:rsidRPr="00B34894">
        <w:rPr>
          <w:rStyle w:val="apple-converted-space"/>
          <w:color w:val="000000"/>
        </w:rPr>
        <w:t> </w:t>
      </w:r>
      <w:r w:rsidRPr="00B34894">
        <w:t>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761EE9" w:rsidRPr="00B34894" w:rsidRDefault="00761EE9" w:rsidP="00E641DB">
      <w:pPr>
        <w:pStyle w:val="a"/>
      </w:pPr>
      <w:r w:rsidRPr="00B34894">
        <w:rPr>
          <w:b/>
          <w:bCs/>
        </w:rPr>
        <w:t>развитие</w:t>
      </w:r>
      <w:r w:rsidRPr="00B34894">
        <w:rPr>
          <w:rStyle w:val="apple-converted-space"/>
          <w:color w:val="000000"/>
        </w:rPr>
        <w:t> </w:t>
      </w:r>
      <w:r w:rsidRPr="00B34894">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61EE9" w:rsidRPr="00B34894" w:rsidRDefault="00761EE9" w:rsidP="00E641DB">
      <w:pPr>
        <w:pStyle w:val="a"/>
      </w:pPr>
      <w:r w:rsidRPr="00B34894">
        <w:rPr>
          <w:b/>
          <w:bCs/>
        </w:rPr>
        <w:t>воспитание</w:t>
      </w:r>
      <w:r w:rsidRPr="00B34894">
        <w:rPr>
          <w:rStyle w:val="apple-converted-space"/>
          <w:color w:val="000000"/>
        </w:rPr>
        <w:t> </w:t>
      </w:r>
      <w:r w:rsidRPr="00B34894">
        <w:t>патриотизма, толерантности, уважения к другим народам и культурам; бережного отношения к окружающей среде;</w:t>
      </w:r>
    </w:p>
    <w:p w:rsidR="00761EE9" w:rsidRPr="00B34894" w:rsidRDefault="00761EE9" w:rsidP="00E641DB">
      <w:pPr>
        <w:pStyle w:val="a"/>
      </w:pPr>
      <w:r w:rsidRPr="00B34894">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61EE9" w:rsidRPr="00B34894" w:rsidRDefault="00761EE9" w:rsidP="00E641DB">
      <w:pPr>
        <w:pStyle w:val="6"/>
        <w:shd w:val="clear" w:color="auto" w:fill="FFFFFF"/>
        <w:jc w:val="both"/>
        <w:rPr>
          <w:sz w:val="24"/>
          <w:szCs w:val="24"/>
        </w:rPr>
      </w:pPr>
      <w:r w:rsidRPr="00B34894">
        <w:rPr>
          <w:rStyle w:val="submenu-table"/>
          <w:b w:val="0"/>
          <w:bCs w:val="0"/>
          <w:color w:val="000000"/>
          <w:sz w:val="24"/>
          <w:szCs w:val="24"/>
          <w:shd w:val="clear" w:color="auto" w:fill="FFFFFF"/>
        </w:rPr>
        <w:t xml:space="preserve">ОБЯЗАТЕЛЬНЫЙ МИНИМУМ СОДЕРЖАНИЯ ОСНОВНЫХ ОБРАЗОВАТЕЛЬНЫХ </w:t>
      </w:r>
      <w:r w:rsidRPr="00B34894">
        <w:rPr>
          <w:rStyle w:val="submenu-table"/>
          <w:b w:val="0"/>
          <w:bCs w:val="0"/>
          <w:sz w:val="24"/>
          <w:szCs w:val="24"/>
          <w:shd w:val="clear" w:color="auto" w:fill="FFFFFF"/>
        </w:rPr>
        <w:t>ПРОГРАММ</w:t>
      </w:r>
      <w:r w:rsidRPr="00B34894">
        <w:rPr>
          <w:b w:val="0"/>
          <w:bCs w:val="0"/>
          <w:sz w:val="24"/>
          <w:szCs w:val="24"/>
          <w:shd w:val="clear" w:color="auto" w:fill="FFFFFF"/>
        </w:rPr>
        <w:t>СОВРЕМЕННЫЕ МЕТОДЫ ГЕОГРАФИЧЕСКИХ ИССЛЕДОВАНИЙ. ИСТОЧНИКИ ГЕОГРАФИЧЕСКОЙ ИНФОРМАЦИИ</w:t>
      </w:r>
      <w:r w:rsidRPr="00B34894">
        <w:rPr>
          <w:b w:val="0"/>
          <w:sz w:val="24"/>
          <w:szCs w:val="24"/>
          <w:shd w:val="clear" w:color="auto" w:fill="FFFFFF"/>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r w:rsidRPr="00B34894">
        <w:rPr>
          <w:b w:val="0"/>
          <w:sz w:val="24"/>
          <w:szCs w:val="24"/>
        </w:rPr>
        <w:t>ПРИРОДА И ЧЕЛОВЕК В СОВРЕМЕННОМ МИРЕ</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Pr="00B34894">
        <w:rPr>
          <w:rFonts w:ascii="Times New Roman" w:hAnsi="Times New Roman"/>
          <w:bCs/>
          <w:i/>
          <w:iCs/>
          <w:sz w:val="24"/>
          <w:szCs w:val="24"/>
        </w:rPr>
        <w:t>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703449" w:rsidRDefault="00703449" w:rsidP="00E641DB">
      <w:pPr>
        <w:shd w:val="clear" w:color="auto" w:fill="FFFFFF"/>
        <w:spacing w:before="100" w:beforeAutospacing="1" w:afterAutospacing="1" w:line="240" w:lineRule="auto"/>
        <w:jc w:val="both"/>
        <w:outlineLvl w:val="5"/>
        <w:rPr>
          <w:rFonts w:ascii="Times New Roman" w:hAnsi="Times New Roman"/>
          <w:b/>
          <w:bCs/>
          <w:sz w:val="24"/>
          <w:szCs w:val="24"/>
        </w:rPr>
      </w:pP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 НАСЕЛЕНИЕ МИРА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Постоянный рост населения Земли, его причины и последствия.</w:t>
      </w:r>
      <w:r w:rsidRPr="00B34894">
        <w:rPr>
          <w:rFonts w:ascii="Times New Roman" w:hAnsi="Times New Roman"/>
          <w:sz w:val="24"/>
          <w:szCs w:val="24"/>
        </w:rPr>
        <w:t> </w:t>
      </w:r>
      <w:r w:rsidRPr="00B34894">
        <w:rPr>
          <w:rFonts w:ascii="Times New Roman" w:hAnsi="Times New Roman"/>
          <w:i/>
          <w:iCs/>
          <w:sz w:val="24"/>
          <w:szCs w:val="24"/>
          <w:shd w:val="clear" w:color="auto" w:fill="FFFFFF"/>
        </w:rPr>
        <w:t>Типы воспроизводства населения</w:t>
      </w:r>
      <w:r w:rsidRPr="00B34894">
        <w:rPr>
          <w:rFonts w:ascii="Times New Roman" w:hAnsi="Times New Roman"/>
          <w:sz w:val="24"/>
          <w:szCs w:val="24"/>
          <w:shd w:val="clear" w:color="auto" w:fill="FFFFFF"/>
        </w:rPr>
        <w:t xml:space="preserve"> Состав и структура населения. География религий мира.</w:t>
      </w:r>
      <w:r w:rsidRPr="00B34894">
        <w:rPr>
          <w:rFonts w:ascii="Times New Roman" w:hAnsi="Times New Roman"/>
          <w:sz w:val="24"/>
          <w:szCs w:val="24"/>
        </w:rPr>
        <w:t> </w:t>
      </w:r>
      <w:r w:rsidRPr="00B34894">
        <w:rPr>
          <w:rFonts w:ascii="Times New Roman" w:hAnsi="Times New Roman"/>
          <w:i/>
          <w:iCs/>
          <w:sz w:val="24"/>
          <w:szCs w:val="24"/>
          <w:shd w:val="clear" w:color="auto" w:fill="FFFFFF"/>
        </w:rPr>
        <w:t>Основные очаги этнических и конфессиональных конфликтов</w:t>
      </w:r>
      <w:r w:rsidRPr="00B34894">
        <w:rPr>
          <w:rFonts w:ascii="Times New Roman" w:hAnsi="Times New Roman"/>
          <w:sz w:val="24"/>
          <w:szCs w:val="24"/>
          <w:shd w:val="clear" w:color="auto" w:fill="FFFFFF"/>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процесс.Оценка основных показателей уровня и качества жизни населения. Анализ карт населения.</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 ГЕОГРАФИЯ МИРОВОГО ХОЗЯЙСТВА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w:t>
      </w:r>
      <w:r w:rsidRPr="00B34894">
        <w:rPr>
          <w:rFonts w:ascii="Times New Roman" w:hAnsi="Times New Roman"/>
          <w:sz w:val="24"/>
          <w:szCs w:val="24"/>
        </w:rPr>
        <w:t> </w:t>
      </w:r>
      <w:r w:rsidRPr="00B34894">
        <w:rPr>
          <w:rFonts w:ascii="Times New Roman" w:hAnsi="Times New Roman"/>
          <w:i/>
          <w:iCs/>
          <w:sz w:val="24"/>
          <w:szCs w:val="24"/>
          <w:shd w:val="clear" w:color="auto" w:fill="FFFFFF"/>
        </w:rPr>
        <w:t>География мировых валютно-финансовых отношений.</w:t>
      </w:r>
      <w:r w:rsidRPr="00B34894">
        <w:rPr>
          <w:rFonts w:ascii="Times New Roman" w:hAnsi="Times New Roman"/>
          <w:bCs/>
          <w:iCs/>
          <w:sz w:val="24"/>
          <w:szCs w:val="24"/>
          <w:shd w:val="clear" w:color="auto" w:fill="FFFFFF"/>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 РЕГИОНЫ И СТРАНЫ МИРА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Pr="00B34894">
        <w:rPr>
          <w:rFonts w:ascii="Times New Roman" w:hAnsi="Times New Roman"/>
          <w:bCs/>
          <w:iCs/>
          <w:sz w:val="24"/>
          <w:szCs w:val="24"/>
          <w:shd w:val="clear" w:color="auto" w:fill="FFFFFF"/>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 РОССИЯ В СОВРЕМЕННОМ МИРЕ</w:t>
      </w:r>
    </w:p>
    <w:p w:rsidR="00A35781"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r w:rsidRPr="00B34894">
        <w:rPr>
          <w:rFonts w:ascii="Times New Roman" w:hAnsi="Times New Roman"/>
          <w:b/>
          <w:bCs/>
          <w:i/>
          <w:iCs/>
          <w:sz w:val="24"/>
          <w:szCs w:val="24"/>
          <w:shd w:val="clear" w:color="auto" w:fill="FFFFFF"/>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r w:rsidRPr="00B34894">
        <w:rPr>
          <w:rFonts w:ascii="Times New Roman" w:hAnsi="Times New Roman"/>
          <w:b/>
          <w:bCs/>
          <w:sz w:val="24"/>
          <w:szCs w:val="24"/>
        </w:rPr>
        <w:t> ГЕОГРАФИЧЕСКИЕ АСПЕКТЫ СОВРЕМЕННЫХ ГЛОБАЛЬНЫХ ПРОБЛЕМ ЧЕЛОВЕЧЕСТВА</w:t>
      </w:r>
      <w:r w:rsidRPr="00B34894">
        <w:rPr>
          <w:rFonts w:ascii="Times New Roman" w:hAnsi="Times New Roman"/>
          <w:sz w:val="24"/>
          <w:szCs w:val="24"/>
          <w:shd w:val="clear" w:color="auto" w:fill="FFFFFF"/>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w:t>
      </w:r>
      <w:r w:rsidRPr="00B34894">
        <w:rPr>
          <w:rFonts w:ascii="Times New Roman" w:hAnsi="Times New Roman"/>
          <w:sz w:val="24"/>
          <w:szCs w:val="24"/>
        </w:rPr>
        <w:t> </w:t>
      </w:r>
      <w:r w:rsidRPr="00B34894">
        <w:rPr>
          <w:rFonts w:ascii="Times New Roman" w:hAnsi="Times New Roman"/>
          <w:i/>
          <w:iCs/>
          <w:sz w:val="24"/>
          <w:szCs w:val="24"/>
          <w:shd w:val="clear" w:color="auto" w:fill="FFFFFF"/>
        </w:rPr>
        <w:t>Проблемы преодоления отсталости развивающихся стран. Географические аспекты качества жизни населения.</w:t>
      </w:r>
      <w:r w:rsidRPr="00B34894">
        <w:rPr>
          <w:rFonts w:ascii="Times New Roman" w:hAnsi="Times New Roman"/>
          <w:sz w:val="24"/>
          <w:szCs w:val="24"/>
        </w:rPr>
        <w:t> </w:t>
      </w:r>
      <w:r w:rsidRPr="00B34894">
        <w:rPr>
          <w:rFonts w:ascii="Times New Roman" w:hAnsi="Times New Roman"/>
          <w:sz w:val="24"/>
          <w:szCs w:val="24"/>
          <w:shd w:val="clear" w:color="auto" w:fill="FFFFFF"/>
        </w:rPr>
        <w:t>Роль географии в решении глобальных проблем человечества.</w:t>
      </w:r>
      <w:r w:rsidRPr="00B34894">
        <w:rPr>
          <w:rFonts w:ascii="Times New Roman" w:hAnsi="Times New Roman"/>
          <w:bCs/>
          <w:iCs/>
          <w:sz w:val="24"/>
          <w:szCs w:val="24"/>
          <w:shd w:val="clear" w:color="auto" w:fill="FFFFFF"/>
        </w:rPr>
        <w:t>Составление простейших таблиц, схем, картосхем, отражающих географические взаимосвязи приоритетных глобальных проблем человечества.</w:t>
      </w:r>
    </w:p>
    <w:p w:rsidR="00A35781" w:rsidRDefault="00A35781" w:rsidP="00E641DB">
      <w:pPr>
        <w:spacing w:after="0" w:line="240" w:lineRule="auto"/>
        <w:jc w:val="both"/>
        <w:rPr>
          <w:rFonts w:ascii="Times New Roman" w:hAnsi="Times New Roman"/>
          <w:sz w:val="24"/>
          <w:szCs w:val="24"/>
        </w:rPr>
      </w:pP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sz w:val="24"/>
          <w:szCs w:val="24"/>
        </w:rPr>
        <w:t> ТРЕБОВАНИЯ К УРОВНЮ ПОДГОТОВКИ ВЫПУСКНИКОВ</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В результате изучения географии на базовом уровне ученик должен</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знать/понимать</w:t>
      </w:r>
    </w:p>
    <w:p w:rsidR="00761EE9" w:rsidRPr="00B34894" w:rsidRDefault="00761EE9" w:rsidP="00E641DB">
      <w:pPr>
        <w:pStyle w:val="a"/>
      </w:pPr>
      <w:r w:rsidRPr="00B34894">
        <w:t>основные географические понятия и термины; традиционные и новые методы географических исследований;</w:t>
      </w:r>
    </w:p>
    <w:p w:rsidR="00761EE9" w:rsidRPr="00B34894" w:rsidRDefault="00761EE9" w:rsidP="00E641DB">
      <w:pPr>
        <w:pStyle w:val="a"/>
      </w:pPr>
      <w:r w:rsidRPr="00B34894">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61EE9" w:rsidRPr="00B34894" w:rsidRDefault="00761EE9" w:rsidP="00E641DB">
      <w:pPr>
        <w:pStyle w:val="a"/>
      </w:pPr>
      <w:r w:rsidRPr="00B34894">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61EE9" w:rsidRPr="00B34894" w:rsidRDefault="00761EE9" w:rsidP="00E641DB">
      <w:pPr>
        <w:pStyle w:val="a"/>
      </w:pPr>
      <w:r w:rsidRPr="00B34894">
        <w:t>особенности современного геополитического и геоэкономического положения России, ее роль в международном географическом разделении труда;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sz w:val="24"/>
          <w:szCs w:val="24"/>
          <w:shd w:val="clear" w:color="auto" w:fill="FFFFFF"/>
        </w:rPr>
        <w:t>уметь</w:t>
      </w:r>
    </w:p>
    <w:p w:rsidR="00761EE9" w:rsidRPr="00B34894" w:rsidRDefault="00761EE9" w:rsidP="00E641DB">
      <w:pPr>
        <w:pStyle w:val="a"/>
      </w:pPr>
      <w:r w:rsidRPr="00B34894">
        <w:rPr>
          <w:b/>
          <w:bCs/>
          <w:i/>
          <w:iCs/>
        </w:rPr>
        <w:t>определять и сравнивать</w:t>
      </w:r>
      <w:r w:rsidRPr="00B34894">
        <w:t>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761EE9" w:rsidRPr="00B34894" w:rsidRDefault="00761EE9" w:rsidP="00E641DB">
      <w:pPr>
        <w:pStyle w:val="a"/>
      </w:pPr>
      <w:r w:rsidRPr="00B34894">
        <w:rPr>
          <w:b/>
          <w:bCs/>
          <w:i/>
          <w:iCs/>
        </w:rPr>
        <w:t>оценивать и объяснять</w:t>
      </w:r>
      <w:r w:rsidRPr="00B34894">
        <w:t>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61EE9" w:rsidRPr="00B34894" w:rsidRDefault="00761EE9" w:rsidP="00E641DB">
      <w:pPr>
        <w:pStyle w:val="a"/>
      </w:pPr>
      <w:r w:rsidRPr="00B34894">
        <w:rPr>
          <w:b/>
          <w:bCs/>
          <w:i/>
          <w:iCs/>
        </w:rPr>
        <w:t>применять </w:t>
      </w:r>
      <w:r w:rsidRPr="00B34894">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761EE9" w:rsidRPr="00B34894" w:rsidRDefault="00761EE9" w:rsidP="00E641DB">
      <w:pPr>
        <w:pStyle w:val="a"/>
      </w:pPr>
      <w:r w:rsidRPr="00B34894">
        <w:rPr>
          <w:b/>
          <w:bCs/>
          <w:i/>
          <w:iCs/>
        </w:rPr>
        <w:t>составлять </w:t>
      </w:r>
      <w:r w:rsidRPr="00B34894">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61EE9" w:rsidRPr="00B34894" w:rsidRDefault="00761EE9" w:rsidP="00E641DB">
      <w:pPr>
        <w:pStyle w:val="a"/>
      </w:pPr>
      <w:r w:rsidRPr="00B34894">
        <w:rPr>
          <w:b/>
          <w:bCs/>
          <w:i/>
          <w:iCs/>
        </w:rPr>
        <w:t>сопоставлять </w:t>
      </w:r>
      <w:r w:rsidRPr="00B34894">
        <w:t>географические карты различной тематики;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выявления и объяснения географических аспектов различных текущих событий и ситуаций;</w:t>
      </w:r>
    </w:p>
    <w:p w:rsidR="00761EE9" w:rsidRPr="00B34894" w:rsidRDefault="00761EE9" w:rsidP="00E641DB">
      <w:pPr>
        <w:pStyle w:val="a"/>
      </w:pPr>
      <w:r w:rsidRPr="00B34894">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61EE9" w:rsidRPr="00B34894" w:rsidRDefault="00761EE9" w:rsidP="00E641DB">
      <w:pPr>
        <w:pStyle w:val="a"/>
      </w:pPr>
      <w:r w:rsidRPr="00B34894">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61EE9" w:rsidRPr="00B34894" w:rsidRDefault="00761EE9" w:rsidP="00E641DB">
      <w:pPr>
        <w:spacing w:after="0" w:line="240" w:lineRule="auto"/>
        <w:jc w:val="both"/>
        <w:rPr>
          <w:rFonts w:ascii="Times New Roman" w:hAnsi="Times New Roman"/>
          <w:color w:val="000000"/>
          <w:sz w:val="24"/>
          <w:szCs w:val="24"/>
        </w:rPr>
      </w:pPr>
    </w:p>
    <w:p w:rsidR="00761EE9" w:rsidRPr="00B34894" w:rsidRDefault="00A35781" w:rsidP="00E641DB">
      <w:pPr>
        <w:spacing w:after="0" w:line="240" w:lineRule="auto"/>
        <w:jc w:val="both"/>
        <w:rPr>
          <w:rFonts w:ascii="Times New Roman" w:hAnsi="Times New Roman"/>
          <w:color w:val="000000"/>
          <w:sz w:val="24"/>
          <w:szCs w:val="24"/>
        </w:rPr>
      </w:pPr>
      <w:r>
        <w:rPr>
          <w:rFonts w:ascii="Times New Roman" w:hAnsi="Times New Roman"/>
          <w:b/>
          <w:bCs/>
          <w:color w:val="000000"/>
          <w:sz w:val="24"/>
          <w:szCs w:val="24"/>
          <w:shd w:val="clear" w:color="auto" w:fill="FFFFFF"/>
        </w:rPr>
        <w:t>2.</w:t>
      </w:r>
      <w:r w:rsidR="00761EE9" w:rsidRPr="00B34894">
        <w:rPr>
          <w:rFonts w:ascii="Times New Roman" w:hAnsi="Times New Roman"/>
          <w:b/>
          <w:bCs/>
          <w:color w:val="000000"/>
          <w:sz w:val="24"/>
          <w:szCs w:val="24"/>
          <w:shd w:val="clear" w:color="auto" w:fill="FFFFFF"/>
        </w:rPr>
        <w:t>10. Биология (базовый уровень)</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color w:val="000000"/>
          <w:sz w:val="24"/>
          <w:szCs w:val="24"/>
          <w:shd w:val="clear" w:color="auto" w:fill="FFFFFF"/>
        </w:rPr>
        <w:t>Изучение биологии на базовом уровне среднего  общего образования направлено на достижение следующих целей:</w:t>
      </w:r>
    </w:p>
    <w:p w:rsidR="00761EE9" w:rsidRPr="00B34894" w:rsidRDefault="00761EE9" w:rsidP="00E641DB">
      <w:pPr>
        <w:pStyle w:val="a"/>
      </w:pPr>
      <w:r w:rsidRPr="00B34894">
        <w:rPr>
          <w:b/>
          <w:bCs/>
        </w:rPr>
        <w:t>освоение знаний </w:t>
      </w:r>
      <w:r w:rsidRPr="00B34894">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61EE9" w:rsidRPr="00B34894" w:rsidRDefault="00761EE9" w:rsidP="00E641DB">
      <w:pPr>
        <w:pStyle w:val="a"/>
      </w:pPr>
      <w:r w:rsidRPr="00B34894">
        <w:rPr>
          <w:b/>
          <w:bCs/>
        </w:rPr>
        <w:t>овладение умениями </w:t>
      </w:r>
      <w:r w:rsidRPr="00B34894">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761EE9" w:rsidRPr="00B34894" w:rsidRDefault="00761EE9" w:rsidP="00E641DB">
      <w:pPr>
        <w:pStyle w:val="a"/>
      </w:pPr>
      <w:r w:rsidRPr="00B34894">
        <w:rPr>
          <w:b/>
          <w:bCs/>
        </w:rPr>
        <w:t>развитие</w:t>
      </w:r>
      <w:r w:rsidRPr="00B34894">
        <w:t>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61EE9" w:rsidRPr="00B34894" w:rsidRDefault="00761EE9" w:rsidP="00E641DB">
      <w:pPr>
        <w:pStyle w:val="a"/>
      </w:pPr>
      <w:r w:rsidRPr="00B34894">
        <w:rPr>
          <w:b/>
          <w:bCs/>
        </w:rPr>
        <w:t>воспитание</w:t>
      </w:r>
      <w:r w:rsidRPr="00B34894">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61EE9" w:rsidRPr="00B34894" w:rsidRDefault="00761EE9" w:rsidP="00E641DB">
      <w:pPr>
        <w:pStyle w:val="a"/>
      </w:pPr>
      <w:r w:rsidRPr="00B34894">
        <w:rPr>
          <w:b/>
          <w:bCs/>
        </w:rPr>
        <w:t>использование </w:t>
      </w:r>
      <w:r w:rsidRPr="00B34894">
        <w:t>приобретенных знаний и умений в повседневной жизни для</w:t>
      </w:r>
      <w:r w:rsidRPr="00B34894">
        <w:rPr>
          <w:i/>
          <w:iCs/>
        </w:rPr>
        <w:t> </w:t>
      </w:r>
      <w:r w:rsidRPr="00B34894">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61EE9" w:rsidRPr="00B34894" w:rsidRDefault="00761EE9" w:rsidP="00E641DB">
      <w:pPr>
        <w:pStyle w:val="6"/>
        <w:jc w:val="both"/>
        <w:rPr>
          <w:color w:val="000000"/>
          <w:sz w:val="24"/>
          <w:szCs w:val="24"/>
        </w:rPr>
      </w:pPr>
      <w:r w:rsidRPr="00B34894">
        <w:rPr>
          <w:color w:val="000000"/>
          <w:sz w:val="24"/>
          <w:szCs w:val="24"/>
        </w:rPr>
        <w:t>ОБЯЗАТЕЛЬНЫЙ МИНИМУМ СОДЕРЖАНИЯ ОСНОВНЫХ ОБРАЗОВАТЕЛЬНЫХ ПРОГРАММ</w:t>
      </w:r>
    </w:p>
    <w:p w:rsidR="00761EE9" w:rsidRPr="009F650B" w:rsidRDefault="00761EE9" w:rsidP="00E641DB">
      <w:pPr>
        <w:spacing w:line="240" w:lineRule="auto"/>
        <w:jc w:val="both"/>
        <w:rPr>
          <w:rFonts w:ascii="Times New Roman" w:hAnsi="Times New Roman"/>
          <w:b/>
          <w:sz w:val="24"/>
          <w:szCs w:val="24"/>
        </w:rPr>
      </w:pPr>
      <w:r w:rsidRPr="00B34894">
        <w:rPr>
          <w:rFonts w:ascii="Times New Roman" w:hAnsi="Times New Roman"/>
          <w:b/>
          <w:sz w:val="24"/>
          <w:szCs w:val="24"/>
        </w:rPr>
        <w:t> Содержание программы по биологии 10 класс</w:t>
      </w:r>
    </w:p>
    <w:p w:rsidR="0086114B" w:rsidRPr="0086114B" w:rsidRDefault="0086114B" w:rsidP="00E641DB">
      <w:pPr>
        <w:pStyle w:val="a6"/>
        <w:rPr>
          <w:b/>
        </w:rPr>
      </w:pPr>
      <w:r w:rsidRPr="0086114B">
        <w:rPr>
          <w:b/>
        </w:rPr>
        <w:t xml:space="preserve">Введение (1ч) </w:t>
      </w:r>
    </w:p>
    <w:p w:rsidR="0086114B" w:rsidRDefault="0086114B" w:rsidP="00E641DB">
      <w:pPr>
        <w:pStyle w:val="a6"/>
      </w:pPr>
      <w:r>
        <w:t xml:space="preserve">Биология – наука о живой природе. Основные признаки живого. Биологические системы. Уровни организации жизни. Методы изучения биологии. Значение биологии. </w:t>
      </w:r>
    </w:p>
    <w:p w:rsidR="0086114B" w:rsidRPr="0086114B" w:rsidRDefault="0086114B" w:rsidP="00E641DB">
      <w:pPr>
        <w:pStyle w:val="a6"/>
        <w:rPr>
          <w:b/>
        </w:rPr>
      </w:pPr>
      <w:r w:rsidRPr="0086114B">
        <w:rPr>
          <w:b/>
        </w:rPr>
        <w:t>Разде</w:t>
      </w:r>
      <w:r w:rsidR="00E425EE">
        <w:rPr>
          <w:b/>
        </w:rPr>
        <w:t>л I. КЛЕТКА — ЕДИНИЦА ЖИВОГО (17</w:t>
      </w:r>
      <w:r w:rsidRPr="0086114B">
        <w:rPr>
          <w:b/>
        </w:rPr>
        <w:t xml:space="preserve"> ч) </w:t>
      </w:r>
    </w:p>
    <w:p w:rsidR="0086114B" w:rsidRPr="0086114B" w:rsidRDefault="0086114B" w:rsidP="00E641DB">
      <w:pPr>
        <w:pStyle w:val="a6"/>
        <w:rPr>
          <w:b/>
        </w:rPr>
      </w:pPr>
      <w:r w:rsidRPr="0086114B">
        <w:rPr>
          <w:b/>
        </w:rPr>
        <w:t>Тем</w:t>
      </w:r>
      <w:r w:rsidR="00E425EE">
        <w:rPr>
          <w:b/>
        </w:rPr>
        <w:t>а 1. Химический состав клетки (6</w:t>
      </w:r>
      <w:r w:rsidRPr="0086114B">
        <w:rPr>
          <w:b/>
        </w:rPr>
        <w:t xml:space="preserve"> ч) </w:t>
      </w:r>
    </w:p>
    <w:p w:rsidR="0086114B" w:rsidRDefault="0086114B" w:rsidP="00E641DB">
      <w:pPr>
        <w:pStyle w:val="a6"/>
        <w:jc w:val="both"/>
      </w:pPr>
      <w:r>
        <w:t xml:space="preserve">Биологически важные химические элементы. Неорганические (минеральные) соединения. Биополимеры. Углеводы, липиды. Белки, их строение и функции. Нуклеиновые кислоты. АТФ и другие органические соединения клетки. </w:t>
      </w:r>
    </w:p>
    <w:p w:rsidR="0086114B" w:rsidRPr="0086114B" w:rsidRDefault="0086114B" w:rsidP="00E641DB">
      <w:pPr>
        <w:pStyle w:val="a6"/>
        <w:jc w:val="both"/>
        <w:rPr>
          <w:b/>
        </w:rPr>
      </w:pPr>
      <w:r w:rsidRPr="0086114B">
        <w:rPr>
          <w:b/>
        </w:rPr>
        <w:t xml:space="preserve">Тема 2. Структура и функции клетки (4 ч) </w:t>
      </w:r>
    </w:p>
    <w:p w:rsidR="0086114B" w:rsidRDefault="0086114B" w:rsidP="00E641DB">
      <w:pPr>
        <w:pStyle w:val="a6"/>
        <w:jc w:val="both"/>
      </w:pPr>
      <w:r>
        <w:t xml:space="preserve">Развитие знаний о клетке. Клеточная теория. Цитоплазма. Плазматическая мембрана. Эндоплазматическая сеть. Комплекс Гольджи и лизосомы. Митохондрии, пластиды, органоиды движения, включения. Ядро. Строение и функции хромосом. Прокариоты и эукариоты. </w:t>
      </w:r>
    </w:p>
    <w:p w:rsidR="0086114B" w:rsidRPr="0086114B" w:rsidRDefault="0086114B" w:rsidP="00E641DB">
      <w:pPr>
        <w:pStyle w:val="a6"/>
        <w:jc w:val="both"/>
        <w:rPr>
          <w:b/>
        </w:rPr>
      </w:pPr>
      <w:r w:rsidRPr="0086114B">
        <w:rPr>
          <w:b/>
        </w:rPr>
        <w:t xml:space="preserve">Лабораторные работы: </w:t>
      </w:r>
    </w:p>
    <w:p w:rsidR="0086114B" w:rsidRDefault="0086114B" w:rsidP="00E641DB">
      <w:pPr>
        <w:pStyle w:val="a6"/>
        <w:jc w:val="both"/>
      </w:pPr>
      <w:r>
        <w:t xml:space="preserve">№ 1 «Приготовление микропрепаратов клеток растений (кожицы лука). Наблюдение плазмолиза и деплазмолиза» </w:t>
      </w:r>
    </w:p>
    <w:p w:rsidR="0086114B" w:rsidRDefault="0086114B" w:rsidP="00E641DB">
      <w:pPr>
        <w:pStyle w:val="a6"/>
        <w:jc w:val="both"/>
      </w:pPr>
      <w:r>
        <w:t xml:space="preserve">№ 2 «Сравнение строения клеток растений, животных, грибов и бактерий» </w:t>
      </w:r>
    </w:p>
    <w:p w:rsidR="0086114B" w:rsidRPr="0086114B" w:rsidRDefault="0086114B" w:rsidP="00E641DB">
      <w:pPr>
        <w:pStyle w:val="a6"/>
        <w:jc w:val="both"/>
        <w:rPr>
          <w:b/>
        </w:rPr>
      </w:pPr>
      <w:r w:rsidRPr="0086114B">
        <w:rPr>
          <w:b/>
        </w:rPr>
        <w:t xml:space="preserve">Тема 3. Обеспечение клеток энергией (3 ч) </w:t>
      </w:r>
    </w:p>
    <w:p w:rsidR="0086114B" w:rsidRDefault="0086114B" w:rsidP="00E641DB">
      <w:pPr>
        <w:pStyle w:val="a6"/>
        <w:jc w:val="both"/>
      </w:pPr>
      <w:r>
        <w:t xml:space="preserve">Обмен веществ и превращение энергии — свойство живых организмов. Фотосинтез. Преобразование энергии света в энергию химических связей. Обеспечение клеток энергией за счет окисления органических веществ без участия кислорода. Биологическое окисление при участии кислорода. </w:t>
      </w:r>
    </w:p>
    <w:p w:rsidR="0086114B" w:rsidRPr="0086114B" w:rsidRDefault="0086114B" w:rsidP="00E641DB">
      <w:pPr>
        <w:pStyle w:val="a6"/>
        <w:jc w:val="both"/>
        <w:rPr>
          <w:b/>
        </w:rPr>
      </w:pPr>
      <w:r w:rsidRPr="0086114B">
        <w:rPr>
          <w:b/>
        </w:rPr>
        <w:t xml:space="preserve">Тема 4. Наследственная информация и реализация ее в клетке (4 ч) </w:t>
      </w:r>
    </w:p>
    <w:p w:rsidR="0086114B" w:rsidRDefault="0086114B" w:rsidP="00E641DB">
      <w:pPr>
        <w:pStyle w:val="a6"/>
        <w:jc w:val="both"/>
      </w:pPr>
      <w:r>
        <w:t xml:space="preserve">Генетическая информация. Ген. Геном. Удвоение ДНК. Образование информационной РНК по матрице ДНК. Генетический код. Биосинтез белков. Вирусы. Профилактика СПИДа. </w:t>
      </w:r>
    </w:p>
    <w:p w:rsidR="0086114B" w:rsidRDefault="0086114B" w:rsidP="00E641DB">
      <w:pPr>
        <w:pStyle w:val="a6"/>
        <w:jc w:val="both"/>
      </w:pPr>
      <w:r>
        <w:t xml:space="preserve">Демонстрации: Схемы, таблицы, транспаранты* и пространственные модели, иллюстрирующие: строение молекул белков, молекулы ДНК, молекул РНК, прокариотической клетки, клеток животных и растений, вирусов, хромосом; удвоение молекул ДНК; транскрипцию; генетический код; биосинтез белков; обмен веществ и превращения энергии в клетке; фотосинтез. Динамические пособия «Биосинтез белка», «Строение клетки». </w:t>
      </w:r>
    </w:p>
    <w:p w:rsidR="0086114B" w:rsidRPr="0086114B" w:rsidRDefault="0086114B" w:rsidP="00E641DB">
      <w:pPr>
        <w:pStyle w:val="a6"/>
        <w:jc w:val="both"/>
        <w:rPr>
          <w:b/>
        </w:rPr>
      </w:pPr>
      <w:r w:rsidRPr="0086114B">
        <w:rPr>
          <w:b/>
        </w:rPr>
        <w:t>Раздел II. РАЗМ</w:t>
      </w:r>
      <w:r w:rsidR="00E425EE">
        <w:rPr>
          <w:b/>
        </w:rPr>
        <w:t>НОЖЕНИЕ И РАЗВИТИЕ ОРГАНИЗМОВ (5</w:t>
      </w:r>
      <w:r w:rsidRPr="0086114B">
        <w:rPr>
          <w:b/>
        </w:rPr>
        <w:t xml:space="preserve"> ч) </w:t>
      </w:r>
    </w:p>
    <w:p w:rsidR="0086114B" w:rsidRPr="0086114B" w:rsidRDefault="0086114B" w:rsidP="00E641DB">
      <w:pPr>
        <w:pStyle w:val="a6"/>
        <w:jc w:val="both"/>
        <w:rPr>
          <w:b/>
        </w:rPr>
      </w:pPr>
      <w:r w:rsidRPr="0086114B">
        <w:rPr>
          <w:b/>
        </w:rPr>
        <w:t xml:space="preserve">Тема 5. Размножение организмов (3 ч) </w:t>
      </w:r>
    </w:p>
    <w:p w:rsidR="0086114B" w:rsidRDefault="0086114B" w:rsidP="00E641DB">
      <w:pPr>
        <w:pStyle w:val="a6"/>
        <w:jc w:val="both"/>
      </w:pPr>
      <w:r>
        <w:t xml:space="preserve">Деление клетки. Митоз. Бесполое и половое размножение. Мейоз. Образование половых клеток и оплодотворение. </w:t>
      </w:r>
    </w:p>
    <w:p w:rsidR="0086114B" w:rsidRPr="0086114B" w:rsidRDefault="0086114B" w:rsidP="00E641DB">
      <w:pPr>
        <w:pStyle w:val="a6"/>
        <w:jc w:val="both"/>
        <w:rPr>
          <w:b/>
        </w:rPr>
      </w:pPr>
      <w:r w:rsidRPr="0086114B">
        <w:rPr>
          <w:b/>
        </w:rPr>
        <w:t xml:space="preserve">Тема 6. Индивидуальное развитие организмов (2 ч) </w:t>
      </w:r>
    </w:p>
    <w:p w:rsidR="0086114B" w:rsidRDefault="0086114B" w:rsidP="00E641DB">
      <w:pPr>
        <w:pStyle w:val="a6"/>
        <w:jc w:val="both"/>
      </w:pPr>
      <w:r>
        <w:t xml:space="preserve">Зародышевое и постэмбриональное развитие организмов. Влияние алкоголя, никотина и наркотических веществ на развитие зародыша человека. Организм как единое целое. Демонстрации: Схемы, таблицы, транспаранты и учебные фильмы, иллюстрирующие: деление клетки (митоз, мейоз); способы бесполого размножения; формирование мужских и женских половых клеток; оплодотворение у растений и животных; индивидуальное развитие организма; взаимовлияние частей развивающегося зародыша. Динамическое пособие «Деление клетки. Митоз и мейоз». Сорусы комнатного папоротника (нефролеписа или адиантума). </w:t>
      </w:r>
    </w:p>
    <w:p w:rsidR="0086114B" w:rsidRPr="0086114B" w:rsidRDefault="0086114B" w:rsidP="00E641DB">
      <w:pPr>
        <w:pStyle w:val="a6"/>
        <w:rPr>
          <w:b/>
        </w:rPr>
      </w:pPr>
      <w:r w:rsidRPr="0086114B">
        <w:rPr>
          <w:b/>
        </w:rPr>
        <w:t xml:space="preserve">Раздел III ОСНОВЫ ГЕНЕТИКИ И СЕЛЕКЦИИ (12 ч) </w:t>
      </w:r>
    </w:p>
    <w:p w:rsidR="0086114B" w:rsidRPr="0086114B" w:rsidRDefault="0086114B" w:rsidP="00E641DB">
      <w:pPr>
        <w:pStyle w:val="a6"/>
        <w:jc w:val="both"/>
        <w:rPr>
          <w:b/>
        </w:rPr>
      </w:pPr>
      <w:r w:rsidRPr="0086114B">
        <w:rPr>
          <w:b/>
        </w:rPr>
        <w:t xml:space="preserve">Тема 7. Основные закономерности явлений наследственности (5 ч) </w:t>
      </w:r>
    </w:p>
    <w:p w:rsidR="0086114B" w:rsidRDefault="0086114B" w:rsidP="00E641DB">
      <w:pPr>
        <w:pStyle w:val="a6"/>
        <w:jc w:val="both"/>
      </w:pPr>
      <w:r>
        <w:t xml:space="preserve">Генетика —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Дигибридное скрещивание. Третий закон Менделя. Хромосомная теория наследственности. Генетика пола. Половые хромосомы. Наследование, сцепленное с полом. </w:t>
      </w:r>
    </w:p>
    <w:p w:rsidR="0086114B" w:rsidRDefault="0086114B" w:rsidP="00E641DB">
      <w:pPr>
        <w:pStyle w:val="a6"/>
        <w:jc w:val="both"/>
      </w:pPr>
      <w:r>
        <w:t xml:space="preserve">Лабораторная работа № 2 «Составление простейших схем скрещивания» </w:t>
      </w:r>
    </w:p>
    <w:p w:rsidR="0086114B" w:rsidRDefault="0086114B" w:rsidP="00E641DB">
      <w:pPr>
        <w:pStyle w:val="a6"/>
        <w:jc w:val="both"/>
      </w:pPr>
      <w:r>
        <w:t xml:space="preserve">Лабораторная работа № 3. «Решение генетических задач» </w:t>
      </w:r>
    </w:p>
    <w:p w:rsidR="0086114B" w:rsidRPr="0086114B" w:rsidRDefault="0086114B" w:rsidP="00E641DB">
      <w:pPr>
        <w:pStyle w:val="a6"/>
        <w:jc w:val="both"/>
        <w:rPr>
          <w:b/>
        </w:rPr>
      </w:pPr>
      <w:r w:rsidRPr="0086114B">
        <w:rPr>
          <w:b/>
        </w:rPr>
        <w:t xml:space="preserve">Тема 8. Закономерности изменчивости (4 ч) </w:t>
      </w:r>
    </w:p>
    <w:p w:rsidR="0086114B" w:rsidRDefault="0086114B" w:rsidP="00E641DB">
      <w:pPr>
        <w:pStyle w:val="a6"/>
        <w:jc w:val="both"/>
      </w:pPr>
      <w:r>
        <w:t xml:space="preserve">Модификационная и наследственная изменчивость. Комбинативная изменчивость. Мутационная изменчивость. Закон гомологических рядов наследственной изменчивости Н. И. Вавилова. Наследственная изменчивость человека. Лечение и предупреждение некоторых наследственных болезней человека. </w:t>
      </w:r>
    </w:p>
    <w:p w:rsidR="0086114B" w:rsidRDefault="0086114B" w:rsidP="00E641DB">
      <w:pPr>
        <w:pStyle w:val="a6"/>
        <w:jc w:val="both"/>
      </w:pPr>
      <w:r>
        <w:t xml:space="preserve">Лабораторная работа № 4. «Изучение фенотипов местных сортов растений на гербарных образцах» </w:t>
      </w:r>
    </w:p>
    <w:p w:rsidR="0086114B" w:rsidRPr="0086114B" w:rsidRDefault="00E425EE" w:rsidP="00E641DB">
      <w:pPr>
        <w:pStyle w:val="a6"/>
        <w:jc w:val="both"/>
        <w:rPr>
          <w:b/>
        </w:rPr>
      </w:pPr>
      <w:r>
        <w:rPr>
          <w:b/>
        </w:rPr>
        <w:t>Тема 9. Генетика и селекция (3</w:t>
      </w:r>
      <w:r w:rsidR="0086114B" w:rsidRPr="0086114B">
        <w:rPr>
          <w:b/>
        </w:rPr>
        <w:t xml:space="preserve"> ч) </w:t>
      </w:r>
    </w:p>
    <w:p w:rsidR="0086114B" w:rsidRDefault="0086114B" w:rsidP="00E641DB">
      <w:pPr>
        <w:pStyle w:val="a6"/>
        <w:jc w:val="both"/>
      </w:pPr>
      <w:r>
        <w:t xml:space="preserve">Одомашнивание как начальный этап селекции. Учение Н. И. Вавилова о центрах происхождения культурных растений. Методы современной селекции. Успехи селекции. Генная и клеточная инженерия. Клонирование. </w:t>
      </w:r>
    </w:p>
    <w:p w:rsidR="0086114B" w:rsidRDefault="0086114B" w:rsidP="00E641DB">
      <w:pPr>
        <w:pStyle w:val="a6"/>
        <w:jc w:val="both"/>
      </w:pPr>
      <w:r>
        <w:t xml:space="preserve">Демонстрации: Схемы, таблицы, фотографии и гербарные материалы, иллюстрирующие: </w:t>
      </w:r>
    </w:p>
    <w:p w:rsidR="00761EE9" w:rsidRPr="00B34894" w:rsidRDefault="0086114B" w:rsidP="00E641DB">
      <w:pPr>
        <w:pStyle w:val="a6"/>
        <w:jc w:val="both"/>
      </w:pPr>
      <w:r>
        <w:t xml:space="preserve">моногибридное скрещивание; дигибридное скрещивание; перекрест хромосом; неполное доминирование; наследование, сцепленное с полом; мутации (различные породы собак, частичный альбинизм и необычная форма листьев у комнатных растений, если есть возможность — культуры мутантных линий дрозофилы); модификационную изменчивость; центры многообразия и происхождения культурных растений; искусственный отбор; гибридизацию; исследования в области биотехнологии. Динамическое пособие «Перекрест хромосом». Семена гороха с разным фенотипом (гладкие, морщинистые, желтые, зеленые). </w:t>
      </w:r>
    </w:p>
    <w:p w:rsidR="00761EE9" w:rsidRPr="00B34894" w:rsidRDefault="00761EE9" w:rsidP="00E641DB">
      <w:pPr>
        <w:pStyle w:val="zag-zapiska"/>
        <w:jc w:val="both"/>
        <w:rPr>
          <w:b/>
          <w:sz w:val="24"/>
          <w:szCs w:val="24"/>
        </w:rPr>
      </w:pPr>
      <w:r w:rsidRPr="00B34894">
        <w:rPr>
          <w:rStyle w:val="afd"/>
          <w:b/>
          <w:iCs/>
          <w:sz w:val="24"/>
          <w:szCs w:val="24"/>
        </w:rPr>
        <w:t>СОДЕРЖАНИЕ программы по биологии 11 класс</w:t>
      </w:r>
    </w:p>
    <w:p w:rsidR="00761EE9" w:rsidRPr="00C74BB0" w:rsidRDefault="00761EE9" w:rsidP="00E641DB">
      <w:pPr>
        <w:pStyle w:val="razdel"/>
        <w:jc w:val="both"/>
        <w:rPr>
          <w:b/>
          <w:bCs/>
          <w:color w:val="000000"/>
          <w:sz w:val="24"/>
          <w:szCs w:val="24"/>
        </w:rPr>
      </w:pPr>
      <w:r w:rsidRPr="00C74BB0">
        <w:rPr>
          <w:b/>
          <w:color w:val="000000"/>
          <w:sz w:val="24"/>
          <w:szCs w:val="24"/>
        </w:rPr>
        <w:t xml:space="preserve">Раздел 4 </w:t>
      </w:r>
      <w:r w:rsidRPr="00C74BB0">
        <w:rPr>
          <w:rStyle w:val="afc"/>
          <w:color w:val="000000"/>
          <w:sz w:val="24"/>
          <w:szCs w:val="24"/>
        </w:rPr>
        <w:t>ЭВОЛЮЦИЯ (2</w:t>
      </w:r>
      <w:r w:rsidR="00AD13A5" w:rsidRPr="00C74BB0">
        <w:rPr>
          <w:rStyle w:val="afc"/>
          <w:color w:val="000000"/>
          <w:sz w:val="24"/>
          <w:szCs w:val="24"/>
        </w:rPr>
        <w:t>2</w:t>
      </w:r>
      <w:r w:rsidRPr="00C74BB0">
        <w:rPr>
          <w:rStyle w:val="afc"/>
          <w:color w:val="000000"/>
          <w:sz w:val="24"/>
          <w:szCs w:val="24"/>
        </w:rPr>
        <w:t xml:space="preserve"> ч)</w:t>
      </w:r>
    </w:p>
    <w:p w:rsidR="00761EE9" w:rsidRPr="00B34894" w:rsidRDefault="00761EE9" w:rsidP="00E641DB">
      <w:pPr>
        <w:pStyle w:val="podzag"/>
        <w:jc w:val="both"/>
        <w:rPr>
          <w:i/>
          <w:sz w:val="24"/>
          <w:szCs w:val="24"/>
        </w:rPr>
      </w:pPr>
      <w:r w:rsidRPr="00B34894">
        <w:rPr>
          <w:b/>
          <w:i/>
          <w:sz w:val="24"/>
          <w:szCs w:val="24"/>
        </w:rPr>
        <w:t>Тема 10</w:t>
      </w:r>
      <w:r w:rsidRPr="00B34894">
        <w:rPr>
          <w:i/>
          <w:sz w:val="24"/>
          <w:szCs w:val="24"/>
        </w:rPr>
        <w:t xml:space="preserve">.  </w:t>
      </w:r>
      <w:r w:rsidRPr="00B34894">
        <w:rPr>
          <w:rStyle w:val="afc"/>
          <w:sz w:val="24"/>
          <w:szCs w:val="24"/>
        </w:rPr>
        <w:t>Развитие эволюционных идей</w:t>
      </w:r>
      <w:r w:rsidRPr="00B34894">
        <w:rPr>
          <w:rStyle w:val="afc"/>
          <w:i/>
          <w:sz w:val="24"/>
          <w:szCs w:val="24"/>
        </w:rPr>
        <w:t>.</w:t>
      </w:r>
      <w:r w:rsidRPr="00B34894">
        <w:rPr>
          <w:rStyle w:val="afd"/>
          <w:b/>
          <w:bCs/>
          <w:iCs/>
          <w:sz w:val="24"/>
          <w:szCs w:val="24"/>
        </w:rPr>
        <w:t>Доказательства эволюции</w:t>
      </w:r>
      <w:r w:rsidRPr="00B34894">
        <w:rPr>
          <w:b/>
          <w:i/>
          <w:sz w:val="24"/>
          <w:szCs w:val="24"/>
        </w:rPr>
        <w:t>(3 ч.)</w:t>
      </w:r>
    </w:p>
    <w:p w:rsidR="00761EE9" w:rsidRPr="00B34894" w:rsidRDefault="00761EE9" w:rsidP="00E641DB">
      <w:pPr>
        <w:pStyle w:val="body"/>
      </w:pPr>
      <w:r w:rsidRPr="00B34894">
        <w:t>Возникновение и развитие эволюционных представлений. Эволюционная теория Жана Батиста Ламарка. Чарлз Дарвин и его теория происхождения видов. Синтетическая теория эволюции. Доказательства эволюции. Вид. Критерии вида. Популяция — структурная единица вида, элементарная единица эволюции.</w:t>
      </w:r>
    </w:p>
    <w:p w:rsidR="00761EE9" w:rsidRPr="00B34894" w:rsidRDefault="00761EE9" w:rsidP="00E641DB">
      <w:pPr>
        <w:pStyle w:val="podzag"/>
        <w:jc w:val="both"/>
        <w:rPr>
          <w:sz w:val="24"/>
          <w:szCs w:val="24"/>
        </w:rPr>
      </w:pPr>
      <w:r w:rsidRPr="00B34894">
        <w:rPr>
          <w:b/>
          <w:sz w:val="24"/>
          <w:szCs w:val="24"/>
        </w:rPr>
        <w:t>Тема 11</w:t>
      </w:r>
      <w:r w:rsidRPr="00B34894">
        <w:rPr>
          <w:sz w:val="24"/>
          <w:szCs w:val="24"/>
        </w:rPr>
        <w:t xml:space="preserve">. </w:t>
      </w:r>
      <w:r w:rsidRPr="00B34894">
        <w:rPr>
          <w:rStyle w:val="afc"/>
          <w:sz w:val="24"/>
          <w:szCs w:val="24"/>
        </w:rPr>
        <w:t>Механизмы эволюционного процесса</w:t>
      </w:r>
      <w:r w:rsidRPr="00B34894">
        <w:rPr>
          <w:b/>
          <w:sz w:val="24"/>
          <w:szCs w:val="24"/>
        </w:rPr>
        <w:t>(7 ч )</w:t>
      </w:r>
    </w:p>
    <w:p w:rsidR="00761EE9" w:rsidRPr="00B34894" w:rsidRDefault="00761EE9" w:rsidP="00E641DB">
      <w:pPr>
        <w:pStyle w:val="body"/>
      </w:pPr>
      <w:r w:rsidRPr="00B34894">
        <w:t>Движущие силы эволюции. Роль изменчивости в эволюционном процессе. Естественный отбор — направляющий фактор эволюции. Формы естественного отбора в популяциях. Изоляция — эволюционный фактор. Приспособленность — результат действия факторов эволюции. Видообразование. Основные направления эволюционного процесса. Биологический прогресс и биологический регресс.</w:t>
      </w:r>
    </w:p>
    <w:p w:rsidR="00761EE9" w:rsidRPr="00B34894" w:rsidRDefault="00761EE9" w:rsidP="00E641DB">
      <w:pPr>
        <w:pStyle w:val="podzag"/>
        <w:jc w:val="both"/>
        <w:rPr>
          <w:sz w:val="24"/>
          <w:szCs w:val="24"/>
        </w:rPr>
      </w:pPr>
      <w:r w:rsidRPr="00B34894">
        <w:rPr>
          <w:b/>
          <w:sz w:val="24"/>
          <w:szCs w:val="24"/>
        </w:rPr>
        <w:t>Тема 12.</w:t>
      </w:r>
      <w:r w:rsidRPr="00B34894">
        <w:rPr>
          <w:rStyle w:val="afc"/>
          <w:sz w:val="24"/>
          <w:szCs w:val="24"/>
        </w:rPr>
        <w:t xml:space="preserve">Возникновение жизни на Земле </w:t>
      </w:r>
      <w:r>
        <w:rPr>
          <w:b/>
          <w:sz w:val="24"/>
          <w:szCs w:val="24"/>
        </w:rPr>
        <w:t xml:space="preserve">(2 </w:t>
      </w:r>
      <w:r w:rsidRPr="00B34894">
        <w:rPr>
          <w:b/>
          <w:sz w:val="24"/>
          <w:szCs w:val="24"/>
        </w:rPr>
        <w:t>ч)</w:t>
      </w:r>
    </w:p>
    <w:p w:rsidR="00761EE9" w:rsidRPr="00B34894" w:rsidRDefault="00761EE9" w:rsidP="00E641DB">
      <w:pPr>
        <w:pStyle w:val="body"/>
      </w:pPr>
      <w:r w:rsidRPr="00B34894">
        <w:t>Развитие представлений о возникновении жизни. Современные взгляды на возникновение жизни.</w:t>
      </w:r>
    </w:p>
    <w:p w:rsidR="00761EE9" w:rsidRPr="00B34894" w:rsidRDefault="00761EE9" w:rsidP="00E641DB">
      <w:pPr>
        <w:pStyle w:val="podzag"/>
        <w:jc w:val="both"/>
        <w:rPr>
          <w:sz w:val="24"/>
          <w:szCs w:val="24"/>
        </w:rPr>
      </w:pPr>
      <w:r w:rsidRPr="00B34894">
        <w:rPr>
          <w:b/>
          <w:sz w:val="24"/>
          <w:szCs w:val="24"/>
        </w:rPr>
        <w:t>Тема 13.</w:t>
      </w:r>
      <w:r w:rsidRPr="00B34894">
        <w:rPr>
          <w:rStyle w:val="afc"/>
          <w:sz w:val="24"/>
          <w:szCs w:val="24"/>
        </w:rPr>
        <w:t xml:space="preserve">Развитие жизни на Земле </w:t>
      </w:r>
      <w:r w:rsidRPr="00B34894">
        <w:rPr>
          <w:b/>
          <w:sz w:val="24"/>
          <w:szCs w:val="24"/>
        </w:rPr>
        <w:t>(4 ч.)</w:t>
      </w:r>
    </w:p>
    <w:p w:rsidR="00761EE9" w:rsidRPr="00B34894" w:rsidRDefault="00761EE9" w:rsidP="00E641DB">
      <w:pPr>
        <w:pStyle w:val="body"/>
      </w:pPr>
      <w:r w:rsidRPr="00B34894">
        <w:t>Усложнение живых организмов в процессе эволюции. Многообразие органического мира. Значение работ Карла Линнея. Принципы систематики. Классификация организмов.</w:t>
      </w:r>
    </w:p>
    <w:p w:rsidR="00761EE9" w:rsidRPr="00B34894" w:rsidRDefault="00761EE9" w:rsidP="00E641DB">
      <w:pPr>
        <w:pStyle w:val="podzag"/>
        <w:jc w:val="both"/>
        <w:rPr>
          <w:sz w:val="24"/>
          <w:szCs w:val="24"/>
        </w:rPr>
      </w:pPr>
      <w:r w:rsidRPr="00B34894">
        <w:rPr>
          <w:b/>
          <w:sz w:val="24"/>
          <w:szCs w:val="24"/>
        </w:rPr>
        <w:t>Тема 14.</w:t>
      </w:r>
      <w:r w:rsidRPr="00B34894">
        <w:rPr>
          <w:rStyle w:val="afc"/>
          <w:sz w:val="24"/>
          <w:szCs w:val="24"/>
        </w:rPr>
        <w:t>Происхождение человека</w:t>
      </w:r>
      <w:r w:rsidR="00AD13A5">
        <w:rPr>
          <w:b/>
          <w:sz w:val="24"/>
          <w:szCs w:val="24"/>
        </w:rPr>
        <w:t>(6</w:t>
      </w:r>
      <w:r w:rsidRPr="00B34894">
        <w:rPr>
          <w:b/>
          <w:sz w:val="24"/>
          <w:szCs w:val="24"/>
        </w:rPr>
        <w:t xml:space="preserve"> ч)</w:t>
      </w:r>
    </w:p>
    <w:p w:rsidR="004E23D0" w:rsidRDefault="00761EE9" w:rsidP="00E641DB">
      <w:pPr>
        <w:pStyle w:val="body"/>
      </w:pPr>
      <w:r w:rsidRPr="00B34894">
        <w:t>Ближайшие родственники человека среди животных. Основные этапы эволюции приматов. Первые представители рода Homo. Появление человека разумного. Факторы эволюции человека. Человеческие расы.</w:t>
      </w:r>
      <w:r w:rsidRPr="00B34894">
        <w:br/>
      </w:r>
      <w:r w:rsidRPr="00B34894">
        <w:rPr>
          <w:rStyle w:val="afd"/>
          <w:b/>
          <w:bCs/>
          <w:iCs/>
        </w:rPr>
        <w:t>Демонстрации</w:t>
      </w:r>
      <w:r w:rsidRPr="00B34894">
        <w:br/>
        <w:t>Схемы, таблицы, рисунки и фотографии, иллюстрирующие: критерии вида (на примере разных пород одного вида животных); движущие силы эволюции; возникновение и многообразие приспособлений у растений (на примере кактусов, орхидей, лиан и т. п.) и животных (на примере дарвиновых вьюрков); образование новых видов в природе; эволюцию растительного мира; эволюцию животного мира; редкие и исчезающие виды; движущие силы антропогенеза; происхождение человека. Коллекции окаменелостей (ископаемых растений и животных).</w:t>
      </w:r>
    </w:p>
    <w:p w:rsidR="00761EE9" w:rsidRDefault="00761EE9" w:rsidP="00E641DB">
      <w:pPr>
        <w:pStyle w:val="body"/>
        <w:rPr>
          <w:rStyle w:val="afd"/>
          <w:b/>
          <w:bCs/>
          <w:iCs/>
        </w:rPr>
      </w:pPr>
      <w:r w:rsidRPr="00B34894">
        <w:rPr>
          <w:rStyle w:val="afd"/>
          <w:b/>
          <w:bCs/>
          <w:iCs/>
        </w:rPr>
        <w:t>Лабораторные и практические работы</w:t>
      </w:r>
    </w:p>
    <w:p w:rsidR="00761EE9" w:rsidRDefault="00761EE9" w:rsidP="00E641DB">
      <w:pPr>
        <w:pStyle w:val="body"/>
      </w:pPr>
      <w:r w:rsidRPr="00B34894">
        <w:t>1. Описание особей вида по морфологическому критерию (на примере гербарных образцов).</w:t>
      </w:r>
    </w:p>
    <w:p w:rsidR="00761EE9" w:rsidRDefault="00761EE9" w:rsidP="00E641DB">
      <w:pPr>
        <w:pStyle w:val="body"/>
      </w:pPr>
      <w:r w:rsidRPr="00B34894">
        <w:t>2. Выявление изменчивости у особей одного вида (на примере гербарных образцов, наборов семян, коллекции насекомых и т. п.).</w:t>
      </w:r>
    </w:p>
    <w:p w:rsidR="00A35781" w:rsidRPr="004E23D0" w:rsidRDefault="00761EE9" w:rsidP="00E641DB">
      <w:pPr>
        <w:pStyle w:val="body"/>
        <w:rPr>
          <w:b/>
          <w:bCs/>
          <w:i/>
          <w:iCs/>
        </w:rPr>
      </w:pPr>
      <w:r w:rsidRPr="00B34894">
        <w:t>3. Выявление приспособлений организмов к среде обитания.</w:t>
      </w:r>
    </w:p>
    <w:p w:rsidR="00761EE9" w:rsidRPr="00C74BB0" w:rsidRDefault="00761EE9" w:rsidP="00E641DB">
      <w:pPr>
        <w:pStyle w:val="razdel"/>
        <w:jc w:val="both"/>
        <w:rPr>
          <w:b/>
          <w:bCs/>
          <w:color w:val="000000"/>
          <w:sz w:val="24"/>
          <w:szCs w:val="24"/>
        </w:rPr>
      </w:pPr>
      <w:r w:rsidRPr="00C74BB0">
        <w:rPr>
          <w:b/>
          <w:color w:val="000000"/>
          <w:sz w:val="24"/>
          <w:szCs w:val="24"/>
        </w:rPr>
        <w:t xml:space="preserve">Раздел 5 </w:t>
      </w:r>
      <w:r w:rsidRPr="00C74BB0">
        <w:rPr>
          <w:rStyle w:val="afc"/>
          <w:color w:val="000000"/>
          <w:sz w:val="24"/>
          <w:szCs w:val="24"/>
        </w:rPr>
        <w:t>ОСНОВЫ ЭКОЛОГИИ (1</w:t>
      </w:r>
      <w:r w:rsidR="000F6ADE" w:rsidRPr="00C74BB0">
        <w:rPr>
          <w:rStyle w:val="afc"/>
          <w:color w:val="000000"/>
          <w:sz w:val="24"/>
          <w:szCs w:val="24"/>
        </w:rPr>
        <w:t>2</w:t>
      </w:r>
      <w:r w:rsidRPr="00C74BB0">
        <w:rPr>
          <w:rStyle w:val="afc"/>
          <w:color w:val="000000"/>
          <w:sz w:val="24"/>
          <w:szCs w:val="24"/>
        </w:rPr>
        <w:t xml:space="preserve"> ч.</w:t>
      </w:r>
      <w:r w:rsidR="00AD13A5" w:rsidRPr="00C74BB0">
        <w:rPr>
          <w:rStyle w:val="afc"/>
          <w:color w:val="000000"/>
          <w:sz w:val="24"/>
          <w:szCs w:val="24"/>
        </w:rPr>
        <w:t>)</w:t>
      </w:r>
    </w:p>
    <w:p w:rsidR="00761EE9" w:rsidRPr="00B34894" w:rsidRDefault="00761EE9" w:rsidP="00E641DB">
      <w:pPr>
        <w:pStyle w:val="podzag"/>
        <w:jc w:val="both"/>
        <w:rPr>
          <w:sz w:val="24"/>
          <w:szCs w:val="24"/>
        </w:rPr>
      </w:pPr>
      <w:r w:rsidRPr="00B34894">
        <w:rPr>
          <w:b/>
          <w:sz w:val="24"/>
          <w:szCs w:val="24"/>
        </w:rPr>
        <w:t>Тема 15.</w:t>
      </w:r>
      <w:r w:rsidRPr="00B34894">
        <w:rPr>
          <w:rStyle w:val="afc"/>
          <w:sz w:val="24"/>
          <w:szCs w:val="24"/>
        </w:rPr>
        <w:t>Экосистемы</w:t>
      </w:r>
      <w:r>
        <w:rPr>
          <w:b/>
          <w:sz w:val="24"/>
          <w:szCs w:val="24"/>
        </w:rPr>
        <w:t>(8 ч</w:t>
      </w:r>
      <w:r w:rsidRPr="00B34894">
        <w:rPr>
          <w:b/>
          <w:sz w:val="24"/>
          <w:szCs w:val="24"/>
        </w:rPr>
        <w:t>)</w:t>
      </w:r>
    </w:p>
    <w:p w:rsidR="00761EE9" w:rsidRPr="00B34894" w:rsidRDefault="00761EE9" w:rsidP="00E641DB">
      <w:pPr>
        <w:pStyle w:val="body"/>
      </w:pPr>
      <w:r w:rsidRPr="00B34894">
        <w:t>Предмет экологии. Экологические факторы среды. Взаимодействие популяций разных видов. Конкуренция, хищничество, паразитизм, симбиоз. Сообщества. Экосистемы. Поток энергии и цепи питания. Экологическая пирамида. Биомасса. Свойства экосистем. Смена экосистем. Агроценозы.</w:t>
      </w:r>
    </w:p>
    <w:p w:rsidR="00761EE9" w:rsidRPr="00B34894" w:rsidRDefault="00761EE9" w:rsidP="00E641DB">
      <w:pPr>
        <w:pStyle w:val="podzag"/>
        <w:jc w:val="both"/>
        <w:rPr>
          <w:sz w:val="24"/>
          <w:szCs w:val="24"/>
        </w:rPr>
      </w:pPr>
      <w:r w:rsidRPr="00B34894">
        <w:rPr>
          <w:b/>
          <w:sz w:val="24"/>
          <w:szCs w:val="24"/>
        </w:rPr>
        <w:t>Тема 16.</w:t>
      </w:r>
      <w:r w:rsidRPr="00B34894">
        <w:rPr>
          <w:rStyle w:val="afc"/>
          <w:sz w:val="24"/>
          <w:szCs w:val="24"/>
        </w:rPr>
        <w:t>Биосфера. Охрана биосферы</w:t>
      </w:r>
      <w:r w:rsidRPr="00B34894">
        <w:rPr>
          <w:b/>
          <w:sz w:val="24"/>
          <w:szCs w:val="24"/>
        </w:rPr>
        <w:t xml:space="preserve"> (2 ч)</w:t>
      </w:r>
    </w:p>
    <w:p w:rsidR="00761EE9" w:rsidRPr="00B34894" w:rsidRDefault="00761EE9" w:rsidP="00E641DB">
      <w:pPr>
        <w:pStyle w:val="body"/>
      </w:pPr>
      <w:r w:rsidRPr="00B34894">
        <w:t>Состав и функции биосферы. Учение В. И. Вернадского о биосфере. Круговорот химических элементов. Биогеохимические процессы в биосфере.</w:t>
      </w:r>
    </w:p>
    <w:p w:rsidR="00761EE9" w:rsidRPr="00B34894" w:rsidRDefault="00761EE9" w:rsidP="00E641DB">
      <w:pPr>
        <w:pStyle w:val="podzag"/>
        <w:jc w:val="both"/>
        <w:rPr>
          <w:sz w:val="24"/>
          <w:szCs w:val="24"/>
        </w:rPr>
      </w:pPr>
      <w:r w:rsidRPr="00B34894">
        <w:rPr>
          <w:b/>
          <w:sz w:val="24"/>
          <w:szCs w:val="24"/>
        </w:rPr>
        <w:t>Тема 17.</w:t>
      </w:r>
      <w:r w:rsidRPr="00B34894">
        <w:rPr>
          <w:rStyle w:val="afc"/>
          <w:sz w:val="24"/>
          <w:szCs w:val="24"/>
        </w:rPr>
        <w:t>Влияние деятельности человека на биосферу</w:t>
      </w:r>
      <w:r>
        <w:rPr>
          <w:b/>
          <w:sz w:val="24"/>
          <w:szCs w:val="24"/>
        </w:rPr>
        <w:t>(</w:t>
      </w:r>
      <w:r w:rsidR="000F6ADE">
        <w:rPr>
          <w:b/>
          <w:sz w:val="24"/>
          <w:szCs w:val="24"/>
        </w:rPr>
        <w:t>2</w:t>
      </w:r>
      <w:r w:rsidRPr="00B34894">
        <w:rPr>
          <w:b/>
          <w:sz w:val="24"/>
          <w:szCs w:val="24"/>
        </w:rPr>
        <w:t xml:space="preserve"> ч)</w:t>
      </w:r>
    </w:p>
    <w:p w:rsidR="00761EE9" w:rsidRPr="00B34894" w:rsidRDefault="00761EE9" w:rsidP="00E641DB">
      <w:pPr>
        <w:pStyle w:val="body"/>
        <w:spacing w:before="0" w:beforeAutospacing="0" w:after="0" w:afterAutospacing="0"/>
      </w:pPr>
      <w:r w:rsidRPr="00B34894">
        <w:t>Глобальные экологические проблемы. Общество и окружающая среда.</w:t>
      </w:r>
    </w:p>
    <w:p w:rsidR="00761EE9" w:rsidRPr="00B34894" w:rsidRDefault="00761EE9" w:rsidP="00E641DB">
      <w:pPr>
        <w:pStyle w:val="body"/>
        <w:spacing w:before="0" w:beforeAutospacing="0" w:after="0" w:afterAutospacing="0"/>
      </w:pPr>
    </w:p>
    <w:p w:rsidR="00761EE9" w:rsidRPr="00B34894" w:rsidRDefault="00761EE9" w:rsidP="00E641DB">
      <w:pPr>
        <w:pStyle w:val="body"/>
        <w:spacing w:before="0" w:beforeAutospacing="0" w:after="0" w:afterAutospacing="0"/>
        <w:rPr>
          <w:b/>
        </w:rPr>
      </w:pPr>
      <w:r w:rsidRPr="00B34894">
        <w:rPr>
          <w:b/>
        </w:rPr>
        <w:t>Лабораторные работы – 3 ч</w:t>
      </w:r>
    </w:p>
    <w:p w:rsidR="004E23D0" w:rsidRDefault="00761EE9" w:rsidP="00E641DB">
      <w:pPr>
        <w:pStyle w:val="body"/>
        <w:spacing w:before="0" w:beforeAutospacing="0" w:after="0" w:afterAutospacing="0"/>
      </w:pPr>
      <w:r w:rsidRPr="00B34894">
        <w:br/>
      </w:r>
      <w:r w:rsidRPr="00B34894">
        <w:rPr>
          <w:rStyle w:val="afd"/>
          <w:b/>
          <w:bCs/>
          <w:iCs/>
        </w:rPr>
        <w:t>Демонстрации</w:t>
      </w:r>
      <w:r w:rsidRPr="00B34894">
        <w:br/>
        <w:t>Схемы, таблицы и фотографии, иллюстрирующие: экологические факторы и их влияние на организмы; межвидовые отношения: паразитизм, хищничество, конкуренцию, симбиоз; ярусность растительного сообщества; пищевые цепи и сети; экологическую пирамиду; круговорот веществ и превращения энергии в экосистеме; строение экосистемы; агроэкосистемы; строение биосферы; круговорот углерода в биосфере; глобальные экологические проблемы; последствия деятельности человека в окружающей среде. Карта «Заповедники и заказники России». Динамическое пособие «Типичные биоценозы».</w:t>
      </w:r>
    </w:p>
    <w:p w:rsidR="00761EE9" w:rsidRPr="00B34894" w:rsidRDefault="00761EE9" w:rsidP="00E641DB">
      <w:pPr>
        <w:pStyle w:val="body"/>
        <w:spacing w:before="0" w:beforeAutospacing="0" w:after="0" w:afterAutospacing="0"/>
        <w:rPr>
          <w:rStyle w:val="afd"/>
          <w:b/>
          <w:bCs/>
          <w:iCs/>
        </w:rPr>
      </w:pPr>
      <w:r w:rsidRPr="00B34894">
        <w:rPr>
          <w:rStyle w:val="afd"/>
          <w:b/>
          <w:bCs/>
          <w:iCs/>
        </w:rPr>
        <w:t>Лабораторные и практические работы.</w:t>
      </w:r>
    </w:p>
    <w:p w:rsidR="00761EE9" w:rsidRPr="00B34894" w:rsidRDefault="00761EE9" w:rsidP="00E641DB">
      <w:pPr>
        <w:pStyle w:val="body"/>
        <w:spacing w:before="0" w:beforeAutospacing="0" w:after="0" w:afterAutospacing="0"/>
      </w:pPr>
      <w:r w:rsidRPr="00B34894">
        <w:br/>
        <w:t>1. Выявление антропогенных изменений в экосистемах своей местности.</w:t>
      </w:r>
    </w:p>
    <w:p w:rsidR="00761EE9" w:rsidRPr="00B34894" w:rsidRDefault="00761EE9" w:rsidP="00E641DB">
      <w:pPr>
        <w:pStyle w:val="body"/>
        <w:spacing w:before="0" w:beforeAutospacing="0" w:after="0" w:afterAutospacing="0"/>
      </w:pPr>
      <w:r w:rsidRPr="00B34894">
        <w:br/>
        <w:t>2. Составление схем передачи веществ и энергии (цепей питания).</w:t>
      </w:r>
    </w:p>
    <w:p w:rsidR="00761EE9" w:rsidRPr="00B34894" w:rsidRDefault="00761EE9" w:rsidP="00E641DB">
      <w:pPr>
        <w:pStyle w:val="body"/>
        <w:spacing w:before="0" w:beforeAutospacing="0" w:after="0" w:afterAutospacing="0"/>
      </w:pPr>
      <w:r w:rsidRPr="00B34894">
        <w:br/>
        <w:t>3. Сравнительная характеристика природных экосистем и агроэкосистем своей местности.</w:t>
      </w:r>
    </w:p>
    <w:p w:rsidR="00761EE9" w:rsidRPr="00B34894" w:rsidRDefault="00761EE9" w:rsidP="00E641DB">
      <w:pPr>
        <w:pStyle w:val="body"/>
        <w:spacing w:before="0" w:beforeAutospacing="0" w:after="0" w:afterAutospacing="0"/>
      </w:pPr>
      <w:r w:rsidRPr="00B34894">
        <w:br/>
        <w:t>4. Исследование изменений в экосистемах на биологических моделях (аквариум).</w:t>
      </w:r>
    </w:p>
    <w:p w:rsidR="00761EE9" w:rsidRPr="00B34894" w:rsidRDefault="00761EE9" w:rsidP="00E641DB">
      <w:pPr>
        <w:pStyle w:val="body"/>
        <w:spacing w:before="0" w:beforeAutospacing="0" w:after="0" w:afterAutospacing="0"/>
      </w:pPr>
      <w:r w:rsidRPr="00B34894">
        <w:br/>
        <w:t>5. Решение экологических задач.</w:t>
      </w:r>
    </w:p>
    <w:p w:rsidR="00761EE9" w:rsidRPr="00B34894" w:rsidRDefault="00761EE9" w:rsidP="00E641DB">
      <w:pPr>
        <w:pStyle w:val="body"/>
        <w:spacing w:before="0" w:beforeAutospacing="0" w:after="0" w:afterAutospacing="0"/>
      </w:pPr>
      <w:r w:rsidRPr="00B34894">
        <w:br/>
        <w:t>6. Воздействие человека на водную среду и загрязнение берегов водоемов (полевая работа).</w:t>
      </w:r>
    </w:p>
    <w:p w:rsidR="00761EE9" w:rsidRPr="00B34894" w:rsidRDefault="00761EE9" w:rsidP="00E641DB">
      <w:pPr>
        <w:pStyle w:val="body"/>
        <w:spacing w:before="0" w:beforeAutospacing="0" w:after="0" w:afterAutospacing="0"/>
      </w:pPr>
      <w:r w:rsidRPr="00B34894">
        <w:br/>
        <w:t>7. Анализ и оценка последствий собственной деятельности в окружающей среде, глобальных экологических проблем и путей их решения.</w:t>
      </w:r>
    </w:p>
    <w:p w:rsidR="00761EE9" w:rsidRPr="00B34894" w:rsidRDefault="00761EE9" w:rsidP="00E641DB">
      <w:pPr>
        <w:pStyle w:val="podzag"/>
        <w:jc w:val="both"/>
        <w:rPr>
          <w:sz w:val="24"/>
          <w:szCs w:val="24"/>
        </w:rPr>
      </w:pPr>
      <w:r w:rsidRPr="00B34894">
        <w:rPr>
          <w:rStyle w:val="afd"/>
          <w:b/>
          <w:bCs/>
          <w:iCs/>
          <w:sz w:val="24"/>
          <w:szCs w:val="24"/>
        </w:rPr>
        <w:t>Примерные темы рефератов</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Жизнь в экстремальных условиях (экстремофильные археи).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Хемоавтотрофные животные — вестиментиферы.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Знаменитые овечки Долли и Полли.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Перспективы использования стволовых клеток: сможет ли человек восстанавливать «испорченные» или утраченные органы?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Трансгенные животные. Для чего они нужны?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Апоптоз клетки.</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Расселение человека по Земле: молекулярная биология и история.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Перспективы лечения наследственных болезней с помощью генной инженерии.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Прогностическая оценка возможных последствий действия различных мутагенов на организм.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Что может естественный отбор: удивительные приспособления (орхидеи, насекомые, птицы).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Родословное древо всего живого: результаты молекулярно-генетических исследований.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Как изменился климат на Земле за 4,5 миллиарда лет.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 Мы одни во Вселенной?Существует ли внеземная жизнь?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Роль симбиоза в эволюции.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Первопроходцы суши.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Первые завоеватели воздуха.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Живые ископаемые (гаттерия, слоновые черепахи, гинго,  саговники).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Чем человек отличается от обезьяны.</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Дети - Маугли — сказка и реальность.</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Культурные растения и их дикие предки (Работа Мичурина И.В. по районированию сортов плодовых деревьев).</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«Зеленая революция».</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Чёрные страницы Красной книги (Животные, уничтоженные человеком). </w:t>
      </w:r>
    </w:p>
    <w:p w:rsidR="00761EE9" w:rsidRPr="00B34894" w:rsidRDefault="00761EE9" w:rsidP="00E641DB">
      <w:pPr>
        <w:pStyle w:val="podzag"/>
        <w:jc w:val="both"/>
        <w:rPr>
          <w:sz w:val="24"/>
          <w:szCs w:val="24"/>
        </w:rPr>
      </w:pPr>
      <w:r w:rsidRPr="00B34894">
        <w:rPr>
          <w:rStyle w:val="afd"/>
          <w:b/>
          <w:bCs/>
          <w:iCs/>
          <w:sz w:val="24"/>
          <w:szCs w:val="24"/>
        </w:rPr>
        <w:t>Примерные темы дискуссий</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Различные гипотезы возникновения жизни на Земле (А. И. Опарин, Дж. Холдейн, В. И. Вернадский, С. Аррениус).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Трансгенез — опасность реальная или мнимая?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Клонирование человека как этическая  и политическая проблема. </w:t>
      </w:r>
    </w:p>
    <w:p w:rsidR="00761EE9" w:rsidRPr="00B34894" w:rsidRDefault="00761EE9" w:rsidP="00784741">
      <w:pPr>
        <w:spacing w:after="0" w:line="240" w:lineRule="auto"/>
        <w:jc w:val="both"/>
        <w:rPr>
          <w:rFonts w:ascii="Times New Roman" w:hAnsi="Times New Roman"/>
          <w:sz w:val="24"/>
          <w:szCs w:val="24"/>
        </w:rPr>
      </w:pPr>
      <w:r w:rsidRPr="00B34894">
        <w:rPr>
          <w:rFonts w:ascii="Times New Roman" w:hAnsi="Times New Roman"/>
          <w:sz w:val="24"/>
          <w:szCs w:val="24"/>
        </w:rPr>
        <w:t xml:space="preserve">Можно ли предотвратитьглобальную экологическую катастрофу? </w:t>
      </w:r>
    </w:p>
    <w:p w:rsidR="00761EE9" w:rsidRPr="00B34894" w:rsidRDefault="00761EE9" w:rsidP="00E641DB">
      <w:pPr>
        <w:spacing w:after="0" w:line="240" w:lineRule="auto"/>
        <w:jc w:val="both"/>
        <w:rPr>
          <w:rFonts w:ascii="Times New Roman" w:hAnsi="Times New Roman"/>
          <w:color w:val="000000"/>
          <w:sz w:val="24"/>
          <w:szCs w:val="24"/>
        </w:rPr>
      </w:pPr>
      <w:r w:rsidRPr="00B34894">
        <w:rPr>
          <w:rFonts w:ascii="Times New Roman" w:hAnsi="Times New Roman"/>
          <w:b/>
          <w:bCs/>
          <w:color w:val="000000"/>
          <w:sz w:val="24"/>
          <w:szCs w:val="24"/>
        </w:rPr>
        <w:t> ТРЕБОВАНИЯ К УРОВНЮ ПОДГОТОВКИ ВЫПУСКНИКОВ</w:t>
      </w:r>
    </w:p>
    <w:p w:rsidR="00761EE9" w:rsidRPr="00B34894" w:rsidRDefault="00761EE9" w:rsidP="00E641DB">
      <w:pPr>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биологии на базовом уровне ученик должен</w:t>
      </w:r>
    </w:p>
    <w:p w:rsidR="00761EE9" w:rsidRPr="00B34894" w:rsidRDefault="00761EE9" w:rsidP="00E641DB">
      <w:pPr>
        <w:spacing w:after="0" w:line="240" w:lineRule="auto"/>
        <w:jc w:val="both"/>
        <w:rPr>
          <w:rFonts w:ascii="Times New Roman" w:hAnsi="Times New Roman"/>
          <w:color w:val="000000"/>
          <w:sz w:val="24"/>
          <w:szCs w:val="24"/>
        </w:rPr>
      </w:pPr>
      <w:r w:rsidRPr="00B34894">
        <w:rPr>
          <w:rFonts w:ascii="Times New Roman" w:hAnsi="Times New Roman"/>
          <w:b/>
          <w:bCs/>
          <w:color w:val="000000"/>
          <w:sz w:val="24"/>
          <w:szCs w:val="24"/>
        </w:rPr>
        <w:t>знать/понимать</w:t>
      </w:r>
    </w:p>
    <w:p w:rsidR="00761EE9" w:rsidRPr="00B34894" w:rsidRDefault="00761EE9" w:rsidP="00E641DB">
      <w:pPr>
        <w:pStyle w:val="a"/>
      </w:pPr>
      <w:r w:rsidRPr="00B34894">
        <w:rPr>
          <w:b/>
          <w:bCs/>
          <w:i/>
          <w:iCs/>
        </w:rPr>
        <w:t>основные положения</w:t>
      </w:r>
      <w:r w:rsidRPr="00B34894">
        <w:t>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761EE9" w:rsidRPr="00B34894" w:rsidRDefault="00761EE9" w:rsidP="00E641DB">
      <w:pPr>
        <w:pStyle w:val="a"/>
      </w:pPr>
      <w:r w:rsidRPr="00B34894">
        <w:rPr>
          <w:b/>
          <w:bCs/>
          <w:i/>
          <w:iCs/>
        </w:rPr>
        <w:t>строение биологических объектов:</w:t>
      </w:r>
      <w:r w:rsidRPr="00B34894">
        <w:t> клетки; генов и хромосом; вида и экосистем (структура); </w:t>
      </w:r>
    </w:p>
    <w:p w:rsidR="00761EE9" w:rsidRPr="00B34894" w:rsidRDefault="00761EE9" w:rsidP="00E641DB">
      <w:pPr>
        <w:pStyle w:val="a"/>
      </w:pPr>
      <w:r w:rsidRPr="00B34894">
        <w:rPr>
          <w:b/>
          <w:bCs/>
          <w:i/>
          <w:iCs/>
        </w:rPr>
        <w:t>сущность биологических процессов:</w:t>
      </w:r>
      <w:r w:rsidRPr="00B34894">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61EE9" w:rsidRPr="00B34894" w:rsidRDefault="00761EE9" w:rsidP="00E641DB">
      <w:pPr>
        <w:pStyle w:val="a"/>
      </w:pPr>
      <w:r w:rsidRPr="00B34894">
        <w:rPr>
          <w:b/>
          <w:bCs/>
          <w:i/>
          <w:iCs/>
        </w:rPr>
        <w:t>вклад выдающихся ученых</w:t>
      </w:r>
      <w:r w:rsidRPr="00B34894">
        <w:t> в развитие биологической науки; </w:t>
      </w:r>
    </w:p>
    <w:p w:rsidR="00761EE9" w:rsidRPr="00B34894" w:rsidRDefault="00761EE9" w:rsidP="00E641DB">
      <w:pPr>
        <w:pStyle w:val="a"/>
      </w:pPr>
      <w:r w:rsidRPr="00B34894">
        <w:t>биологическую терминологию и символику;</w:t>
      </w:r>
    </w:p>
    <w:p w:rsidR="00761EE9" w:rsidRPr="00B34894" w:rsidRDefault="00761EE9" w:rsidP="00E641DB">
      <w:pPr>
        <w:spacing w:after="0" w:line="240" w:lineRule="auto"/>
        <w:jc w:val="both"/>
        <w:rPr>
          <w:rFonts w:ascii="Times New Roman" w:hAnsi="Times New Roman"/>
          <w:color w:val="000000"/>
          <w:sz w:val="24"/>
          <w:szCs w:val="24"/>
        </w:rPr>
      </w:pPr>
      <w:r w:rsidRPr="00B34894">
        <w:rPr>
          <w:rFonts w:ascii="Times New Roman" w:hAnsi="Times New Roman"/>
          <w:b/>
          <w:bCs/>
          <w:color w:val="000000"/>
          <w:sz w:val="24"/>
          <w:szCs w:val="24"/>
        </w:rPr>
        <w:t>уметь</w:t>
      </w:r>
    </w:p>
    <w:p w:rsidR="00761EE9" w:rsidRPr="00B34894" w:rsidRDefault="00761EE9" w:rsidP="00E641DB">
      <w:pPr>
        <w:pStyle w:val="a"/>
      </w:pPr>
      <w:r w:rsidRPr="00B34894">
        <w:rPr>
          <w:b/>
          <w:bCs/>
          <w:i/>
          <w:iCs/>
        </w:rPr>
        <w:t>объяснять: </w:t>
      </w:r>
      <w:r w:rsidRPr="00B34894">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61EE9" w:rsidRPr="00B34894" w:rsidRDefault="00761EE9" w:rsidP="00E641DB">
      <w:pPr>
        <w:pStyle w:val="a"/>
      </w:pPr>
      <w:r w:rsidRPr="00B34894">
        <w:rPr>
          <w:b/>
          <w:bCs/>
          <w:i/>
          <w:iCs/>
        </w:rPr>
        <w:t>решать</w:t>
      </w:r>
      <w:r w:rsidRPr="00B34894">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61EE9" w:rsidRPr="00B34894" w:rsidRDefault="00761EE9" w:rsidP="00E641DB">
      <w:pPr>
        <w:pStyle w:val="a"/>
      </w:pPr>
      <w:r w:rsidRPr="00B34894">
        <w:rPr>
          <w:b/>
          <w:bCs/>
          <w:i/>
          <w:iCs/>
        </w:rPr>
        <w:t>описывать</w:t>
      </w:r>
      <w:r w:rsidRPr="00B34894">
        <w:t> особей видов по морфологическому критерию; </w:t>
      </w:r>
    </w:p>
    <w:p w:rsidR="00761EE9" w:rsidRPr="00B34894" w:rsidRDefault="00761EE9" w:rsidP="00E641DB">
      <w:pPr>
        <w:pStyle w:val="a"/>
      </w:pPr>
      <w:r w:rsidRPr="00B34894">
        <w:rPr>
          <w:b/>
          <w:bCs/>
          <w:i/>
          <w:iCs/>
        </w:rPr>
        <w:t>выявлять</w:t>
      </w:r>
      <w:r w:rsidRPr="00B34894">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61EE9" w:rsidRPr="00B34894" w:rsidRDefault="00761EE9" w:rsidP="00E641DB">
      <w:pPr>
        <w:pStyle w:val="a"/>
      </w:pPr>
      <w:r w:rsidRPr="00B34894">
        <w:rPr>
          <w:b/>
          <w:bCs/>
          <w:i/>
          <w:iCs/>
        </w:rPr>
        <w:t>сравнивать</w:t>
      </w:r>
      <w:r w:rsidRPr="00B34894">
        <w:t>: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761EE9" w:rsidRPr="00B34894" w:rsidRDefault="00761EE9" w:rsidP="00E641DB">
      <w:pPr>
        <w:pStyle w:val="a"/>
      </w:pPr>
      <w:r w:rsidRPr="00B34894">
        <w:rPr>
          <w:b/>
          <w:bCs/>
          <w:i/>
          <w:iCs/>
        </w:rPr>
        <w:t>анализировать и оценивать </w:t>
      </w:r>
      <w:r w:rsidRPr="00B34894">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61EE9" w:rsidRPr="00B34894" w:rsidRDefault="00761EE9" w:rsidP="00E641DB">
      <w:pPr>
        <w:pStyle w:val="a"/>
      </w:pPr>
      <w:r w:rsidRPr="00B34894">
        <w:rPr>
          <w:b/>
          <w:bCs/>
          <w:i/>
          <w:iCs/>
        </w:rPr>
        <w:t>изучать </w:t>
      </w:r>
      <w:r w:rsidRPr="00B34894">
        <w:t>изменения в экосистемах на биологических моделях;</w:t>
      </w:r>
    </w:p>
    <w:p w:rsidR="00761EE9" w:rsidRPr="00B34894" w:rsidRDefault="00761EE9" w:rsidP="00E641DB">
      <w:pPr>
        <w:pStyle w:val="a"/>
      </w:pPr>
      <w:r w:rsidRPr="00B34894">
        <w:rPr>
          <w:b/>
          <w:bCs/>
          <w:i/>
          <w:iCs/>
        </w:rPr>
        <w:t>находить </w:t>
      </w:r>
      <w:r w:rsidRPr="00B34894">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761EE9" w:rsidRPr="00B34894" w:rsidRDefault="00761EE9" w:rsidP="00E641DB">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t xml:space="preserve"> 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61EE9" w:rsidRPr="00B34894" w:rsidRDefault="00761EE9" w:rsidP="00E641DB">
      <w:pPr>
        <w:pStyle w:val="a"/>
      </w:pPr>
      <w:r w:rsidRPr="00B34894">
        <w:t>оказания первой помощи при простудных и других заболеваниях, отравлении пищевыми продуктами;</w:t>
      </w:r>
    </w:p>
    <w:p w:rsidR="00761EE9" w:rsidRPr="00B34894" w:rsidRDefault="00761EE9" w:rsidP="00E641DB">
      <w:pPr>
        <w:pStyle w:val="a"/>
      </w:pPr>
      <w:r w:rsidRPr="00B34894">
        <w:t>оценки этических аспектов некоторых исследований в области биотехнологии (клонирование, искусственное оплодотворение).</w:t>
      </w:r>
    </w:p>
    <w:p w:rsidR="00761EE9" w:rsidRPr="00B34894" w:rsidRDefault="00A35781" w:rsidP="00E641DB">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3C54C2">
        <w:rPr>
          <w:rFonts w:ascii="Times New Roman" w:hAnsi="Times New Roman"/>
          <w:b/>
          <w:bCs/>
          <w:color w:val="000000"/>
          <w:sz w:val="24"/>
          <w:szCs w:val="24"/>
        </w:rPr>
        <w:t>.</w:t>
      </w:r>
      <w:r w:rsidR="00761EE9" w:rsidRPr="00B34894">
        <w:rPr>
          <w:rFonts w:ascii="Times New Roman" w:hAnsi="Times New Roman"/>
          <w:b/>
          <w:bCs/>
          <w:color w:val="000000"/>
          <w:sz w:val="24"/>
          <w:szCs w:val="24"/>
        </w:rPr>
        <w:t>11. Физика (базовый уровень)</w:t>
      </w:r>
    </w:p>
    <w:p w:rsidR="00761EE9" w:rsidRPr="00B34894" w:rsidRDefault="00761EE9" w:rsidP="00E641DB">
      <w:pPr>
        <w:spacing w:after="0" w:line="240" w:lineRule="auto"/>
        <w:rPr>
          <w:rFonts w:ascii="Times New Roman" w:hAnsi="Times New Roman"/>
          <w:color w:val="000000"/>
          <w:sz w:val="24"/>
          <w:szCs w:val="24"/>
        </w:rPr>
      </w:pPr>
      <w:r w:rsidRPr="00B34894">
        <w:rPr>
          <w:rFonts w:ascii="Times New Roman" w:hAnsi="Times New Roman"/>
          <w:b/>
          <w:bCs/>
          <w:i/>
          <w:iCs/>
          <w:color w:val="000000"/>
          <w:sz w:val="24"/>
          <w:szCs w:val="24"/>
        </w:rPr>
        <w:t>Изучение физики на базовом уровне среднего  общего образования направлено на достижение следующих целей:</w:t>
      </w:r>
    </w:p>
    <w:p w:rsidR="00761EE9" w:rsidRPr="00B34894" w:rsidRDefault="00761EE9" w:rsidP="00E641DB">
      <w:pPr>
        <w:pStyle w:val="a"/>
      </w:pPr>
      <w:r w:rsidRPr="00B34894">
        <w:rPr>
          <w:b/>
          <w:bCs/>
        </w:rPr>
        <w:t>освоение знаний </w:t>
      </w:r>
      <w:r w:rsidRPr="00B34894">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61EE9" w:rsidRPr="00B34894" w:rsidRDefault="00761EE9" w:rsidP="00E641DB">
      <w:pPr>
        <w:pStyle w:val="a"/>
      </w:pPr>
      <w:r w:rsidRPr="00B34894">
        <w:rPr>
          <w:b/>
          <w:bCs/>
        </w:rPr>
        <w:t>овладение умениями </w:t>
      </w:r>
      <w:r w:rsidRPr="00B34894">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61EE9" w:rsidRPr="00B34894" w:rsidRDefault="00761EE9" w:rsidP="00E641DB">
      <w:pPr>
        <w:pStyle w:val="a"/>
      </w:pPr>
      <w:r w:rsidRPr="00B34894">
        <w:rPr>
          <w:b/>
          <w:bCs/>
        </w:rPr>
        <w:t>развитие </w:t>
      </w:r>
      <w:r w:rsidRPr="00B34894">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761EE9" w:rsidRPr="00B34894" w:rsidRDefault="00761EE9" w:rsidP="00E641DB">
      <w:pPr>
        <w:pStyle w:val="a"/>
      </w:pPr>
      <w:r w:rsidRPr="00B34894">
        <w:rPr>
          <w:b/>
          <w:bCs/>
        </w:rPr>
        <w:t>воспитание </w:t>
      </w:r>
      <w:r w:rsidRPr="00B34894">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61EE9" w:rsidRPr="00B34894" w:rsidRDefault="00761EE9" w:rsidP="00E641DB">
      <w:pPr>
        <w:pStyle w:val="a"/>
      </w:pPr>
      <w:r w:rsidRPr="00B34894">
        <w:rPr>
          <w:b/>
          <w:bCs/>
        </w:rPr>
        <w:t>использование приобретенных знаний и умений </w:t>
      </w:r>
      <w:r w:rsidRPr="00B34894">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61EE9" w:rsidRPr="00B34894" w:rsidRDefault="00761EE9" w:rsidP="00E641DB">
      <w:pPr>
        <w:pStyle w:val="6"/>
        <w:shd w:val="clear" w:color="auto" w:fill="FFFFFF"/>
        <w:rPr>
          <w:sz w:val="24"/>
          <w:szCs w:val="24"/>
        </w:rPr>
      </w:pPr>
      <w:r w:rsidRPr="00B34894">
        <w:rPr>
          <w:sz w:val="24"/>
          <w:szCs w:val="24"/>
        </w:rPr>
        <w:t> ОБЯЗАТЕЛЬНЫЙ МИНИМУМ СОДЕРЖАНИЯ ОСНОВНЫХ ОБРАЗОВАТЕЛЬНЫХ ПРОГРАММФИЗИКА И МЕТОДЫ НАУЧНОГО ПОЗНАНИЯ</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B34894">
        <w:rPr>
          <w:rFonts w:ascii="Times New Roman" w:hAnsi="Times New Roman"/>
          <w:i/>
          <w:iCs/>
          <w:sz w:val="24"/>
          <w:szCs w:val="24"/>
          <w:shd w:val="clear" w:color="auto" w:fill="FFFFFF"/>
        </w:rPr>
        <w:t>Моделирование физических явлений и процесссов.</w:t>
      </w:r>
      <w:r w:rsidRPr="00B34894">
        <w:rPr>
          <w:rFonts w:ascii="Times New Roman" w:hAnsi="Times New Roman"/>
          <w:sz w:val="24"/>
          <w:szCs w:val="24"/>
        </w:rPr>
        <w:t> </w:t>
      </w:r>
      <w:r w:rsidRPr="00B34894">
        <w:rPr>
          <w:rFonts w:ascii="Times New Roman" w:hAnsi="Times New Roman"/>
          <w:sz w:val="24"/>
          <w:szCs w:val="24"/>
          <w:shd w:val="clear" w:color="auto" w:fill="FFFFFF"/>
        </w:rPr>
        <w:t>Научные гипотезы. Физические законы. Физические теории.</w:t>
      </w:r>
      <w:r w:rsidRPr="00B34894">
        <w:rPr>
          <w:rFonts w:ascii="Times New Roman" w:hAnsi="Times New Roman"/>
          <w:sz w:val="24"/>
          <w:szCs w:val="24"/>
        </w:rPr>
        <w:t> </w:t>
      </w:r>
      <w:r w:rsidRPr="00B34894">
        <w:rPr>
          <w:rFonts w:ascii="Times New Roman" w:hAnsi="Times New Roman"/>
          <w:i/>
          <w:iCs/>
          <w:sz w:val="24"/>
          <w:szCs w:val="24"/>
          <w:shd w:val="clear" w:color="auto" w:fill="FFFFFF"/>
        </w:rPr>
        <w:t>Границы применимости физических законов и теорий. Принцип соответствия.</w:t>
      </w:r>
      <w:r w:rsidRPr="00B34894">
        <w:rPr>
          <w:rFonts w:ascii="Times New Roman" w:hAnsi="Times New Roman"/>
          <w:i/>
          <w:iCs/>
          <w:sz w:val="24"/>
          <w:szCs w:val="24"/>
        </w:rPr>
        <w:t> </w:t>
      </w:r>
      <w:r w:rsidRPr="00B34894">
        <w:rPr>
          <w:rFonts w:ascii="Times New Roman" w:hAnsi="Times New Roman"/>
          <w:sz w:val="24"/>
          <w:szCs w:val="24"/>
          <w:shd w:val="clear" w:color="auto" w:fill="FFFFFF"/>
        </w:rPr>
        <w:t>Основные элементы физической картины мира.</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МЕХАНИКА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w:t>
      </w:r>
      <w:r w:rsidRPr="00B34894">
        <w:rPr>
          <w:rFonts w:ascii="Times New Roman" w:hAnsi="Times New Roman"/>
          <w:sz w:val="24"/>
          <w:szCs w:val="24"/>
        </w:rPr>
        <w:t> </w:t>
      </w:r>
      <w:r w:rsidRPr="00B34894">
        <w:rPr>
          <w:rFonts w:ascii="Times New Roman" w:hAnsi="Times New Roman"/>
          <w:i/>
          <w:iCs/>
          <w:sz w:val="24"/>
          <w:szCs w:val="24"/>
          <w:shd w:val="clear" w:color="auto" w:fill="FFFFFF"/>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B34894">
        <w:rPr>
          <w:rFonts w:ascii="Times New Roman" w:hAnsi="Times New Roman"/>
          <w:b/>
          <w:bCs/>
          <w:sz w:val="24"/>
          <w:szCs w:val="24"/>
        </w:rPr>
        <w:t> Проведение опытов</w:t>
      </w:r>
      <w:r w:rsidRPr="00B34894">
        <w:rPr>
          <w:rFonts w:ascii="Times New Roman" w:hAnsi="Times New Roman"/>
          <w:sz w:val="24"/>
          <w:szCs w:val="24"/>
          <w:shd w:val="clear" w:color="auto" w:fill="FFFFFF"/>
        </w:rPr>
        <w:t>, иллюстрирующих проявление принципа относительности, законов классической механики, сохранения импульса и механической энергии.</w:t>
      </w:r>
      <w:r w:rsidRPr="00B34894">
        <w:rPr>
          <w:rFonts w:ascii="Times New Roman" w:hAnsi="Times New Roman"/>
          <w:b/>
          <w:bCs/>
          <w:sz w:val="24"/>
          <w:szCs w:val="24"/>
          <w:shd w:val="clear" w:color="auto" w:fill="FFFFFF"/>
        </w:rPr>
        <w:t>Практическое применение физических знаний в повседневной жизни</w:t>
      </w:r>
      <w:r w:rsidRPr="00B34894">
        <w:rPr>
          <w:rFonts w:ascii="Times New Roman" w:hAnsi="Times New Roman"/>
          <w:b/>
          <w:bCs/>
          <w:sz w:val="24"/>
          <w:szCs w:val="24"/>
        </w:rPr>
        <w:t> </w:t>
      </w:r>
      <w:r w:rsidRPr="00B34894">
        <w:rPr>
          <w:rFonts w:ascii="Times New Roman" w:hAnsi="Times New Roman"/>
          <w:sz w:val="24"/>
          <w:szCs w:val="24"/>
          <w:shd w:val="clear" w:color="auto" w:fill="FFFFFF"/>
        </w:rPr>
        <w:t>для использования простых механизмов, инструментов, транспортных средств.</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color w:val="C00000"/>
          <w:sz w:val="24"/>
          <w:szCs w:val="24"/>
        </w:rPr>
        <w:t> </w:t>
      </w:r>
      <w:r w:rsidRPr="00B34894">
        <w:rPr>
          <w:rFonts w:ascii="Times New Roman" w:hAnsi="Times New Roman"/>
          <w:b/>
          <w:bCs/>
          <w:sz w:val="24"/>
          <w:szCs w:val="24"/>
        </w:rPr>
        <w:t>МОЛЕКУЛЯРНАЯ ФИЗИКА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B34894">
        <w:rPr>
          <w:rFonts w:ascii="Times New Roman" w:hAnsi="Times New Roman"/>
          <w:i/>
          <w:iCs/>
          <w:sz w:val="24"/>
          <w:szCs w:val="24"/>
          <w:shd w:val="clear" w:color="auto" w:fill="FFFFFF"/>
        </w:rPr>
        <w:t>. Модель идеального газа</w:t>
      </w:r>
      <w:r w:rsidRPr="00B34894">
        <w:rPr>
          <w:rFonts w:ascii="Times New Roman" w:hAnsi="Times New Roman"/>
          <w:sz w:val="24"/>
          <w:szCs w:val="24"/>
          <w:shd w:val="clear" w:color="auto" w:fill="FFFFFF"/>
        </w:rPr>
        <w:t>. Давление газа. Уравнение состояния идеального газа. Строение и свойства жидкостей и твердых тел.Законы термодинамики.</w:t>
      </w:r>
      <w:r w:rsidRPr="00B34894">
        <w:rPr>
          <w:rFonts w:ascii="Times New Roman" w:hAnsi="Times New Roman"/>
          <w:sz w:val="24"/>
          <w:szCs w:val="24"/>
        </w:rPr>
        <w:t> </w:t>
      </w:r>
      <w:r w:rsidRPr="00B34894">
        <w:rPr>
          <w:rFonts w:ascii="Times New Roman" w:hAnsi="Times New Roman"/>
          <w:i/>
          <w:iCs/>
          <w:sz w:val="24"/>
          <w:szCs w:val="24"/>
        </w:rPr>
        <w:t> Порядок и хаос. Необратимость тепловых процессов. </w:t>
      </w:r>
      <w:r w:rsidRPr="00B34894">
        <w:rPr>
          <w:rFonts w:ascii="Times New Roman" w:hAnsi="Times New Roman"/>
          <w:sz w:val="24"/>
          <w:szCs w:val="24"/>
          <w:shd w:val="clear" w:color="auto" w:fill="FFFFFF"/>
        </w:rPr>
        <w:t>Тепловые двигатели и охрана окружающей среды.</w:t>
      </w:r>
      <w:r w:rsidRPr="00B34894">
        <w:rPr>
          <w:rFonts w:ascii="Times New Roman" w:hAnsi="Times New Roman"/>
          <w:b/>
          <w:bCs/>
          <w:sz w:val="24"/>
          <w:szCs w:val="24"/>
          <w:shd w:val="clear" w:color="auto" w:fill="FFFFFF"/>
        </w:rPr>
        <w:t>Проведение опытов</w:t>
      </w:r>
      <w:r w:rsidRPr="00B34894">
        <w:rPr>
          <w:rFonts w:ascii="Times New Roman" w:hAnsi="Times New Roman"/>
          <w:b/>
          <w:bCs/>
          <w:sz w:val="24"/>
          <w:szCs w:val="24"/>
        </w:rPr>
        <w:t> </w:t>
      </w:r>
      <w:r w:rsidRPr="00B34894">
        <w:rPr>
          <w:rFonts w:ascii="Times New Roman" w:hAnsi="Times New Roman"/>
          <w:sz w:val="24"/>
          <w:szCs w:val="24"/>
          <w:shd w:val="clear" w:color="auto" w:fill="FFFFFF"/>
        </w:rPr>
        <w:t>по изучению свойств газов, жидкостей и твердых тел, тепловых процессов и агрегатных превращений вещества.</w:t>
      </w:r>
      <w:r w:rsidRPr="00B34894">
        <w:rPr>
          <w:rFonts w:ascii="Times New Roman" w:hAnsi="Times New Roman"/>
          <w:b/>
          <w:bCs/>
          <w:sz w:val="24"/>
          <w:szCs w:val="24"/>
        </w:rPr>
        <w:t> Практическое применение в повседневной жизни физических знаний </w:t>
      </w:r>
      <w:r w:rsidRPr="00B34894">
        <w:rPr>
          <w:rFonts w:ascii="Times New Roman" w:hAnsi="Times New Roman"/>
          <w:sz w:val="24"/>
          <w:szCs w:val="24"/>
          <w:shd w:val="clear" w:color="auto" w:fill="FFFFFF"/>
        </w:rPr>
        <w:t>о свойствах газов, жидкостей и твердых тел; об охране окружающей среды.</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ЭЛЕКТРОДИНАМИКА</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sz w:val="24"/>
          <w:szCs w:val="24"/>
          <w:shd w:val="clear" w:color="auto" w:fill="FFFFFF"/>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Электромагнитные волны. Волновые свойства света. Различные виды электромагнитных излучений и их практическое применение.</w:t>
      </w:r>
      <w:r w:rsidRPr="00B34894">
        <w:rPr>
          <w:rFonts w:ascii="Times New Roman" w:hAnsi="Times New Roman"/>
          <w:b/>
          <w:bCs/>
          <w:sz w:val="24"/>
          <w:szCs w:val="24"/>
        </w:rPr>
        <w:t> Проведение опытов </w:t>
      </w:r>
      <w:r w:rsidRPr="00B34894">
        <w:rPr>
          <w:rFonts w:ascii="Times New Roman" w:hAnsi="Times New Roman"/>
          <w:sz w:val="24"/>
          <w:szCs w:val="24"/>
          <w:shd w:val="clear" w:color="auto" w:fill="FFFFFF"/>
        </w:rPr>
        <w:t>по исследованию явления электромагнитной индукции, электромагнитных волн, волновых свойств света.</w:t>
      </w:r>
      <w:r w:rsidRPr="00B34894">
        <w:rPr>
          <w:rFonts w:ascii="Times New Roman" w:hAnsi="Times New Roman"/>
          <w:b/>
          <w:bCs/>
          <w:sz w:val="24"/>
          <w:szCs w:val="24"/>
          <w:shd w:val="clear" w:color="auto" w:fill="FFFFFF"/>
        </w:rPr>
        <w:t>Объяснение устройства и принципа действия технических объектов, практическое применение физических знаний в повседневной жизни:</w:t>
      </w:r>
      <w:r w:rsidRPr="00B34894">
        <w:rPr>
          <w:rFonts w:ascii="Times New Roman" w:hAnsi="Times New Roman"/>
          <w:sz w:val="24"/>
          <w:szCs w:val="24"/>
          <w:shd w:val="clear" w:color="auto" w:fill="FFFFFF"/>
        </w:rPr>
        <w:t>при использовании микрофона, динамика, трансформатора, телефона, магнитофона;для безопасного обращения с домашней электропроводкой, бытовой электро- и радиоаппаратурой.</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КВАНТОВАЯ ФИЗИКА И ЭЛЕМЕНТЫ АСТРОФИЗИКИ</w:t>
      </w:r>
    </w:p>
    <w:p w:rsidR="00A35781" w:rsidRDefault="00761EE9" w:rsidP="00E641DB">
      <w:pPr>
        <w:spacing w:after="0" w:line="240" w:lineRule="auto"/>
        <w:jc w:val="both"/>
        <w:rPr>
          <w:rFonts w:ascii="Times New Roman" w:hAnsi="Times New Roman"/>
          <w:color w:val="C00000"/>
          <w:sz w:val="24"/>
          <w:szCs w:val="24"/>
        </w:rPr>
      </w:pPr>
      <w:r w:rsidRPr="00B34894">
        <w:rPr>
          <w:rFonts w:ascii="Times New Roman" w:hAnsi="Times New Roman"/>
          <w:i/>
          <w:iCs/>
          <w:sz w:val="24"/>
          <w:szCs w:val="24"/>
          <w:shd w:val="clear" w:color="auto" w:fill="FFFFFF"/>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r w:rsidRPr="00B34894">
        <w:rPr>
          <w:rFonts w:ascii="Times New Roman" w:hAnsi="Times New Roman"/>
          <w:sz w:val="24"/>
          <w:szCs w:val="24"/>
          <w:shd w:val="clear" w:color="auto" w:fill="FFFFFF"/>
        </w:rPr>
        <w:t>Планетарная модель атома</w:t>
      </w:r>
      <w:r w:rsidRPr="00B34894">
        <w:rPr>
          <w:rFonts w:ascii="Times New Roman" w:hAnsi="Times New Roman"/>
          <w:i/>
          <w:iCs/>
          <w:sz w:val="24"/>
          <w:szCs w:val="24"/>
          <w:shd w:val="clear" w:color="auto" w:fill="FFFFFF"/>
        </w:rPr>
        <w:t>.</w:t>
      </w:r>
      <w:r w:rsidRPr="00B34894">
        <w:rPr>
          <w:rFonts w:ascii="Times New Roman" w:hAnsi="Times New Roman"/>
          <w:sz w:val="24"/>
          <w:szCs w:val="24"/>
        </w:rPr>
        <w:t> </w:t>
      </w:r>
      <w:r w:rsidRPr="00B34894">
        <w:rPr>
          <w:rFonts w:ascii="Times New Roman" w:hAnsi="Times New Roman"/>
          <w:sz w:val="24"/>
          <w:szCs w:val="24"/>
          <w:shd w:val="clear" w:color="auto" w:fill="FFFFFF"/>
        </w:rPr>
        <w:t>Квантовые постулаты Бора.</w:t>
      </w:r>
      <w:r w:rsidRPr="00B34894">
        <w:rPr>
          <w:rFonts w:ascii="Times New Roman" w:hAnsi="Times New Roman"/>
          <w:i/>
          <w:iCs/>
          <w:sz w:val="24"/>
          <w:szCs w:val="24"/>
        </w:rPr>
        <w:t> </w:t>
      </w:r>
      <w:r w:rsidRPr="00B34894">
        <w:rPr>
          <w:rFonts w:ascii="Times New Roman" w:hAnsi="Times New Roman"/>
          <w:sz w:val="24"/>
          <w:szCs w:val="24"/>
          <w:shd w:val="clear" w:color="auto" w:fill="FFFFFF"/>
        </w:rPr>
        <w:t>Лазеры.Модели строения атомного ядра. Ядерные силы. Дефект массы и энергия связи ядра. Ядерная энергетика. Влияние ионизирующей радиации на живые организмы. Дозаизлучения. Закон радиоактивного распада и его статистический характер. Элементарные частицы. Фундаментальные взаимодействия.Солнечная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sidRPr="00B34894">
        <w:rPr>
          <w:rFonts w:ascii="Times New Roman" w:hAnsi="Times New Roman"/>
          <w:b/>
          <w:bCs/>
          <w:sz w:val="24"/>
          <w:szCs w:val="24"/>
        </w:rPr>
        <w:t> Наблюдение и описание </w:t>
      </w:r>
      <w:r w:rsidRPr="00B34894">
        <w:rPr>
          <w:rFonts w:ascii="Times New Roman" w:hAnsi="Times New Roman"/>
          <w:sz w:val="24"/>
          <w:szCs w:val="24"/>
          <w:shd w:val="clear" w:color="auto" w:fill="FFFFFF"/>
        </w:rPr>
        <w:t>движения небесных тел.</w:t>
      </w:r>
      <w:r w:rsidRPr="00B34894">
        <w:rPr>
          <w:rFonts w:ascii="Times New Roman" w:hAnsi="Times New Roman"/>
          <w:b/>
          <w:bCs/>
          <w:sz w:val="24"/>
          <w:szCs w:val="24"/>
          <w:shd w:val="clear" w:color="auto" w:fill="FFFFFF"/>
        </w:rPr>
        <w:t>Проведение исследований</w:t>
      </w:r>
      <w:r w:rsidRPr="00B34894">
        <w:rPr>
          <w:rFonts w:ascii="Times New Roman" w:hAnsi="Times New Roman"/>
          <w:sz w:val="24"/>
          <w:szCs w:val="24"/>
        </w:rPr>
        <w:t> </w:t>
      </w:r>
      <w:r w:rsidRPr="00B34894">
        <w:rPr>
          <w:rFonts w:ascii="Times New Roman" w:hAnsi="Times New Roman"/>
          <w:sz w:val="24"/>
          <w:szCs w:val="24"/>
          <w:shd w:val="clear" w:color="auto" w:fill="FFFFFF"/>
        </w:rPr>
        <w:t>процессов излучения и поглощения света, явления фотоэффекта и устройств, работающих на его основе, радиоактивного распада, работы лазера, дозиметров.</w:t>
      </w:r>
      <w:r w:rsidRPr="00B34894">
        <w:rPr>
          <w:rFonts w:ascii="Times New Roman" w:hAnsi="Times New Roman"/>
          <w:sz w:val="24"/>
          <w:szCs w:val="24"/>
        </w:rPr>
        <w:t xml:space="preserve">  </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color w:val="000000"/>
          <w:sz w:val="24"/>
          <w:szCs w:val="24"/>
        </w:rPr>
        <w:t> ТРЕБОВАНИЯ К УРОВНЮ ПОДГОТОВКИ ВЫПУСКНИКОВ</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физики на базовом уровне ученик должен</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color w:val="000000"/>
          <w:sz w:val="24"/>
          <w:szCs w:val="24"/>
          <w:shd w:val="clear" w:color="auto" w:fill="FFFFFF"/>
        </w:rPr>
        <w:t>знать/понимать</w:t>
      </w:r>
    </w:p>
    <w:p w:rsidR="00761EE9" w:rsidRPr="00B34894" w:rsidRDefault="00761EE9" w:rsidP="00E641DB">
      <w:pPr>
        <w:pStyle w:val="a"/>
      </w:pPr>
      <w:r w:rsidRPr="00B34894">
        <w:rPr>
          <w:b/>
          <w:bCs/>
          <w:i/>
          <w:iCs/>
        </w:rPr>
        <w:t>смысл понятий:</w:t>
      </w:r>
      <w:r w:rsidRPr="00B34894">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761EE9" w:rsidRPr="00B34894" w:rsidRDefault="00761EE9" w:rsidP="00E641DB">
      <w:pPr>
        <w:pStyle w:val="a"/>
      </w:pPr>
      <w:r w:rsidRPr="00B34894">
        <w:rPr>
          <w:b/>
          <w:bCs/>
          <w:i/>
          <w:iCs/>
        </w:rPr>
        <w:t>смысл физических величин:</w:t>
      </w:r>
      <w:r w:rsidRPr="00B34894">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761EE9" w:rsidRPr="00B34894" w:rsidRDefault="00761EE9" w:rsidP="00E641DB">
      <w:pPr>
        <w:pStyle w:val="a"/>
      </w:pPr>
      <w:r w:rsidRPr="00B34894">
        <w:rPr>
          <w:b/>
          <w:bCs/>
          <w:i/>
          <w:iCs/>
        </w:rPr>
        <w:t>смысл физических законов</w:t>
      </w:r>
      <w:r w:rsidRPr="00B34894">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61EE9" w:rsidRPr="00B34894" w:rsidRDefault="00761EE9" w:rsidP="00E641DB">
      <w:pPr>
        <w:pStyle w:val="a"/>
      </w:pPr>
      <w:r w:rsidRPr="00B34894">
        <w:rPr>
          <w:b/>
          <w:bCs/>
          <w:i/>
          <w:iCs/>
        </w:rPr>
        <w:t>вклад российских и зарубежных ученых</w:t>
      </w:r>
      <w:r w:rsidRPr="00B34894">
        <w:t>, оказавших наибольшее влияние на развитие физики;</w:t>
      </w:r>
    </w:p>
    <w:p w:rsidR="00761EE9" w:rsidRDefault="00761EE9" w:rsidP="00E641DB">
      <w:pPr>
        <w:spacing w:after="0" w:line="240" w:lineRule="auto"/>
        <w:jc w:val="both"/>
        <w:rPr>
          <w:rFonts w:ascii="Times New Roman" w:hAnsi="Times New Roman"/>
          <w:color w:val="000000"/>
          <w:sz w:val="24"/>
          <w:szCs w:val="24"/>
        </w:rPr>
      </w:pPr>
      <w:r w:rsidRPr="00B34894">
        <w:rPr>
          <w:rFonts w:ascii="Times New Roman" w:hAnsi="Times New Roman"/>
          <w:b/>
          <w:bCs/>
          <w:color w:val="000000"/>
          <w:sz w:val="24"/>
          <w:szCs w:val="24"/>
          <w:shd w:val="clear" w:color="auto" w:fill="FFFFFF"/>
        </w:rPr>
        <w:t>уметь</w:t>
      </w:r>
    </w:p>
    <w:p w:rsidR="00761EE9" w:rsidRPr="00B34894" w:rsidRDefault="00761EE9" w:rsidP="00E641DB">
      <w:pPr>
        <w:pStyle w:val="a"/>
      </w:pPr>
      <w:r w:rsidRPr="00B34894">
        <w:rPr>
          <w:b/>
          <w:bCs/>
          <w:i/>
          <w:iCs/>
        </w:rPr>
        <w:t>описывать и объяснять физические явления и свойства тел:</w:t>
      </w:r>
      <w:r w:rsidRPr="00B34894">
        <w:t>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61EE9" w:rsidRPr="00B34894" w:rsidRDefault="00761EE9" w:rsidP="00E641DB">
      <w:pPr>
        <w:pStyle w:val="a"/>
      </w:pPr>
      <w:r w:rsidRPr="00B34894">
        <w:rPr>
          <w:b/>
          <w:bCs/>
          <w:i/>
          <w:iCs/>
        </w:rPr>
        <w:t>отличать</w:t>
      </w:r>
      <w:r w:rsidRPr="00B34894">
        <w:t> гипотезы от научных теорий; </w:t>
      </w:r>
      <w:r w:rsidRPr="00B34894">
        <w:rPr>
          <w:b/>
          <w:bCs/>
          <w:i/>
          <w:iCs/>
        </w:rPr>
        <w:t>делать вывод</w:t>
      </w:r>
      <w:r w:rsidRPr="00B34894">
        <w:t>ы на основе экспериментальных данных; </w:t>
      </w:r>
      <w:r w:rsidRPr="00B34894">
        <w:rPr>
          <w:b/>
          <w:bCs/>
          <w:i/>
          <w:iCs/>
        </w:rPr>
        <w:t>приводить примеры, </w:t>
      </w:r>
      <w:r w:rsidRPr="00B34894">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61EE9" w:rsidRPr="00B34894" w:rsidRDefault="00761EE9" w:rsidP="00E641DB">
      <w:pPr>
        <w:pStyle w:val="a"/>
      </w:pPr>
      <w:r w:rsidRPr="00B34894">
        <w:rPr>
          <w:b/>
          <w:bCs/>
          <w:i/>
          <w:iCs/>
        </w:rPr>
        <w:t>приводить примеры практического использования физических знаний: </w:t>
      </w:r>
      <w:r w:rsidRPr="00B34894">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61EE9" w:rsidRPr="00B34894" w:rsidRDefault="00761EE9" w:rsidP="00E641DB">
      <w:pPr>
        <w:pStyle w:val="a"/>
      </w:pPr>
      <w:r w:rsidRPr="00B34894">
        <w:rPr>
          <w:b/>
          <w:bCs/>
          <w:i/>
          <w:iCs/>
        </w:rPr>
        <w:t>воспринимать и на основе полученных знаний самостоятельно оценивать</w:t>
      </w:r>
      <w:r w:rsidRPr="00B34894">
        <w:t> информацию, содержащуюся в сообщениях СМИ, Интернете, научно-популярных статьях;</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61EE9" w:rsidRPr="00B34894" w:rsidRDefault="00761EE9" w:rsidP="00E641DB">
      <w:pPr>
        <w:pStyle w:val="a"/>
      </w:pPr>
      <w:r w:rsidRPr="00B34894">
        <w:t>оценки влияния на организм человека и другие организмы загрязнения окружающей среды;</w:t>
      </w:r>
    </w:p>
    <w:p w:rsidR="00761EE9" w:rsidRPr="00B34894" w:rsidRDefault="00761EE9" w:rsidP="00E641DB">
      <w:pPr>
        <w:pStyle w:val="a"/>
      </w:pPr>
      <w:r w:rsidRPr="00B34894">
        <w:t>рационального природопользования и охраны окружающей среды.</w:t>
      </w:r>
    </w:p>
    <w:p w:rsidR="00761EE9" w:rsidRPr="00B34894" w:rsidRDefault="00761EE9" w:rsidP="00E641DB">
      <w:pPr>
        <w:spacing w:after="0" w:line="240" w:lineRule="auto"/>
        <w:rPr>
          <w:rFonts w:ascii="Times New Roman" w:hAnsi="Times New Roman"/>
          <w:b/>
          <w:bCs/>
          <w:color w:val="000000"/>
          <w:sz w:val="24"/>
          <w:szCs w:val="24"/>
          <w:shd w:val="clear" w:color="auto" w:fill="FFFFFF"/>
        </w:rPr>
      </w:pPr>
    </w:p>
    <w:p w:rsidR="00761EE9" w:rsidRPr="00B34894" w:rsidRDefault="00A35781" w:rsidP="00E641DB">
      <w:pPr>
        <w:spacing w:after="0" w:line="240" w:lineRule="auto"/>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w:t>
      </w:r>
      <w:r w:rsidR="00761EE9" w:rsidRPr="00B34894">
        <w:rPr>
          <w:rFonts w:ascii="Times New Roman" w:hAnsi="Times New Roman"/>
          <w:b/>
          <w:bCs/>
          <w:color w:val="000000"/>
          <w:sz w:val="24"/>
          <w:szCs w:val="24"/>
          <w:shd w:val="clear" w:color="auto" w:fill="FFFFFF"/>
        </w:rPr>
        <w:t>12. Химия (базовый уровень)</w:t>
      </w: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b/>
          <w:bCs/>
          <w:i/>
          <w:iCs/>
          <w:color w:val="000000"/>
          <w:sz w:val="24"/>
          <w:szCs w:val="24"/>
          <w:shd w:val="clear" w:color="auto" w:fill="FFFFFF"/>
        </w:rPr>
        <w:t>Изучение химии на базовом уровне среднего  общего образования направлено на достижение следующих целей:</w:t>
      </w:r>
      <w:r w:rsidRPr="00B34894">
        <w:rPr>
          <w:rFonts w:ascii="Times New Roman" w:hAnsi="Times New Roman"/>
          <w:b/>
          <w:bCs/>
          <w:i/>
          <w:iCs/>
          <w:color w:val="000000"/>
          <w:sz w:val="24"/>
          <w:szCs w:val="24"/>
        </w:rPr>
        <w:t> </w:t>
      </w:r>
    </w:p>
    <w:p w:rsidR="00761EE9" w:rsidRPr="00B34894" w:rsidRDefault="00761EE9" w:rsidP="00E641DB">
      <w:pPr>
        <w:pStyle w:val="a"/>
      </w:pPr>
      <w:r w:rsidRPr="00B34894">
        <w:rPr>
          <w:b/>
          <w:bCs/>
        </w:rPr>
        <w:t>освоение знаний</w:t>
      </w:r>
      <w:r w:rsidRPr="00B34894">
        <w:t> о химической составляющей естественно-научной картины мира, важнейших химических понятиях, законах и теориях;</w:t>
      </w:r>
    </w:p>
    <w:p w:rsidR="00761EE9" w:rsidRPr="00B34894" w:rsidRDefault="00761EE9" w:rsidP="00E641DB">
      <w:pPr>
        <w:pStyle w:val="a"/>
      </w:pPr>
      <w:r w:rsidRPr="00B34894">
        <w:rPr>
          <w:b/>
          <w:bCs/>
        </w:rPr>
        <w:t>овладение умениями</w:t>
      </w:r>
      <w:r w:rsidRPr="00B34894">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61EE9" w:rsidRPr="00B34894" w:rsidRDefault="00761EE9" w:rsidP="00E641DB">
      <w:pPr>
        <w:pStyle w:val="a"/>
      </w:pPr>
      <w:r w:rsidRPr="00B34894">
        <w:rPr>
          <w:b/>
          <w:bCs/>
        </w:rPr>
        <w:t>развитие</w:t>
      </w:r>
      <w:r w:rsidRPr="00B34894">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61EE9" w:rsidRPr="00B34894" w:rsidRDefault="00761EE9" w:rsidP="00E641DB">
      <w:pPr>
        <w:pStyle w:val="a"/>
      </w:pPr>
      <w:r w:rsidRPr="00B34894">
        <w:rPr>
          <w:b/>
          <w:bCs/>
        </w:rPr>
        <w:t>воспитание</w:t>
      </w:r>
      <w:r w:rsidRPr="00B34894">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61EE9" w:rsidRPr="00B34894" w:rsidRDefault="00761EE9" w:rsidP="00E641DB">
      <w:pPr>
        <w:pStyle w:val="a"/>
      </w:pPr>
      <w:r w:rsidRPr="00B34894">
        <w:rPr>
          <w:b/>
          <w:bCs/>
        </w:rPr>
        <w:t>применение полученных знаний и умений </w:t>
      </w:r>
      <w:r w:rsidRPr="00B34894">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F478D" w:rsidRDefault="00761EE9" w:rsidP="00E641DB">
      <w:pPr>
        <w:pStyle w:val="6"/>
      </w:pPr>
      <w:r w:rsidRPr="00B34894">
        <w:rPr>
          <w:sz w:val="28"/>
          <w:szCs w:val="28"/>
        </w:rPr>
        <w:t>Содержание тем учебного курса по химии 10 класс</w:t>
      </w:r>
    </w:p>
    <w:p w:rsidR="002F478D" w:rsidRPr="002F478D" w:rsidRDefault="002F478D" w:rsidP="00E641DB">
      <w:pPr>
        <w:pStyle w:val="a6"/>
        <w:rPr>
          <w:b/>
        </w:rPr>
      </w:pPr>
      <w:r w:rsidRPr="002F478D">
        <w:rPr>
          <w:b/>
        </w:rPr>
        <w:t xml:space="preserve">Тема 1. Теоретические основы органической химии (3 ч) </w:t>
      </w:r>
    </w:p>
    <w:p w:rsidR="002F478D" w:rsidRDefault="002F478D" w:rsidP="00E641DB">
      <w:pPr>
        <w:pStyle w:val="a6"/>
        <w:jc w:val="both"/>
      </w:pPr>
      <w:r>
        <w:t xml:space="preserve">Формирование органической химии как науки. Теория строения органических соединений А. М. Бутлерова. Углеродный скелет. Радикалы. Функциональные группы. Гомологический ряд. Гомологи. Структурная изомерия. Номенклатура. </w:t>
      </w:r>
    </w:p>
    <w:p w:rsidR="002F478D" w:rsidRDefault="002F478D" w:rsidP="00E641DB">
      <w:pPr>
        <w:pStyle w:val="a6"/>
        <w:jc w:val="both"/>
      </w:pPr>
      <w:r>
        <w:t xml:space="preserve">Электронная природа химических связей в органических соединениях. Классификация органических соединений. </w:t>
      </w:r>
    </w:p>
    <w:p w:rsidR="002F478D" w:rsidRDefault="002F478D" w:rsidP="00E641DB">
      <w:pPr>
        <w:pStyle w:val="a6"/>
        <w:jc w:val="both"/>
      </w:pPr>
      <w:r>
        <w:t xml:space="preserve">Демонстрации. Образцы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 </w:t>
      </w:r>
    </w:p>
    <w:p w:rsidR="002F478D" w:rsidRPr="002F478D" w:rsidRDefault="002F478D" w:rsidP="00E641DB">
      <w:pPr>
        <w:pStyle w:val="a6"/>
        <w:jc w:val="both"/>
        <w:rPr>
          <w:b/>
        </w:rPr>
      </w:pPr>
      <w:r w:rsidRPr="002F478D">
        <w:rPr>
          <w:b/>
        </w:rPr>
        <w:t xml:space="preserve">УГЛЕВОДОРОДЫ (12 ч) </w:t>
      </w:r>
    </w:p>
    <w:p w:rsidR="002F478D" w:rsidRPr="002F478D" w:rsidRDefault="002F478D" w:rsidP="00E641DB">
      <w:pPr>
        <w:pStyle w:val="a6"/>
        <w:jc w:val="both"/>
        <w:rPr>
          <w:b/>
        </w:rPr>
      </w:pPr>
      <w:r w:rsidRPr="002F478D">
        <w:rPr>
          <w:b/>
        </w:rPr>
        <w:t xml:space="preserve">Тема 2. Предельные углеводороды (алканы) (3 ч) </w:t>
      </w:r>
    </w:p>
    <w:p w:rsidR="002F478D" w:rsidRDefault="002F478D" w:rsidP="00E641DB">
      <w:pPr>
        <w:pStyle w:val="a6"/>
        <w:jc w:val="both"/>
      </w:pPr>
      <w:r>
        <w:t xml:space="preserve">Строение алканов. Гомологический ряд. Номенклатура и изомерия. Физические и химические свойства алканов. Реакция замещения. Получение и применение алканов. Понятие о циклоалканах. </w:t>
      </w:r>
    </w:p>
    <w:p w:rsidR="002F478D" w:rsidRDefault="002F478D" w:rsidP="00E641DB">
      <w:pPr>
        <w:pStyle w:val="a6"/>
        <w:jc w:val="both"/>
      </w:pPr>
      <w:r>
        <w:t xml:space="preserve">Демонстрации. Взрыв смеси метана с воздухом. Отношение алканов к кислотам, щелочам, раствору перманганата калия и бромной воде. </w:t>
      </w:r>
    </w:p>
    <w:p w:rsidR="002F478D" w:rsidRDefault="002F478D" w:rsidP="00E641DB">
      <w:pPr>
        <w:pStyle w:val="a6"/>
        <w:jc w:val="both"/>
      </w:pPr>
      <w:r>
        <w:t xml:space="preserve">Лабораторные опыты. Изготовление моделей молекул углеводородов и галогенопроизводных. </w:t>
      </w:r>
    </w:p>
    <w:p w:rsidR="002F478D" w:rsidRDefault="002F478D" w:rsidP="00E641DB">
      <w:pPr>
        <w:pStyle w:val="a6"/>
        <w:jc w:val="both"/>
      </w:pPr>
      <w:r>
        <w:t xml:space="preserve">Расчетные задачи. Нахождение молекулярной формулы органического соединения по массе (объему) продуктов сгорания. </w:t>
      </w:r>
    </w:p>
    <w:p w:rsidR="002F478D" w:rsidRPr="002F478D" w:rsidRDefault="002F478D" w:rsidP="00E641DB">
      <w:pPr>
        <w:pStyle w:val="a6"/>
        <w:jc w:val="both"/>
        <w:rPr>
          <w:b/>
        </w:rPr>
      </w:pPr>
      <w:r w:rsidRPr="002F478D">
        <w:rPr>
          <w:b/>
        </w:rPr>
        <w:t xml:space="preserve">Тема 3. Непредельные углеводороды (4 ч) </w:t>
      </w:r>
    </w:p>
    <w:p w:rsidR="002F478D" w:rsidRDefault="002F478D" w:rsidP="00E641DB">
      <w:pPr>
        <w:pStyle w:val="a6"/>
        <w:jc w:val="both"/>
      </w:pPr>
      <w:r>
        <w:t xml:space="preserve">Алкены. Строение алкенов. Гомологический ряд. Номенклатура. Изомерия: углеродной цепи, положения кратной связи, цис-, транс-изомерия. Химические свойства: реакции окисления, присоединения, полимеризации. Применение алкенов. Алкадиены. Строение. Свойства, применение. Природный каучук. Алкины. Строение ацетилена. Гомологи и изомеры. Номенклатура. Физические и химические свойства. Реакции присоединения и замещения. Применение. </w:t>
      </w:r>
    </w:p>
    <w:p w:rsidR="002F478D" w:rsidRDefault="002F478D" w:rsidP="00E641DB">
      <w:pPr>
        <w:pStyle w:val="a6"/>
        <w:jc w:val="both"/>
      </w:pPr>
      <w:r>
        <w:t xml:space="preserve">Демонстрации.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w:t>
      </w:r>
    </w:p>
    <w:p w:rsidR="002F478D" w:rsidRDefault="002F478D" w:rsidP="00E641DB">
      <w:pPr>
        <w:pStyle w:val="a6"/>
        <w:jc w:val="both"/>
      </w:pPr>
      <w:r>
        <w:t xml:space="preserve">Практическая работа. Получение этилена и изучение его свойств. </w:t>
      </w:r>
    </w:p>
    <w:p w:rsidR="002F478D" w:rsidRPr="002F478D" w:rsidRDefault="002F478D" w:rsidP="00E641DB">
      <w:pPr>
        <w:pStyle w:val="a6"/>
        <w:jc w:val="both"/>
        <w:rPr>
          <w:b/>
        </w:rPr>
      </w:pPr>
      <w:r w:rsidRPr="002F478D">
        <w:rPr>
          <w:b/>
        </w:rPr>
        <w:t xml:space="preserve">Тема 4. Ароматические углеводороды (арены) (2 ч) </w:t>
      </w:r>
    </w:p>
    <w:p w:rsidR="002F478D" w:rsidRDefault="002F478D" w:rsidP="00E641DB">
      <w:pPr>
        <w:pStyle w:val="a6"/>
        <w:jc w:val="both"/>
      </w:pPr>
      <w:r>
        <w:t xml:space="preserve">Арены. Строение бензола. Изомерия и номенклатура. Физические и химические свойства бензола. Гомологи бензола. Генетическая связь ароматических углеводородов с другими классами углеводородов. </w:t>
      </w:r>
    </w:p>
    <w:p w:rsidR="002F478D" w:rsidRDefault="002F478D" w:rsidP="00E641DB">
      <w:pPr>
        <w:pStyle w:val="a6"/>
        <w:jc w:val="both"/>
      </w:pPr>
      <w:r>
        <w:t xml:space="preserve">Демонстрации. Бензол как растворитель, горение бензола. Отношение бензола к бромной воде и раствору перманганата калия. Окисление толуола. </w:t>
      </w:r>
    </w:p>
    <w:p w:rsidR="002F478D" w:rsidRPr="002F478D" w:rsidRDefault="002F478D" w:rsidP="00E641DB">
      <w:pPr>
        <w:pStyle w:val="a6"/>
        <w:jc w:val="both"/>
        <w:rPr>
          <w:b/>
        </w:rPr>
      </w:pPr>
      <w:r w:rsidRPr="002F478D">
        <w:rPr>
          <w:b/>
        </w:rPr>
        <w:t xml:space="preserve">Тема 5. Природные источники углеводородов (3 ч) </w:t>
      </w:r>
    </w:p>
    <w:p w:rsidR="002F478D" w:rsidRDefault="002F478D" w:rsidP="00E641DB">
      <w:pPr>
        <w:pStyle w:val="a6"/>
        <w:jc w:val="both"/>
      </w:pPr>
      <w:r>
        <w:t xml:space="preserve">Природный газ. Нефть и нефтепродукты. Физические свойства. Способы переработки нефти. </w:t>
      </w:r>
    </w:p>
    <w:p w:rsidR="002F478D" w:rsidRDefault="002F478D" w:rsidP="00E641DB">
      <w:pPr>
        <w:pStyle w:val="a6"/>
        <w:jc w:val="both"/>
      </w:pPr>
      <w:r>
        <w:t xml:space="preserve">Демонстрации. Ознакомление с образцами продуктов нефтепереработки. </w:t>
      </w:r>
    </w:p>
    <w:p w:rsidR="002F478D" w:rsidRPr="002F478D" w:rsidRDefault="002F478D" w:rsidP="00E641DB">
      <w:pPr>
        <w:pStyle w:val="a6"/>
        <w:jc w:val="both"/>
        <w:rPr>
          <w:b/>
        </w:rPr>
      </w:pPr>
      <w:r w:rsidRPr="002F478D">
        <w:rPr>
          <w:b/>
        </w:rPr>
        <w:t xml:space="preserve">КИСЛОРОДСОДЕРЖАЩИЕ ОРГАНИЧЕСКИЕ СОЕДИНЕНИЯ (12 ч) </w:t>
      </w:r>
    </w:p>
    <w:p w:rsidR="002F478D" w:rsidRPr="002F478D" w:rsidRDefault="002F478D" w:rsidP="00E641DB">
      <w:pPr>
        <w:pStyle w:val="a6"/>
        <w:jc w:val="both"/>
        <w:rPr>
          <w:b/>
        </w:rPr>
      </w:pPr>
      <w:r w:rsidRPr="002F478D">
        <w:rPr>
          <w:b/>
        </w:rPr>
        <w:t xml:space="preserve">Тема 6. Спирты и фенолы (4 ч) </w:t>
      </w:r>
    </w:p>
    <w:p w:rsidR="002F478D" w:rsidRDefault="002F478D" w:rsidP="00E641DB">
      <w:pPr>
        <w:pStyle w:val="a6"/>
        <w:jc w:val="both"/>
      </w:pPr>
      <w:r>
        <w:t xml:space="preserve">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 Многоатомные спирты. Этиленгликоль, глицерин. Свойства, применение. Фенолы. Строение молекулы фенола. Взаимное влияние атомов в молекуле на примере молекулы фенола. Свойства. </w:t>
      </w:r>
    </w:p>
    <w:p w:rsidR="002F478D" w:rsidRDefault="002F478D" w:rsidP="00E641DB">
      <w:pPr>
        <w:pStyle w:val="a6"/>
        <w:jc w:val="both"/>
      </w:pPr>
      <w:r>
        <w:t xml:space="preserve">Токсичность фенола и его соединений. Применение фенола. Генетическая связь спиртов и фенола с углеводородами. </w:t>
      </w:r>
    </w:p>
    <w:p w:rsidR="002F478D" w:rsidRDefault="002F478D" w:rsidP="00E641DB">
      <w:pPr>
        <w:pStyle w:val="a6"/>
        <w:jc w:val="both"/>
      </w:pPr>
      <w:r>
        <w:t xml:space="preserve">Демонстрации. Взаимодействие фенола с бромной водой и раствором гидроксида натрия. Растворение глицерина в воде. Реакция глицерина с гидроксидом меди(П). </w:t>
      </w:r>
    </w:p>
    <w:p w:rsidR="002F478D" w:rsidRDefault="002F478D" w:rsidP="00E641DB">
      <w:pPr>
        <w:pStyle w:val="a6"/>
        <w:jc w:val="both"/>
      </w:pPr>
      <w:r>
        <w:t>Расчетные задачи. Расчеты по химическим уравнениям при условии, что одно из реагирующих веществ дано в избытке. .</w:t>
      </w:r>
    </w:p>
    <w:p w:rsidR="002F478D" w:rsidRPr="002F478D" w:rsidRDefault="002F478D" w:rsidP="00E641DB">
      <w:pPr>
        <w:pStyle w:val="a6"/>
        <w:jc w:val="both"/>
        <w:rPr>
          <w:b/>
        </w:rPr>
      </w:pPr>
      <w:r w:rsidRPr="002F478D">
        <w:rPr>
          <w:b/>
        </w:rPr>
        <w:t xml:space="preserve">Тема 7. Альдегиды, кетоны, карбоновые кислоты (4 ч) </w:t>
      </w:r>
    </w:p>
    <w:p w:rsidR="002F478D" w:rsidRDefault="002F478D" w:rsidP="00E641DB">
      <w:pPr>
        <w:pStyle w:val="a6"/>
        <w:jc w:val="both"/>
      </w:pPr>
      <w:r>
        <w:t xml:space="preserve">Альдегиды. Кетоны. Строение молекул. Функциональная группа. Изомерия и номенклатура. Формальдегид и ацетальдегид: свойства, получение и применение. Ацетон — представитель кетонов. Применение. Односоставные предельные карбоновые кислоты. Строение молекул. Функциональная группа. Изомерия и номенклатура. Свойства карбоновых кислот. Применение. Краткие сведения о непредельных карбоновых кислотах. Генетическая связь карбоновых кислот с другими классами органических соединений. </w:t>
      </w:r>
    </w:p>
    <w:p w:rsidR="002F478D" w:rsidRDefault="002F478D" w:rsidP="00E641DB">
      <w:pPr>
        <w:pStyle w:val="a6"/>
        <w:jc w:val="both"/>
      </w:pPr>
      <w:r>
        <w:t xml:space="preserve">Демонстрации. Получение этаналя окислением этанола. Взаимодействие метаналя (этаналя) с аммиачным раствором оксида серебра (I) и гидроксида меди (П). Растворение в ацетоне различных органических веществ. </w:t>
      </w:r>
    </w:p>
    <w:p w:rsidR="002F478D" w:rsidRDefault="002F478D" w:rsidP="00E641DB">
      <w:pPr>
        <w:pStyle w:val="a6"/>
        <w:jc w:val="both"/>
      </w:pPr>
      <w:r>
        <w:t xml:space="preserve">Практическая работа. Решение экспериментальных задач на распознавание органических веществ. </w:t>
      </w:r>
    </w:p>
    <w:p w:rsidR="002F478D" w:rsidRDefault="002F478D" w:rsidP="00E641DB">
      <w:pPr>
        <w:pStyle w:val="a6"/>
        <w:jc w:val="both"/>
      </w:pPr>
      <w:r>
        <w:t xml:space="preserve">Расчетные задачи. Определение массовой или объемной доли выхода продукта реакции от теоретически возможного. </w:t>
      </w:r>
    </w:p>
    <w:p w:rsidR="002F478D" w:rsidRPr="002F478D" w:rsidRDefault="002F478D" w:rsidP="00E641DB">
      <w:pPr>
        <w:pStyle w:val="a6"/>
        <w:jc w:val="both"/>
        <w:rPr>
          <w:b/>
        </w:rPr>
      </w:pPr>
      <w:r w:rsidRPr="002F478D">
        <w:rPr>
          <w:b/>
        </w:rPr>
        <w:t xml:space="preserve">Тема 8. Жиры. Углеводы (4 ч) </w:t>
      </w:r>
    </w:p>
    <w:p w:rsidR="002F478D" w:rsidRDefault="002F478D" w:rsidP="00E641DB">
      <w:pPr>
        <w:pStyle w:val="a6"/>
        <w:jc w:val="both"/>
      </w:pPr>
      <w:r>
        <w:t xml:space="preserve">Жиры. Нахождение в природе. Свойства. Применение. Моющие средства. Правила безопасного обращения со средствами бытовой химии. Глюкоза. Строение молекулы. Свойства глюкозы. Применение. Сахароза. Свойства, применение. 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 </w:t>
      </w:r>
    </w:p>
    <w:p w:rsidR="002F478D" w:rsidRDefault="002F478D" w:rsidP="00E641DB">
      <w:pPr>
        <w:pStyle w:val="a6"/>
        <w:jc w:val="both"/>
      </w:pPr>
      <w:r>
        <w:t xml:space="preserve">Демонстрации. Растворимость жиров, доказательство их непредельного характера, омыление жиров. Сравнение свойств мыла и синтетических моющих средств. Взаимодействие глюкозы с гидроксидом меди (П). Взаимодействие глюкозы с аммиачным раствором оксида серебра (I). Взаимодействие сахарозы с гидроксидом кальция. Вза-имодействие крахмала с иодом. Гидролиз крахмала. Ознакомление с образцами природных и искусственных волокон. </w:t>
      </w:r>
    </w:p>
    <w:p w:rsidR="002F478D" w:rsidRDefault="002F478D" w:rsidP="00E641DB">
      <w:pPr>
        <w:pStyle w:val="a6"/>
        <w:jc w:val="both"/>
      </w:pPr>
      <w:r>
        <w:t xml:space="preserve">Практическая работа. Решение экспериментальных задач на получение и распознавание органических веществ. </w:t>
      </w:r>
    </w:p>
    <w:p w:rsidR="002F478D" w:rsidRPr="002F478D" w:rsidRDefault="002F478D" w:rsidP="00E641DB">
      <w:pPr>
        <w:pStyle w:val="a6"/>
        <w:jc w:val="both"/>
        <w:rPr>
          <w:b/>
        </w:rPr>
      </w:pPr>
      <w:r w:rsidRPr="002F478D">
        <w:rPr>
          <w:b/>
        </w:rPr>
        <w:t xml:space="preserve">АЗОТСОДЕРЖАЩИЕ ОРГАНИЧЕСКИЕ СОЕДИНЕНИЯ (4 ч) </w:t>
      </w:r>
    </w:p>
    <w:p w:rsidR="002F478D" w:rsidRPr="002F478D" w:rsidRDefault="002F478D" w:rsidP="00E641DB">
      <w:pPr>
        <w:pStyle w:val="a6"/>
        <w:jc w:val="both"/>
        <w:rPr>
          <w:b/>
        </w:rPr>
      </w:pPr>
      <w:r w:rsidRPr="002F478D">
        <w:rPr>
          <w:b/>
        </w:rPr>
        <w:t xml:space="preserve">Тема 9. Амины и аминокислоты (2 ч) </w:t>
      </w:r>
    </w:p>
    <w:p w:rsidR="002F478D" w:rsidRDefault="002F478D" w:rsidP="00E641DB">
      <w:pPr>
        <w:pStyle w:val="a6"/>
        <w:jc w:val="both"/>
      </w:pPr>
      <w:r>
        <w:t xml:space="preserve">Амины. Строение молекул. Аминогруппа. Физические и химические свойства. Анилин. Свойства, применение. Аминокислоты. Изомерия и номенклатура. Свойства. Аминокислоты как амфотерные органические соединения. Применение. </w:t>
      </w:r>
    </w:p>
    <w:p w:rsidR="002F478D" w:rsidRPr="002F478D" w:rsidRDefault="002F478D" w:rsidP="00E641DB">
      <w:pPr>
        <w:pStyle w:val="a6"/>
        <w:jc w:val="both"/>
        <w:rPr>
          <w:b/>
        </w:rPr>
      </w:pPr>
      <w:r w:rsidRPr="002F478D">
        <w:rPr>
          <w:b/>
        </w:rPr>
        <w:t xml:space="preserve">Тема 10. Белки (2 ч) </w:t>
      </w:r>
    </w:p>
    <w:p w:rsidR="002F478D" w:rsidRDefault="002F478D" w:rsidP="00E641DB">
      <w:pPr>
        <w:pStyle w:val="a6"/>
        <w:jc w:val="both"/>
      </w:pPr>
      <w:r>
        <w:t xml:space="preserve">Белки — природные полимеры. Состав и строение. Физические и химические свойства. Превращение белков в организме. Успехи в изучении и синтезе белков. Химия и здоровье человека. Лекарства. Проблемы, связанные с применением лекарственных препаратов. </w:t>
      </w:r>
    </w:p>
    <w:p w:rsidR="002F478D" w:rsidRDefault="002F478D" w:rsidP="00E641DB">
      <w:pPr>
        <w:pStyle w:val="a6"/>
        <w:jc w:val="both"/>
      </w:pPr>
      <w:r>
        <w:t xml:space="preserve">Демонстрации. Окраска ткани анилиновым красителем. Доказательство наличия функциональных групп в растворах аминокислот. Цветные реакции на белки (биуретовая и ксантопротеиновая реакции). </w:t>
      </w:r>
    </w:p>
    <w:p w:rsidR="002F478D" w:rsidRPr="002F478D" w:rsidRDefault="002F478D" w:rsidP="00E641DB">
      <w:pPr>
        <w:pStyle w:val="a6"/>
        <w:jc w:val="both"/>
        <w:rPr>
          <w:b/>
        </w:rPr>
      </w:pPr>
      <w:r w:rsidRPr="002F478D">
        <w:rPr>
          <w:b/>
        </w:rPr>
        <w:t xml:space="preserve">ВЫСОКОМОЛЕКУЛЯРНЫЕ СОЕДИНЕНИЯ (4 ч) </w:t>
      </w:r>
    </w:p>
    <w:p w:rsidR="002F478D" w:rsidRPr="002F478D" w:rsidRDefault="002F478D" w:rsidP="00E641DB">
      <w:pPr>
        <w:pStyle w:val="a6"/>
        <w:jc w:val="both"/>
        <w:rPr>
          <w:b/>
        </w:rPr>
      </w:pPr>
      <w:r w:rsidRPr="002F478D">
        <w:rPr>
          <w:b/>
        </w:rPr>
        <w:t xml:space="preserve">Тема 11. Синтетические полимеры (4 ч) </w:t>
      </w:r>
    </w:p>
    <w:p w:rsidR="002F478D" w:rsidRDefault="002F478D" w:rsidP="00E641DB">
      <w:pPr>
        <w:pStyle w:val="a6"/>
        <w:jc w:val="both"/>
      </w:pPr>
      <w:r>
        <w:t xml:space="preserve">Понятие о высокомолекулярных соединениях. Полимеры, получаемые в реакциях полимеризации. Строение молекул. Полиэтилен. Полипропилен. Фенолформалъдегидные смолы. Синтетические каучуки. Строение, свойства, получение и применение. </w:t>
      </w:r>
    </w:p>
    <w:p w:rsidR="002F478D" w:rsidRDefault="002F478D" w:rsidP="00E641DB">
      <w:pPr>
        <w:pStyle w:val="a6"/>
        <w:jc w:val="both"/>
      </w:pPr>
      <w:r>
        <w:t xml:space="preserve">Синтетические волокна. Капрон. Лавсан. </w:t>
      </w:r>
    </w:p>
    <w:p w:rsidR="002F478D" w:rsidRDefault="002F478D" w:rsidP="00E641DB">
      <w:pPr>
        <w:pStyle w:val="a6"/>
        <w:jc w:val="both"/>
      </w:pPr>
      <w:r>
        <w:t xml:space="preserve">Демонстрации. Образцы пластмасс, синтетических каучуков и синтетических волокон. </w:t>
      </w:r>
    </w:p>
    <w:p w:rsidR="002F478D" w:rsidRPr="002F478D" w:rsidRDefault="002F478D" w:rsidP="00E641DB">
      <w:pPr>
        <w:pStyle w:val="a6"/>
        <w:jc w:val="both"/>
      </w:pPr>
      <w:r>
        <w:t xml:space="preserve">Практическая работа. Распознавание пластмасс и волокон. </w:t>
      </w:r>
    </w:p>
    <w:p w:rsidR="00761EE9" w:rsidRDefault="00761EE9" w:rsidP="00E641DB">
      <w:pPr>
        <w:pStyle w:val="2"/>
        <w:spacing w:line="240" w:lineRule="auto"/>
        <w:jc w:val="both"/>
        <w:rPr>
          <w:rFonts w:ascii="Times New Roman" w:hAnsi="Times New Roman"/>
          <w:color w:val="auto"/>
          <w:sz w:val="24"/>
          <w:szCs w:val="24"/>
        </w:rPr>
      </w:pPr>
      <w:r>
        <w:rPr>
          <w:rFonts w:ascii="Times New Roman" w:hAnsi="Times New Roman"/>
          <w:color w:val="auto"/>
          <w:sz w:val="24"/>
          <w:szCs w:val="24"/>
        </w:rPr>
        <w:t>Содержание тем учебного курса по химии 11 класс</w:t>
      </w:r>
    </w:p>
    <w:p w:rsidR="002F478D" w:rsidRPr="0086114B" w:rsidRDefault="002F478D" w:rsidP="00E641DB">
      <w:pPr>
        <w:pStyle w:val="a6"/>
        <w:jc w:val="both"/>
        <w:rPr>
          <w:b/>
        </w:rPr>
      </w:pPr>
      <w:r w:rsidRPr="0086114B">
        <w:rPr>
          <w:b/>
        </w:rPr>
        <w:t xml:space="preserve">Тема 1. Важнейшие химические понятия и законы (3 ч) </w:t>
      </w:r>
    </w:p>
    <w:p w:rsidR="002F478D" w:rsidRDefault="002F478D" w:rsidP="00E641DB">
      <w:pPr>
        <w:pStyle w:val="a6"/>
        <w:jc w:val="both"/>
      </w:pPr>
      <w:r>
        <w:t xml:space="preserve">Атом. Химический элемент. Изотопы. Простые и сложные вещества. </w:t>
      </w:r>
    </w:p>
    <w:p w:rsidR="002F478D" w:rsidRDefault="002F478D" w:rsidP="00E641DB">
      <w:pPr>
        <w:pStyle w:val="a6"/>
        <w:jc w:val="both"/>
      </w:pPr>
      <w:r>
        <w:t xml:space="preserve">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 </w:t>
      </w:r>
    </w:p>
    <w:p w:rsidR="002F478D" w:rsidRPr="0086114B" w:rsidRDefault="002F478D" w:rsidP="00E641DB">
      <w:pPr>
        <w:pStyle w:val="a6"/>
        <w:jc w:val="both"/>
        <w:rPr>
          <w:b/>
        </w:rPr>
      </w:pPr>
      <w:r w:rsidRPr="0086114B">
        <w:rPr>
          <w:b/>
        </w:rPr>
        <w:t xml:space="preserve">Тема 2. Периодический закон и периодическая система химических элементов Д. И. Менделеева на основе учения о строении атомов (4 ч) </w:t>
      </w:r>
    </w:p>
    <w:p w:rsidR="002F478D" w:rsidRDefault="002F478D" w:rsidP="00E641DB">
      <w:pPr>
        <w:pStyle w:val="a6"/>
        <w:jc w:val="both"/>
      </w:pPr>
      <w:r>
        <w:t xml:space="preserve">Атомные орбитали, s-, p-, d- и f-электроны. Особенности размещения электронов по орбиталям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w:t>
      </w:r>
    </w:p>
    <w:p w:rsidR="002F478D" w:rsidRDefault="002F478D" w:rsidP="00E641DB">
      <w:pPr>
        <w:pStyle w:val="a6"/>
        <w:jc w:val="both"/>
      </w:pPr>
      <w:r>
        <w:t xml:space="preserve">Положение в периодической системе химических элементов Д. И. Менделеева водорода, лантаноидов, актиноидов и искусственно полученных элементов. </w:t>
      </w:r>
    </w:p>
    <w:p w:rsidR="002F478D" w:rsidRDefault="002F478D" w:rsidP="00E641DB">
      <w:pPr>
        <w:pStyle w:val="a6"/>
        <w:jc w:val="both"/>
      </w:pPr>
      <w:r>
        <w:t xml:space="preserve">Валентность и валентные возможности атомов. </w:t>
      </w:r>
    </w:p>
    <w:p w:rsidR="002F478D" w:rsidRPr="0086114B" w:rsidRDefault="002F478D" w:rsidP="00E641DB">
      <w:pPr>
        <w:pStyle w:val="a6"/>
        <w:jc w:val="both"/>
        <w:rPr>
          <w:b/>
        </w:rPr>
      </w:pPr>
      <w:r w:rsidRPr="0086114B">
        <w:rPr>
          <w:b/>
        </w:rPr>
        <w:t xml:space="preserve">Тема 3. Строение вещества (5 ч) </w:t>
      </w:r>
    </w:p>
    <w:p w:rsidR="002F478D" w:rsidRDefault="002F478D" w:rsidP="00E641DB">
      <w:pPr>
        <w:pStyle w:val="a6"/>
        <w:jc w:val="both"/>
      </w:pPr>
      <w:r>
        <w:t xml:space="preserve">Химическая связь.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 </w:t>
      </w:r>
    </w:p>
    <w:p w:rsidR="002F478D" w:rsidRDefault="002F478D" w:rsidP="00E641DB">
      <w:pPr>
        <w:pStyle w:val="a6"/>
        <w:jc w:val="both"/>
      </w:pPr>
      <w:r>
        <w:t xml:space="preserve">Типы кристаллических решеток и свойства веществ. </w:t>
      </w:r>
    </w:p>
    <w:p w:rsidR="002F478D" w:rsidRDefault="002F478D" w:rsidP="00E641DB">
      <w:pPr>
        <w:pStyle w:val="a6"/>
        <w:jc w:val="both"/>
      </w:pPr>
      <w:r>
        <w:t xml:space="preserve">Причины многообразия веществ: изомерия, гомология, аллотропия, изотопия. </w:t>
      </w:r>
    </w:p>
    <w:p w:rsidR="002F478D" w:rsidRDefault="002F478D" w:rsidP="00E641DB">
      <w:pPr>
        <w:pStyle w:val="a6"/>
        <w:jc w:val="both"/>
      </w:pPr>
      <w:r>
        <w:t xml:space="preserve">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 </w:t>
      </w:r>
    </w:p>
    <w:p w:rsidR="002F478D" w:rsidRDefault="002F478D" w:rsidP="00E641DB">
      <w:pPr>
        <w:pStyle w:val="a6"/>
        <w:jc w:val="both"/>
      </w:pPr>
      <w:r w:rsidRPr="0086114B">
        <w:rPr>
          <w:b/>
          <w:i/>
        </w:rPr>
        <w:t>Демонстрации</w:t>
      </w:r>
      <w:r>
        <w:t xml:space="preserve">. Модели ионных, атомных, молекулярных и металлических кристаллических решеток. Эффект Тиндаля. Модели молекул изомеров, гомологов. </w:t>
      </w:r>
    </w:p>
    <w:p w:rsidR="002F478D" w:rsidRDefault="002F478D" w:rsidP="00E641DB">
      <w:pPr>
        <w:pStyle w:val="a6"/>
        <w:jc w:val="both"/>
      </w:pPr>
      <w:r w:rsidRPr="0086114B">
        <w:rPr>
          <w:b/>
          <w:i/>
        </w:rPr>
        <w:t>Практическая работа</w:t>
      </w:r>
      <w:r>
        <w:t xml:space="preserve">. Приготовление растворов с заданной молярной концентрацией. </w:t>
      </w:r>
    </w:p>
    <w:p w:rsidR="002F478D" w:rsidRDefault="002F478D" w:rsidP="00E641DB">
      <w:pPr>
        <w:pStyle w:val="a6"/>
        <w:jc w:val="both"/>
      </w:pPr>
      <w:r w:rsidRPr="0086114B">
        <w:rPr>
          <w:b/>
          <w:i/>
        </w:rPr>
        <w:t>Расчетные задачи</w:t>
      </w:r>
      <w:r>
        <w:t xml:space="preserve">. Вычисление массы (количества вещества, объема) продукта реакции, если для его получения дан раствор с определенной массовой долей исходного вещества. </w:t>
      </w:r>
    </w:p>
    <w:p w:rsidR="002F478D" w:rsidRPr="0086114B" w:rsidRDefault="002F478D" w:rsidP="00E641DB">
      <w:pPr>
        <w:pStyle w:val="a6"/>
        <w:jc w:val="both"/>
        <w:rPr>
          <w:b/>
        </w:rPr>
      </w:pPr>
      <w:r w:rsidRPr="0086114B">
        <w:rPr>
          <w:b/>
        </w:rPr>
        <w:t xml:space="preserve">Тема 4. Химические реакции (5 ч) </w:t>
      </w:r>
    </w:p>
    <w:p w:rsidR="002F478D" w:rsidRDefault="002F478D" w:rsidP="00E641DB">
      <w:pPr>
        <w:pStyle w:val="a6"/>
        <w:jc w:val="both"/>
      </w:pPr>
      <w:r>
        <w:t xml:space="preserve">Классификация химических реакций в неорганической и органической химии. </w:t>
      </w:r>
    </w:p>
    <w:p w:rsidR="002F478D" w:rsidRDefault="002F478D" w:rsidP="00E641DB">
      <w:pPr>
        <w:pStyle w:val="a6"/>
        <w:jc w:val="both"/>
      </w:pPr>
      <w:r>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ЛеШателье. Производство серной кислоты контактным способом. </w:t>
      </w:r>
    </w:p>
    <w:p w:rsidR="002F478D" w:rsidRDefault="002F478D" w:rsidP="00E641DB">
      <w:pPr>
        <w:pStyle w:val="a6"/>
        <w:jc w:val="both"/>
      </w:pPr>
      <w:r>
        <w:t xml:space="preserve">Электролитическая диссоциация. Сильные и слабые электролиты. </w:t>
      </w:r>
    </w:p>
    <w:p w:rsidR="002F478D" w:rsidRDefault="002F478D" w:rsidP="00E641DB">
      <w:pPr>
        <w:pStyle w:val="a6"/>
        <w:jc w:val="both"/>
      </w:pPr>
      <w:r>
        <w:t xml:space="preserve">Кислотно-основные взаимодействия в растворах. Среда водных растворов: кислая, нейтральная, щелочная. Ионное произведение воды. Водородный показатель (pH) раствора. </w:t>
      </w:r>
    </w:p>
    <w:p w:rsidR="002F478D" w:rsidRDefault="002F478D" w:rsidP="00E641DB">
      <w:pPr>
        <w:pStyle w:val="a6"/>
        <w:jc w:val="both"/>
      </w:pPr>
      <w:r w:rsidRPr="0086114B">
        <w:rPr>
          <w:b/>
          <w:i/>
        </w:rPr>
        <w:t>Демонстрации</w:t>
      </w:r>
      <w:r>
        <w:t xml:space="preserve">. Зависимость скорости реакции от концентрации и температуры. Разложение пероксида водорода в присутствии катализатора. </w:t>
      </w:r>
    </w:p>
    <w:p w:rsidR="002F478D" w:rsidRDefault="002F478D" w:rsidP="00E641DB">
      <w:pPr>
        <w:pStyle w:val="a6"/>
        <w:jc w:val="both"/>
      </w:pPr>
      <w:r>
        <w:t xml:space="preserve">Определение среды раствора с помощью универсального индикатора. </w:t>
      </w:r>
    </w:p>
    <w:p w:rsidR="002F478D" w:rsidRDefault="002F478D" w:rsidP="00E641DB">
      <w:pPr>
        <w:pStyle w:val="a6"/>
        <w:jc w:val="both"/>
      </w:pPr>
      <w:r w:rsidRPr="0086114B">
        <w:rPr>
          <w:b/>
          <w:i/>
        </w:rPr>
        <w:t>Лабораторные опыты</w:t>
      </w:r>
      <w:r>
        <w:t xml:space="preserve">. Проведение реакций ионного обмена для характеристики свойств электролитов. </w:t>
      </w:r>
    </w:p>
    <w:p w:rsidR="002F478D" w:rsidRDefault="002F478D" w:rsidP="00E641DB">
      <w:pPr>
        <w:pStyle w:val="a6"/>
        <w:jc w:val="both"/>
      </w:pPr>
      <w:r w:rsidRPr="0086114B">
        <w:rPr>
          <w:b/>
          <w:i/>
        </w:rPr>
        <w:t>Практическая работа</w:t>
      </w:r>
      <w:r>
        <w:t xml:space="preserve">. Влияние различных факторов на скорость химической реакции. </w:t>
      </w:r>
    </w:p>
    <w:p w:rsidR="002F478D" w:rsidRDefault="002F478D" w:rsidP="00E641DB">
      <w:pPr>
        <w:pStyle w:val="a6"/>
        <w:jc w:val="both"/>
      </w:pPr>
      <w:r w:rsidRPr="0086114B">
        <w:rPr>
          <w:b/>
          <w:i/>
        </w:rPr>
        <w:t>Расчетные задачи</w:t>
      </w:r>
      <w:r>
        <w:t xml:space="preserve">. Вычисления массы (количества вещества, объема) продукта реакции, если известна масса исходного вещества, содержащего определенную долю примесей. </w:t>
      </w:r>
    </w:p>
    <w:p w:rsidR="002F478D" w:rsidRPr="0086114B" w:rsidRDefault="002F478D" w:rsidP="00E641DB">
      <w:pPr>
        <w:pStyle w:val="a6"/>
        <w:jc w:val="both"/>
        <w:rPr>
          <w:b/>
        </w:rPr>
      </w:pPr>
      <w:r w:rsidRPr="0086114B">
        <w:rPr>
          <w:b/>
        </w:rPr>
        <w:t xml:space="preserve">НЕОРГАНИЧЕСКАЯ ХИМИЯ </w:t>
      </w:r>
    </w:p>
    <w:p w:rsidR="002F478D" w:rsidRPr="0086114B" w:rsidRDefault="002F478D" w:rsidP="00E641DB">
      <w:pPr>
        <w:pStyle w:val="a6"/>
        <w:jc w:val="both"/>
        <w:rPr>
          <w:b/>
        </w:rPr>
      </w:pPr>
      <w:r w:rsidRPr="0086114B">
        <w:rPr>
          <w:b/>
        </w:rPr>
        <w:t xml:space="preserve">Тема 5. Металлы (7 ч) </w:t>
      </w:r>
    </w:p>
    <w:p w:rsidR="002F478D" w:rsidRDefault="002F478D" w:rsidP="00E641DB">
      <w:pPr>
        <w:pStyle w:val="a6"/>
        <w:jc w:val="both"/>
      </w:pPr>
      <w:r>
        <w:t xml:space="preserve">Положение металлов в периодической системе химических элементов Д. И. Менделеева. Общие свойства 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 </w:t>
      </w:r>
    </w:p>
    <w:p w:rsidR="002F478D" w:rsidRDefault="002F478D" w:rsidP="00E641DB">
      <w:pPr>
        <w:pStyle w:val="a6"/>
        <w:jc w:val="both"/>
      </w:pPr>
      <w:r>
        <w:t xml:space="preserve">Обзор металлов главных подгрупп (А-групп) периодической системы химических элементов. </w:t>
      </w:r>
    </w:p>
    <w:p w:rsidR="002F478D" w:rsidRDefault="002F478D" w:rsidP="00E641DB">
      <w:pPr>
        <w:pStyle w:val="a6"/>
        <w:jc w:val="both"/>
      </w:pPr>
      <w:r>
        <w:t xml:space="preserve">Обзор металлов побочных подгрупп (Б-групп) периодической системы химических элементов (медь, цинк, титан, хром, железо). </w:t>
      </w:r>
    </w:p>
    <w:p w:rsidR="002F478D" w:rsidRDefault="002F478D" w:rsidP="00E641DB">
      <w:pPr>
        <w:pStyle w:val="a6"/>
        <w:jc w:val="both"/>
      </w:pPr>
      <w:r>
        <w:t xml:space="preserve">Оксиды и гидроксиды металлов. </w:t>
      </w:r>
    </w:p>
    <w:p w:rsidR="002F478D" w:rsidRDefault="002F478D" w:rsidP="00E641DB">
      <w:pPr>
        <w:pStyle w:val="a6"/>
        <w:jc w:val="both"/>
      </w:pPr>
      <w:r w:rsidRPr="0086114B">
        <w:rPr>
          <w:b/>
          <w:i/>
        </w:rPr>
        <w:t>Демонстрации</w:t>
      </w:r>
      <w:r>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меди(II). Опыты по коррозии металлов и защите от нее. </w:t>
      </w:r>
    </w:p>
    <w:p w:rsidR="002F478D" w:rsidRDefault="002F478D" w:rsidP="00E641DB">
      <w:pPr>
        <w:pStyle w:val="a6"/>
        <w:jc w:val="both"/>
      </w:pPr>
      <w:r w:rsidRPr="0086114B">
        <w:rPr>
          <w:b/>
          <w:i/>
        </w:rPr>
        <w:t>Лабораторные опыты</w:t>
      </w:r>
      <w:r>
        <w:t xml:space="preserve">. Взаимодействие цинка и железа с растворами кислот и щелочей. Знакомство с образцами металлов и их рудами (работа с коллекциями). </w:t>
      </w:r>
    </w:p>
    <w:p w:rsidR="002F478D" w:rsidRDefault="002F478D" w:rsidP="00E641DB">
      <w:pPr>
        <w:pStyle w:val="a6"/>
        <w:jc w:val="both"/>
      </w:pPr>
      <w:r w:rsidRPr="0086114B">
        <w:rPr>
          <w:b/>
          <w:i/>
        </w:rPr>
        <w:t>Расчетные задачи</w:t>
      </w:r>
      <w:r>
        <w:t xml:space="preserve">. Расчеты по химическим уравнениям, связанные с массовой долей выхода продукта реакции от теоретически возможного. </w:t>
      </w:r>
    </w:p>
    <w:p w:rsidR="002F478D" w:rsidRPr="0086114B" w:rsidRDefault="002F478D" w:rsidP="00E641DB">
      <w:pPr>
        <w:pStyle w:val="a6"/>
        <w:jc w:val="both"/>
        <w:rPr>
          <w:b/>
        </w:rPr>
      </w:pPr>
      <w:r w:rsidRPr="0086114B">
        <w:rPr>
          <w:b/>
        </w:rPr>
        <w:t xml:space="preserve">Тема 6. Неметаллы (5 ч) </w:t>
      </w:r>
    </w:p>
    <w:p w:rsidR="002F478D" w:rsidRDefault="002F478D" w:rsidP="00E641DB">
      <w:pPr>
        <w:pStyle w:val="a6"/>
        <w:jc w:val="both"/>
      </w:pPr>
      <w:r>
        <w:t xml:space="preserve">Обзор свойств неметаллов. Окислительно-восстановительные свойства типичных неметаллов. Оксиды неметаллов и кислородсодержащие кислоты. Водородные соединения неметаллов. </w:t>
      </w:r>
    </w:p>
    <w:p w:rsidR="002F478D" w:rsidRDefault="002F478D" w:rsidP="00E641DB">
      <w:pPr>
        <w:pStyle w:val="a6"/>
        <w:jc w:val="both"/>
      </w:pPr>
      <w:r w:rsidRPr="0086114B">
        <w:rPr>
          <w:b/>
          <w:i/>
        </w:rPr>
        <w:t>Демонстрации</w:t>
      </w:r>
      <w:r>
        <w:t xml:space="preserve">. Образцы неметаллов. Образцы оксидов неметаллов и кислородсодержащих кислот. Горение фосфора, хлора, железа и магния в кислороде. </w:t>
      </w:r>
    </w:p>
    <w:p w:rsidR="002F478D" w:rsidRDefault="002F478D" w:rsidP="00E641DB">
      <w:pPr>
        <w:pStyle w:val="a6"/>
        <w:jc w:val="both"/>
      </w:pPr>
      <w:r w:rsidRPr="0086114B">
        <w:rPr>
          <w:b/>
          <w:i/>
        </w:rPr>
        <w:t>Лабораторный опыты.</w:t>
      </w:r>
      <w:r>
        <w:t xml:space="preserve"> Знакомство с образцами неметаллов и их природными соединениями (работа с коллекциями). Распознавание хлоридов, сульфатов, карбонатов. </w:t>
      </w:r>
    </w:p>
    <w:p w:rsidR="002F478D" w:rsidRDefault="002F478D" w:rsidP="00E641DB">
      <w:pPr>
        <w:pStyle w:val="a6"/>
        <w:jc w:val="both"/>
      </w:pPr>
      <w:r>
        <w:t xml:space="preserve">Практическая работа. Решение качественных и расчетных задач. </w:t>
      </w:r>
    </w:p>
    <w:p w:rsidR="002F478D" w:rsidRPr="0086114B" w:rsidRDefault="002F478D" w:rsidP="00E641DB">
      <w:pPr>
        <w:pStyle w:val="a6"/>
        <w:jc w:val="both"/>
        <w:rPr>
          <w:b/>
        </w:rPr>
      </w:pPr>
      <w:r w:rsidRPr="0086114B">
        <w:rPr>
          <w:b/>
        </w:rPr>
        <w:t xml:space="preserve">Тема 7. Генетическая связь неорганических и органических веществ. Практикум (5 ч) </w:t>
      </w:r>
    </w:p>
    <w:p w:rsidR="002F478D" w:rsidRDefault="002F478D" w:rsidP="00E641DB">
      <w:pPr>
        <w:pStyle w:val="a6"/>
        <w:jc w:val="both"/>
      </w:pPr>
      <w:r>
        <w:t xml:space="preserve">Генетическая связь неорганических и органических веществ. </w:t>
      </w:r>
    </w:p>
    <w:p w:rsidR="002F478D" w:rsidRDefault="002F478D" w:rsidP="00E641DB">
      <w:pPr>
        <w:pStyle w:val="a6"/>
        <w:jc w:val="both"/>
      </w:pPr>
      <w:r w:rsidRPr="0086114B">
        <w:rPr>
          <w:b/>
          <w:i/>
        </w:rPr>
        <w:t>Практикум</w:t>
      </w:r>
      <w:r>
        <w:t xml:space="preserve">: решение экспериментальных задач по неорганической химии; решение экспериментальных задач по органической химии; получение, собирание и распознавание газов. </w:t>
      </w:r>
    </w:p>
    <w:p w:rsidR="00761EE9" w:rsidRPr="0088539D" w:rsidRDefault="00761EE9" w:rsidP="00E641DB">
      <w:pPr>
        <w:shd w:val="clear" w:color="auto" w:fill="FFFFFF"/>
        <w:spacing w:before="100" w:beforeAutospacing="1" w:afterAutospacing="1" w:line="240" w:lineRule="auto"/>
        <w:outlineLvl w:val="5"/>
        <w:rPr>
          <w:rFonts w:ascii="Times New Roman" w:hAnsi="Times New Roman"/>
          <w:b/>
          <w:bCs/>
          <w:color w:val="C00000"/>
          <w:sz w:val="24"/>
          <w:szCs w:val="24"/>
        </w:rPr>
      </w:pPr>
    </w:p>
    <w:p w:rsidR="0088539D" w:rsidRDefault="0088539D" w:rsidP="00E641DB">
      <w:pPr>
        <w:spacing w:after="0" w:line="240" w:lineRule="auto"/>
        <w:rPr>
          <w:rFonts w:ascii="Times New Roman" w:hAnsi="Times New Roman"/>
          <w:b/>
          <w:bCs/>
          <w:color w:val="000000"/>
          <w:sz w:val="24"/>
          <w:szCs w:val="24"/>
        </w:rPr>
      </w:pPr>
    </w:p>
    <w:p w:rsidR="0088539D" w:rsidRDefault="0088539D" w:rsidP="00E641DB">
      <w:pPr>
        <w:spacing w:after="0" w:line="240" w:lineRule="auto"/>
        <w:rPr>
          <w:rFonts w:ascii="Times New Roman" w:hAnsi="Times New Roman"/>
          <w:b/>
          <w:bCs/>
          <w:color w:val="000000"/>
          <w:sz w:val="24"/>
          <w:szCs w:val="24"/>
        </w:rPr>
      </w:pPr>
    </w:p>
    <w:p w:rsidR="00761EE9" w:rsidRPr="00B34894" w:rsidRDefault="00761EE9" w:rsidP="00E641DB">
      <w:pPr>
        <w:spacing w:after="0" w:line="240" w:lineRule="auto"/>
        <w:rPr>
          <w:rFonts w:ascii="Times New Roman" w:hAnsi="Times New Roman"/>
          <w:sz w:val="24"/>
          <w:szCs w:val="24"/>
        </w:rPr>
      </w:pPr>
      <w:r w:rsidRPr="0088539D">
        <w:rPr>
          <w:rFonts w:ascii="Times New Roman" w:hAnsi="Times New Roman"/>
          <w:b/>
          <w:bCs/>
          <w:color w:val="000000"/>
          <w:sz w:val="24"/>
          <w:szCs w:val="24"/>
        </w:rPr>
        <w:t>ТРЕБОВАНИЯ</w:t>
      </w:r>
      <w:r w:rsidRPr="00B34894">
        <w:rPr>
          <w:rFonts w:ascii="Times New Roman" w:hAnsi="Times New Roman"/>
          <w:b/>
          <w:bCs/>
          <w:color w:val="000000"/>
          <w:sz w:val="24"/>
          <w:szCs w:val="24"/>
        </w:rPr>
        <w:t xml:space="preserve"> К УРОВНЮ ПОДГОТОВКИ ВЫПУСКНИКОВ</w:t>
      </w:r>
    </w:p>
    <w:p w:rsidR="00761EE9" w:rsidRPr="00B34894" w:rsidRDefault="00761EE9" w:rsidP="00E641DB">
      <w:pPr>
        <w:shd w:val="clear" w:color="auto" w:fill="FFFFFF"/>
        <w:spacing w:before="100" w:beforeAutospacing="1" w:afterAutospacing="1" w:line="240" w:lineRule="auto"/>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химии на базовом уровне ученик должен</w:t>
      </w:r>
    </w:p>
    <w:p w:rsidR="00761EE9" w:rsidRPr="00B34894" w:rsidRDefault="00761EE9" w:rsidP="00E641DB">
      <w:pPr>
        <w:spacing w:after="0" w:line="240" w:lineRule="auto"/>
        <w:rPr>
          <w:rFonts w:ascii="Times New Roman" w:hAnsi="Times New Roman"/>
          <w:color w:val="000000"/>
          <w:sz w:val="24"/>
          <w:szCs w:val="24"/>
        </w:rPr>
      </w:pPr>
    </w:p>
    <w:p w:rsidR="00761EE9" w:rsidRPr="00B34894" w:rsidRDefault="00761EE9" w:rsidP="00E641DB">
      <w:pPr>
        <w:spacing w:after="0" w:line="240" w:lineRule="auto"/>
        <w:rPr>
          <w:rFonts w:ascii="Times New Roman" w:hAnsi="Times New Roman"/>
          <w:sz w:val="24"/>
          <w:szCs w:val="24"/>
        </w:rPr>
      </w:pPr>
      <w:r w:rsidRPr="00B34894">
        <w:rPr>
          <w:rFonts w:ascii="Times New Roman" w:hAnsi="Times New Roman"/>
          <w:b/>
          <w:bCs/>
          <w:color w:val="000000"/>
          <w:sz w:val="24"/>
          <w:szCs w:val="24"/>
          <w:shd w:val="clear" w:color="auto" w:fill="FFFFFF"/>
        </w:rPr>
        <w:t>знать/понимать</w:t>
      </w:r>
    </w:p>
    <w:p w:rsidR="00761EE9" w:rsidRPr="00B34894" w:rsidRDefault="00761EE9" w:rsidP="00E641DB">
      <w:pPr>
        <w:pStyle w:val="a"/>
      </w:pPr>
      <w:r w:rsidRPr="00B34894">
        <w:rPr>
          <w:b/>
          <w:bCs/>
          <w:i/>
          <w:iCs/>
        </w:rPr>
        <w:t>важнейшие химические понятия</w:t>
      </w:r>
      <w:r w:rsidRPr="00B34894">
        <w:t>: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761EE9" w:rsidRPr="00B34894" w:rsidRDefault="00761EE9" w:rsidP="00E641DB">
      <w:pPr>
        <w:pStyle w:val="a"/>
      </w:pPr>
      <w:r w:rsidRPr="00B34894">
        <w:rPr>
          <w:b/>
          <w:bCs/>
          <w:i/>
          <w:iCs/>
        </w:rPr>
        <w:t>основные законы химии</w:t>
      </w:r>
      <w:r w:rsidRPr="00B34894">
        <w:t>: сохранения массы веществ, постоянства состава, периодический закон;</w:t>
      </w:r>
    </w:p>
    <w:p w:rsidR="00761EE9" w:rsidRPr="00B34894" w:rsidRDefault="00761EE9" w:rsidP="00E641DB">
      <w:pPr>
        <w:pStyle w:val="a"/>
      </w:pPr>
      <w:r w:rsidRPr="00B34894">
        <w:rPr>
          <w:b/>
          <w:bCs/>
          <w:i/>
          <w:iCs/>
        </w:rPr>
        <w:t>основные теории химии</w:t>
      </w:r>
      <w:r w:rsidRPr="00B34894">
        <w:t>: химической связи, электролитической диссоциации, строения органических соединений;</w:t>
      </w:r>
    </w:p>
    <w:p w:rsidR="00761EE9" w:rsidRPr="00B34894" w:rsidRDefault="00761EE9" w:rsidP="00E641DB">
      <w:pPr>
        <w:pStyle w:val="a"/>
      </w:pPr>
      <w:r w:rsidRPr="00B34894">
        <w:rPr>
          <w:b/>
          <w:bCs/>
          <w:i/>
          <w:iCs/>
        </w:rPr>
        <w:t>важнейшие вещества и материалы</w:t>
      </w:r>
      <w:r w:rsidRPr="00B34894">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color w:val="000000"/>
          <w:sz w:val="24"/>
          <w:szCs w:val="24"/>
          <w:shd w:val="clear" w:color="auto" w:fill="FFFFFF"/>
        </w:rPr>
        <w:t>уметь</w:t>
      </w:r>
    </w:p>
    <w:p w:rsidR="00761EE9" w:rsidRPr="00B34894" w:rsidRDefault="00761EE9" w:rsidP="00E641DB">
      <w:pPr>
        <w:pStyle w:val="a"/>
      </w:pPr>
      <w:r w:rsidRPr="00B34894">
        <w:rPr>
          <w:b/>
          <w:bCs/>
          <w:i/>
          <w:iCs/>
        </w:rPr>
        <w:t>называть</w:t>
      </w:r>
      <w:r w:rsidRPr="00B34894">
        <w:t> изученные вещества по «тривиальной» или международной номенклатуре;</w:t>
      </w:r>
    </w:p>
    <w:p w:rsidR="00761EE9" w:rsidRPr="00B34894" w:rsidRDefault="00761EE9" w:rsidP="00E641DB">
      <w:pPr>
        <w:pStyle w:val="a"/>
      </w:pPr>
      <w:r w:rsidRPr="00B34894">
        <w:rPr>
          <w:b/>
          <w:bCs/>
          <w:i/>
          <w:iCs/>
        </w:rPr>
        <w:t>определять</w:t>
      </w:r>
      <w:r w:rsidRPr="00B34894">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61EE9" w:rsidRPr="00B34894" w:rsidRDefault="00761EE9" w:rsidP="00E641DB">
      <w:pPr>
        <w:pStyle w:val="a"/>
      </w:pPr>
      <w:r w:rsidRPr="00B34894">
        <w:rPr>
          <w:b/>
          <w:bCs/>
          <w:i/>
          <w:iCs/>
        </w:rPr>
        <w:t>характеризовать</w:t>
      </w:r>
      <w:r w:rsidRPr="00B34894">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61EE9" w:rsidRPr="00B34894" w:rsidRDefault="00761EE9" w:rsidP="00E641DB">
      <w:pPr>
        <w:pStyle w:val="a"/>
      </w:pPr>
      <w:r w:rsidRPr="00B34894">
        <w:rPr>
          <w:b/>
          <w:bCs/>
          <w:i/>
          <w:iCs/>
        </w:rPr>
        <w:t>объяснять</w:t>
      </w:r>
      <w:r w:rsidRPr="00B34894">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61EE9" w:rsidRPr="00B34894" w:rsidRDefault="00761EE9" w:rsidP="00E641DB">
      <w:pPr>
        <w:pStyle w:val="a"/>
      </w:pPr>
      <w:r w:rsidRPr="00B34894">
        <w:rPr>
          <w:b/>
          <w:bCs/>
          <w:i/>
          <w:iCs/>
        </w:rPr>
        <w:t>выполнять химический эксперимент</w:t>
      </w:r>
      <w:r w:rsidRPr="00B34894">
        <w:t> по распознаванию важнейших неорганических и органических веществ;</w:t>
      </w:r>
    </w:p>
    <w:p w:rsidR="00761EE9" w:rsidRPr="00B34894" w:rsidRDefault="00761EE9" w:rsidP="00E641DB">
      <w:pPr>
        <w:pStyle w:val="a"/>
      </w:pPr>
      <w:r w:rsidRPr="00B34894">
        <w:rPr>
          <w:b/>
          <w:bCs/>
          <w:i/>
          <w:iCs/>
        </w:rPr>
        <w:t>проводить</w:t>
      </w:r>
      <w:r w:rsidRPr="00B34894">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объяснения химических явлений, происходящих в природе, быту и на производстве;</w:t>
      </w:r>
    </w:p>
    <w:p w:rsidR="00761EE9" w:rsidRPr="00B34894" w:rsidRDefault="00761EE9" w:rsidP="00E641DB">
      <w:pPr>
        <w:pStyle w:val="a"/>
      </w:pPr>
      <w:r w:rsidRPr="00B34894">
        <w:t>определения возможности протекания химических превращений в различных условиях и оценки их последствий;</w:t>
      </w:r>
    </w:p>
    <w:p w:rsidR="00761EE9" w:rsidRPr="00B34894" w:rsidRDefault="00761EE9" w:rsidP="00E641DB">
      <w:pPr>
        <w:pStyle w:val="a"/>
      </w:pPr>
      <w:r w:rsidRPr="00B34894">
        <w:t>экологически грамотного поведения в окружающей среде;</w:t>
      </w:r>
    </w:p>
    <w:p w:rsidR="00761EE9" w:rsidRPr="00B34894" w:rsidRDefault="00761EE9" w:rsidP="00E641DB">
      <w:pPr>
        <w:pStyle w:val="a"/>
      </w:pPr>
      <w:r w:rsidRPr="00B34894">
        <w:t>оценки влияния химического загрязнения окружающей среды на организм человека и другие живые организмы;</w:t>
      </w:r>
    </w:p>
    <w:p w:rsidR="00761EE9" w:rsidRPr="00B34894" w:rsidRDefault="00761EE9" w:rsidP="00E641DB">
      <w:pPr>
        <w:pStyle w:val="a"/>
      </w:pPr>
      <w:r w:rsidRPr="00B34894">
        <w:t>безопасного обращения с горючими и токсичными веществами, лабораторным оборудованием;</w:t>
      </w:r>
    </w:p>
    <w:p w:rsidR="00761EE9" w:rsidRPr="00B34894" w:rsidRDefault="00761EE9" w:rsidP="00E641DB">
      <w:pPr>
        <w:pStyle w:val="a"/>
      </w:pPr>
      <w:r w:rsidRPr="00B34894">
        <w:t>приготовления растворов заданной концентрации в быту и на производстве;</w:t>
      </w:r>
    </w:p>
    <w:p w:rsidR="00761EE9" w:rsidRPr="00B34894" w:rsidRDefault="00761EE9" w:rsidP="00E641DB">
      <w:pPr>
        <w:pStyle w:val="a"/>
      </w:pPr>
      <w:r w:rsidRPr="00B34894">
        <w:t>критической оценки достоверности химической информации, поступающей из разных источников. </w:t>
      </w:r>
    </w:p>
    <w:p w:rsidR="00761EE9" w:rsidRPr="00B34894" w:rsidRDefault="001869B4" w:rsidP="00E641DB">
      <w:pPr>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 2.</w:t>
      </w:r>
      <w:r w:rsidR="00761EE9" w:rsidRPr="00B34894">
        <w:rPr>
          <w:rFonts w:ascii="Times New Roman" w:hAnsi="Times New Roman"/>
          <w:b/>
          <w:bCs/>
          <w:color w:val="000000"/>
          <w:sz w:val="24"/>
          <w:szCs w:val="24"/>
          <w:shd w:val="clear" w:color="auto" w:fill="FFFFFF"/>
        </w:rPr>
        <w:t>13. Основы безопасности жизнедеятельности (базовый уровень)</w:t>
      </w:r>
    </w:p>
    <w:p w:rsidR="00761EE9" w:rsidRPr="004831B1" w:rsidRDefault="00761EE9" w:rsidP="00E641DB">
      <w:pPr>
        <w:spacing w:after="0" w:line="240" w:lineRule="auto"/>
        <w:jc w:val="both"/>
        <w:rPr>
          <w:rFonts w:ascii="Times New Roman" w:hAnsi="Times New Roman"/>
          <w:b/>
          <w:sz w:val="24"/>
          <w:szCs w:val="24"/>
        </w:rPr>
      </w:pPr>
      <w:r w:rsidRPr="00B34894">
        <w:rPr>
          <w:rFonts w:ascii="Times New Roman" w:hAnsi="Times New Roman"/>
          <w:bCs/>
          <w:i/>
          <w:iCs/>
          <w:color w:val="000000"/>
          <w:sz w:val="24"/>
          <w:szCs w:val="24"/>
          <w:shd w:val="clear" w:color="auto" w:fill="FFFFFF"/>
        </w:rPr>
        <w:t xml:space="preserve">Изучение основ безопасности жизнедеятельности на базовом уровне среднего  общего образования направлено на достижение следующих </w:t>
      </w:r>
      <w:r w:rsidRPr="004831B1">
        <w:rPr>
          <w:rFonts w:ascii="Times New Roman" w:hAnsi="Times New Roman"/>
          <w:b/>
          <w:bCs/>
          <w:i/>
          <w:iCs/>
          <w:color w:val="000000"/>
          <w:sz w:val="24"/>
          <w:szCs w:val="24"/>
          <w:shd w:val="clear" w:color="auto" w:fill="FFFFFF"/>
        </w:rPr>
        <w:t>целей:</w:t>
      </w:r>
      <w:r w:rsidRPr="004831B1">
        <w:rPr>
          <w:rFonts w:ascii="Times New Roman" w:hAnsi="Times New Roman"/>
          <w:b/>
          <w:bCs/>
          <w:i/>
          <w:iCs/>
          <w:color w:val="000000"/>
          <w:sz w:val="24"/>
          <w:szCs w:val="24"/>
        </w:rPr>
        <w:t> </w:t>
      </w:r>
    </w:p>
    <w:p w:rsidR="00761EE9" w:rsidRPr="00B34894" w:rsidRDefault="00761EE9" w:rsidP="00E641DB">
      <w:pPr>
        <w:pStyle w:val="a"/>
      </w:pPr>
      <w:r w:rsidRPr="00B34894">
        <w:rPr>
          <w:bCs/>
        </w:rPr>
        <w:t>освоение знаний</w:t>
      </w:r>
      <w:r w:rsidRPr="00B34894">
        <w:t>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61EE9" w:rsidRPr="00B34894" w:rsidRDefault="00761EE9" w:rsidP="00E641DB">
      <w:pPr>
        <w:pStyle w:val="a"/>
      </w:pPr>
      <w:r w:rsidRPr="00B34894">
        <w:rPr>
          <w:bCs/>
        </w:rPr>
        <w:t>воспитание </w:t>
      </w:r>
      <w:r w:rsidRPr="00B34894">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761EE9" w:rsidRPr="00B34894" w:rsidRDefault="00761EE9" w:rsidP="00E641DB">
      <w:pPr>
        <w:pStyle w:val="a"/>
      </w:pPr>
      <w:r w:rsidRPr="00B34894">
        <w:rPr>
          <w:bCs/>
        </w:rPr>
        <w:t>развитие </w:t>
      </w:r>
      <w:r w:rsidRPr="00B34894">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61EE9" w:rsidRPr="00B34894" w:rsidRDefault="00761EE9" w:rsidP="00E641DB">
      <w:pPr>
        <w:pStyle w:val="a"/>
      </w:pPr>
      <w:r w:rsidRPr="00B34894">
        <w:rPr>
          <w:bCs/>
        </w:rPr>
        <w:t>овладение умениями</w:t>
      </w:r>
      <w:r w:rsidRPr="00B34894">
        <w:t>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831B1" w:rsidRDefault="004831B1" w:rsidP="00E641DB">
      <w:pPr>
        <w:spacing w:after="0" w:line="240" w:lineRule="auto"/>
        <w:jc w:val="both"/>
        <w:rPr>
          <w:rFonts w:ascii="Times New Roman" w:hAnsi="Times New Roman"/>
          <w:color w:val="000000"/>
          <w:sz w:val="24"/>
          <w:szCs w:val="24"/>
          <w:shd w:val="clear" w:color="auto" w:fill="FFFFFF"/>
        </w:rPr>
      </w:pPr>
    </w:p>
    <w:p w:rsidR="004831B1" w:rsidRPr="004831B1" w:rsidRDefault="004831B1" w:rsidP="00E641DB">
      <w:pPr>
        <w:spacing w:line="240" w:lineRule="auto"/>
        <w:jc w:val="both"/>
        <w:rPr>
          <w:rFonts w:ascii="Times New Roman" w:hAnsi="Times New Roman"/>
          <w:b/>
          <w:sz w:val="24"/>
          <w:szCs w:val="24"/>
        </w:rPr>
      </w:pPr>
      <w:r>
        <w:rPr>
          <w:rFonts w:ascii="Times New Roman" w:hAnsi="Times New Roman"/>
          <w:b/>
          <w:sz w:val="24"/>
          <w:szCs w:val="24"/>
        </w:rPr>
        <w:t xml:space="preserve">                                                       Содержание предмета ОБЖ    10 класс</w:t>
      </w:r>
    </w:p>
    <w:p w:rsidR="004831B1" w:rsidRPr="004831B1" w:rsidRDefault="004831B1" w:rsidP="00E641DB">
      <w:pPr>
        <w:spacing w:line="240" w:lineRule="auto"/>
        <w:jc w:val="both"/>
        <w:rPr>
          <w:rFonts w:ascii="Times New Roman" w:hAnsi="Times New Roman"/>
          <w:b/>
          <w:sz w:val="24"/>
          <w:szCs w:val="24"/>
        </w:rPr>
      </w:pP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b/>
          <w:sz w:val="24"/>
          <w:szCs w:val="24"/>
        </w:rPr>
        <w:t>Содержание курса</w:t>
      </w:r>
      <w:r w:rsidRPr="004831B1">
        <w:rPr>
          <w:rFonts w:ascii="Times New Roman" w:hAnsi="Times New Roman"/>
          <w:sz w:val="24"/>
          <w:szCs w:val="24"/>
        </w:rPr>
        <w:t xml:space="preserve">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на: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-улучшение собственного физического и психического здоровья;</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-отказ в образе жизни от поведения, наносящего вред своему здоровью и здоровью окружающих;</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-нетерпимое отношение к неправильному гигиеническому  поведению других людей и к ухудшению условий окружающей среды,</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наносящих ущерб здоровью;</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-сознательное участие в охране здоровья и формировании среды, способствующей здоровью, особенно условий труда и быта;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-адекватное поведение в случае болезни, особенно хронической, направленной</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на выздоровление.</w:t>
      </w:r>
    </w:p>
    <w:p w:rsidR="004831B1" w:rsidRPr="004831B1" w:rsidRDefault="004831B1" w:rsidP="00E641DB">
      <w:pPr>
        <w:spacing w:line="240" w:lineRule="auto"/>
        <w:jc w:val="both"/>
        <w:rPr>
          <w:rFonts w:ascii="Times New Roman" w:hAnsi="Times New Roman"/>
          <w:b/>
          <w:sz w:val="24"/>
          <w:szCs w:val="24"/>
        </w:rPr>
      </w:pPr>
      <w:r w:rsidRPr="004831B1">
        <w:rPr>
          <w:rFonts w:ascii="Times New Roman" w:hAnsi="Times New Roman"/>
          <w:b/>
          <w:sz w:val="24"/>
          <w:szCs w:val="24"/>
        </w:rPr>
        <w:t>Раздел I. ОСНОВЫ БЕЗОПАСНОСТИ ЛИЧНОСТИ, ОБЩЕСТВА И ГОСУДАРСТВА</w:t>
      </w:r>
    </w:p>
    <w:p w:rsidR="004831B1" w:rsidRPr="004831B1" w:rsidRDefault="004831B1" w:rsidP="00E641DB">
      <w:pPr>
        <w:spacing w:line="240" w:lineRule="auto"/>
        <w:jc w:val="both"/>
        <w:rPr>
          <w:rFonts w:ascii="Times New Roman" w:hAnsi="Times New Roman"/>
          <w:b/>
          <w:sz w:val="24"/>
          <w:szCs w:val="24"/>
        </w:rPr>
      </w:pPr>
      <w:r w:rsidRPr="004831B1">
        <w:rPr>
          <w:rFonts w:ascii="Times New Roman" w:hAnsi="Times New Roman"/>
          <w:b/>
          <w:sz w:val="24"/>
          <w:szCs w:val="24"/>
        </w:rPr>
        <w:t>(24 часа)</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sz w:val="24"/>
          <w:szCs w:val="24"/>
          <w:u w:val="single"/>
        </w:rPr>
        <w:t>Тема 1. Национальная безопасность России в мировом сообществе. (4 часа)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безопасность России.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Значение формирования общей культуры населения в области безопасности жизнедеятельности для обеспечения национальной безопасности России.</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sz w:val="24"/>
          <w:szCs w:val="24"/>
          <w:u w:val="single"/>
        </w:rPr>
        <w:t>Тема 2. Чрезвычайные ситуации природного и техногенного характера как у</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sz w:val="24"/>
          <w:szCs w:val="24"/>
          <w:u w:val="single"/>
        </w:rPr>
        <w:t>гроза национальной безопасности России. (3 часа)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Чрезвычайные ситуации природного характера, их причины и последствия.</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Чрезвычайные ситуации техногенного характера, их причины и последствия.</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sz w:val="24"/>
          <w:szCs w:val="24"/>
          <w:u w:val="single"/>
        </w:rPr>
        <w:t>Тема 3. Современный комплекс проблем безопасности социального характера. (3 часа)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Международный терроризм –угроза национальной безопасности России.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Наркобизнес как разновидность проявления международного терроризма.</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sz w:val="24"/>
          <w:szCs w:val="24"/>
          <w:u w:val="single"/>
        </w:rPr>
        <w:t>Тема 4. Организационные основы по защите населения страны от чрезвычайных ситуаций мирного и военного времени. (3 часа)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 xml:space="preserve">Единая государственная система предупреждения и ликвидации чрезвычайных ситуаций (РЧРС). Основные задачи, решаемые РЧРС по </w:t>
      </w:r>
      <w:bookmarkStart w:id="1" w:name="6"/>
      <w:bookmarkEnd w:id="1"/>
      <w:r w:rsidRPr="004831B1">
        <w:rPr>
          <w:rFonts w:ascii="Times New Roman" w:hAnsi="Times New Roman"/>
          <w:sz w:val="24"/>
          <w:szCs w:val="24"/>
        </w:rPr>
        <w:t>защите населения страны от чрезвычайных ситуаций природного и техногенного характера.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Гражданская оборона как составная часть национальной безопасности обороноспособности страны. Основные факторы, определяющие развитие гражданской обороны в настоящее время. МЧС России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sz w:val="24"/>
          <w:szCs w:val="24"/>
          <w:u w:val="single"/>
        </w:rPr>
        <w:t>Тема 5. Основные мероприятия, проводимые в Российской Федерации, по защите населения от чрезвычайных ситуаций мирного и военного времени. (5 часов)</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Мониторинг и прогнозирование чрезвычайных ситуаций. Основное предназначение проведения мониторинга и прогнозирования чрезвычайных ситуаций.</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Инженерная защита населения и территорий от чрезвычайных ситуаций.</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Оповещение населения о чрезвычайных ситуациях. Централизованная система оповещения населения о чрезвычайных ситуациях, единая</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дежурно-диспетчерская служба на базе телефона 01. Создание локальных и автоматизированных систем оповещения.</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Аварийно-спасательные и другие неотложные работы в очагах поражения.</w:t>
      </w:r>
    </w:p>
    <w:p w:rsidR="004831B1" w:rsidRPr="004831B1" w:rsidRDefault="004831B1" w:rsidP="00E641DB">
      <w:pPr>
        <w:spacing w:line="240" w:lineRule="auto"/>
        <w:jc w:val="both"/>
        <w:rPr>
          <w:rFonts w:ascii="Times New Roman" w:hAnsi="Times New Roman"/>
          <w:sz w:val="24"/>
          <w:szCs w:val="24"/>
        </w:rPr>
      </w:pP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sz w:val="24"/>
          <w:szCs w:val="24"/>
          <w:u w:val="single"/>
        </w:rPr>
        <w:t>Тема 6.Основы государственной политики по организации борьбы с терроризмом и наркобизнесом. (6 часов)</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Виды террористических акций, их цели и способы осуществления.</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Подразделение терроризма по видам в зависимости от целей, которые преследуют преступники. Международный терроризм и его основные особенности.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Правила поведения при угрозе террористического акта. 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Профилактика наркомании.</w:t>
      </w:r>
    </w:p>
    <w:p w:rsidR="004831B1" w:rsidRPr="004831B1" w:rsidRDefault="004831B1" w:rsidP="00E641DB">
      <w:pPr>
        <w:spacing w:line="240" w:lineRule="auto"/>
        <w:jc w:val="both"/>
        <w:rPr>
          <w:rFonts w:ascii="Times New Roman" w:hAnsi="Times New Roman"/>
          <w:b/>
          <w:sz w:val="24"/>
          <w:szCs w:val="24"/>
        </w:rPr>
      </w:pPr>
      <w:r w:rsidRPr="004831B1">
        <w:rPr>
          <w:rFonts w:ascii="Times New Roman" w:hAnsi="Times New Roman"/>
          <w:b/>
          <w:sz w:val="24"/>
          <w:szCs w:val="24"/>
        </w:rPr>
        <w:t>Раздел II. ОСНОВЫ МЕДИЦИНСКИХ ЗНАНИЙ И ЗДОРОВОГО ОБРАЗА ЖИЗНИ ( 10 часов)</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b/>
          <w:sz w:val="24"/>
          <w:szCs w:val="24"/>
          <w:u w:val="single"/>
        </w:rPr>
        <w:t>Тема 7</w:t>
      </w:r>
      <w:r w:rsidRPr="004831B1">
        <w:rPr>
          <w:rFonts w:ascii="Times New Roman" w:hAnsi="Times New Roman"/>
          <w:sz w:val="24"/>
          <w:szCs w:val="24"/>
          <w:u w:val="single"/>
        </w:rPr>
        <w:t>.Основы здорового образа жизни. (2 часа</w:t>
      </w:r>
      <w:r w:rsidRPr="004831B1">
        <w:rPr>
          <w:rFonts w:ascii="Times New Roman" w:hAnsi="Times New Roman"/>
          <w:sz w:val="24"/>
          <w:szCs w:val="24"/>
        </w:rPr>
        <w:t>)</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 xml:space="preserve">Здоровье человека как индивидуальная, так и общественная ценность. Определение, данное здоровью в Уставе Всемирной организации </w:t>
      </w:r>
      <w:bookmarkStart w:id="2" w:name="7"/>
      <w:bookmarkEnd w:id="2"/>
      <w:r w:rsidRPr="004831B1">
        <w:rPr>
          <w:rFonts w:ascii="Times New Roman" w:hAnsi="Times New Roman"/>
          <w:sz w:val="24"/>
          <w:szCs w:val="24"/>
        </w:rPr>
        <w:t>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Здоровый образ жизни и его составляющие. Роль здорового образа жизни в формировании у человека общей культуры в области безопасности жизнедеятельности.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Репродуктивное здоровье населения и национальная безопасность России.</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b/>
          <w:sz w:val="24"/>
          <w:szCs w:val="24"/>
          <w:u w:val="single"/>
        </w:rPr>
        <w:t>Тема 8</w:t>
      </w:r>
      <w:r w:rsidRPr="004831B1">
        <w:rPr>
          <w:rFonts w:ascii="Times New Roman" w:hAnsi="Times New Roman"/>
          <w:sz w:val="24"/>
          <w:szCs w:val="24"/>
          <w:u w:val="single"/>
        </w:rPr>
        <w:t>. Факторы, разрушающие репродуктивное здоровье. (3 часа)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Ранние половые связи и их последствия.</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Инфекции, передаваемые половым путем. Понятие о ВИЧ-инфекции и СПИДе.</w:t>
      </w:r>
    </w:p>
    <w:p w:rsidR="004831B1" w:rsidRPr="004831B1" w:rsidRDefault="004831B1" w:rsidP="00E641DB">
      <w:pPr>
        <w:spacing w:line="240" w:lineRule="auto"/>
        <w:jc w:val="both"/>
        <w:rPr>
          <w:rFonts w:ascii="Times New Roman" w:hAnsi="Times New Roman"/>
          <w:sz w:val="24"/>
          <w:szCs w:val="24"/>
          <w:u w:val="single"/>
        </w:rPr>
      </w:pPr>
      <w:r w:rsidRPr="004831B1">
        <w:rPr>
          <w:rFonts w:ascii="Times New Roman" w:hAnsi="Times New Roman"/>
          <w:b/>
          <w:sz w:val="24"/>
          <w:szCs w:val="24"/>
          <w:u w:val="single"/>
        </w:rPr>
        <w:t>Тема 9</w:t>
      </w:r>
      <w:r w:rsidRPr="004831B1">
        <w:rPr>
          <w:rFonts w:ascii="Times New Roman" w:hAnsi="Times New Roman"/>
          <w:sz w:val="24"/>
          <w:szCs w:val="24"/>
          <w:u w:val="single"/>
        </w:rPr>
        <w:t>. Правовые основы сохранения и укрепления репродуктивного здоровья. (3часа)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Семья и здоровый образ жизни человека. Роль семьи в формировании здорового образа жизни.</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Основные положения Семейного кодекса РФ</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b/>
          <w:sz w:val="24"/>
          <w:szCs w:val="24"/>
          <w:u w:val="single"/>
        </w:rPr>
        <w:t>Тема 10.</w:t>
      </w:r>
      <w:r w:rsidRPr="004831B1">
        <w:rPr>
          <w:rFonts w:ascii="Times New Roman" w:hAnsi="Times New Roman"/>
          <w:sz w:val="24"/>
          <w:szCs w:val="24"/>
          <w:u w:val="single"/>
        </w:rPr>
        <w:t xml:space="preserve"> Основы медицинских знаний и оказание первой медицинской помощи. (2 часа)</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Первая медицинская помощь при массовых поражениях.</w:t>
      </w:r>
    </w:p>
    <w:p w:rsidR="004831B1" w:rsidRPr="004831B1" w:rsidRDefault="004831B1" w:rsidP="00E641DB">
      <w:pPr>
        <w:spacing w:line="240" w:lineRule="auto"/>
        <w:jc w:val="both"/>
        <w:rPr>
          <w:rFonts w:ascii="Times New Roman" w:hAnsi="Times New Roman"/>
          <w:sz w:val="24"/>
          <w:szCs w:val="24"/>
        </w:rPr>
      </w:pPr>
      <w:r w:rsidRPr="004831B1">
        <w:rPr>
          <w:rFonts w:ascii="Times New Roman" w:hAnsi="Times New Roman"/>
          <w:sz w:val="24"/>
          <w:szCs w:val="24"/>
        </w:rPr>
        <w:t>Первая медицинская помощь при передозировке психоактивных веществ.</w:t>
      </w:r>
    </w:p>
    <w:p w:rsidR="00635474" w:rsidRPr="00635474" w:rsidRDefault="00635474" w:rsidP="00E641DB">
      <w:pPr>
        <w:shd w:val="clear" w:color="auto" w:fill="FFFFFF"/>
        <w:spacing w:after="0" w:line="240" w:lineRule="auto"/>
        <w:jc w:val="both"/>
        <w:rPr>
          <w:rFonts w:ascii="Times New Roman" w:hAnsi="Times New Roman"/>
          <w:b/>
          <w:bCs/>
          <w:sz w:val="20"/>
          <w:szCs w:val="20"/>
        </w:rPr>
      </w:pPr>
      <w:r w:rsidRPr="00635474">
        <w:rPr>
          <w:rFonts w:ascii="Times New Roman" w:hAnsi="Times New Roman"/>
          <w:b/>
          <w:bCs/>
          <w:sz w:val="20"/>
          <w:szCs w:val="20"/>
          <w:u w:val="single"/>
        </w:rPr>
        <w:t>ТРЕБОВАНИЯ К УРОВНЮ ПОДГОТОВКИ  УЧАЩИХСЯ,  УСПЕШНО ОСВОИВШИХ РАБОЧУЮ  ПРОГРАММУ</w:t>
      </w:r>
      <w:r w:rsidRPr="00635474">
        <w:rPr>
          <w:rFonts w:ascii="Times New Roman" w:hAnsi="Times New Roman"/>
          <w:b/>
          <w:bCs/>
          <w:sz w:val="20"/>
          <w:szCs w:val="20"/>
        </w:rPr>
        <w:t>.</w:t>
      </w:r>
    </w:p>
    <w:p w:rsidR="00635474" w:rsidRPr="00223A1E" w:rsidRDefault="00635474" w:rsidP="00E641DB">
      <w:pPr>
        <w:shd w:val="clear" w:color="auto" w:fill="FFFFFF"/>
        <w:spacing w:after="0" w:line="240" w:lineRule="auto"/>
        <w:jc w:val="both"/>
        <w:rPr>
          <w:rFonts w:ascii="Times New Roman" w:hAnsi="Times New Roman"/>
          <w:b/>
          <w:bCs/>
          <w:sz w:val="24"/>
          <w:szCs w:val="24"/>
        </w:rPr>
      </w:pPr>
    </w:p>
    <w:p w:rsidR="00635474" w:rsidRPr="00635474" w:rsidRDefault="00635474" w:rsidP="00E641DB">
      <w:pPr>
        <w:shd w:val="clear" w:color="auto" w:fill="FFFFFF"/>
        <w:spacing w:after="0" w:line="240" w:lineRule="auto"/>
        <w:rPr>
          <w:rFonts w:ascii="Times New Roman" w:hAnsi="Times New Roman"/>
          <w:bCs/>
          <w:sz w:val="24"/>
          <w:szCs w:val="24"/>
        </w:rPr>
      </w:pPr>
      <w:r w:rsidRPr="00635474">
        <w:rPr>
          <w:rFonts w:ascii="Times New Roman" w:hAnsi="Times New Roman"/>
          <w:bCs/>
          <w:sz w:val="24"/>
          <w:szCs w:val="24"/>
        </w:rPr>
        <w:t xml:space="preserve">В результате изучения основ безопасности жизнедеятельности в 10 классах </w:t>
      </w:r>
    </w:p>
    <w:p w:rsidR="00635474" w:rsidRPr="00635474" w:rsidRDefault="00635474" w:rsidP="00E641DB">
      <w:pPr>
        <w:shd w:val="clear" w:color="auto" w:fill="FFFFFF"/>
        <w:spacing w:after="0" w:line="240" w:lineRule="auto"/>
        <w:rPr>
          <w:rFonts w:ascii="Times New Roman" w:hAnsi="Times New Roman"/>
          <w:bCs/>
          <w:sz w:val="24"/>
          <w:szCs w:val="24"/>
        </w:rPr>
      </w:pPr>
      <w:r w:rsidRPr="00635474">
        <w:rPr>
          <w:rFonts w:ascii="Times New Roman" w:hAnsi="Times New Roman"/>
          <w:b/>
          <w:bCs/>
          <w:sz w:val="24"/>
          <w:szCs w:val="24"/>
        </w:rPr>
        <w:t>Ученик должен знать</w:t>
      </w:r>
      <w:r w:rsidRPr="00635474">
        <w:rPr>
          <w:rFonts w:ascii="Times New Roman" w:hAnsi="Times New Roman"/>
          <w:bCs/>
          <w:sz w:val="24"/>
          <w:szCs w:val="24"/>
        </w:rPr>
        <w:t xml:space="preserve">: </w:t>
      </w:r>
    </w:p>
    <w:p w:rsidR="00635474" w:rsidRPr="00635474" w:rsidRDefault="001E5547" w:rsidP="00E641DB">
      <w:pPr>
        <w:shd w:val="clear" w:color="auto" w:fill="FFFFFF"/>
        <w:spacing w:after="0" w:line="240" w:lineRule="auto"/>
        <w:ind w:firstLine="708"/>
        <w:jc w:val="both"/>
        <w:rPr>
          <w:rFonts w:ascii="Times New Roman" w:hAnsi="Times New Roman"/>
          <w:sz w:val="24"/>
          <w:szCs w:val="24"/>
        </w:rPr>
      </w:pPr>
      <w:r>
        <w:rPr>
          <w:rFonts w:ascii="Times New Roman" w:hAnsi="Times New Roman"/>
          <w:bCs/>
          <w:sz w:val="24"/>
          <w:szCs w:val="24"/>
        </w:rPr>
        <w:t>П</w:t>
      </w:r>
      <w:r w:rsidR="00635474" w:rsidRPr="00635474">
        <w:rPr>
          <w:rFonts w:ascii="Times New Roman" w:hAnsi="Times New Roman"/>
          <w:bCs/>
          <w:sz w:val="24"/>
          <w:szCs w:val="24"/>
        </w:rPr>
        <w:t xml:space="preserve">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00635474" w:rsidRPr="00635474">
        <w:rPr>
          <w:rFonts w:ascii="Times New Roman" w:hAnsi="Times New Roman"/>
          <w:sz w:val="24"/>
          <w:szCs w:val="24"/>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00635474" w:rsidRPr="00635474">
        <w:rPr>
          <w:rFonts w:ascii="Times New Roman" w:hAnsi="Times New Roman"/>
          <w:color w:val="000000"/>
          <w:spacing w:val="-4"/>
          <w:sz w:val="24"/>
          <w:szCs w:val="24"/>
        </w:rPr>
        <w:t>предназначение, структуру и задачи РСЧС;предназначение, структуру и задачи гражданской обороны;</w:t>
      </w:r>
      <w:r w:rsidR="00635474" w:rsidRPr="00635474">
        <w:rPr>
          <w:rFonts w:ascii="Times New Roman" w:hAnsi="Times New Roman"/>
          <w:sz w:val="24"/>
          <w:szCs w:val="24"/>
        </w:rPr>
        <w:t xml:space="preserve"> о</w:t>
      </w:r>
      <w:r w:rsidR="00635474" w:rsidRPr="00635474">
        <w:rPr>
          <w:rFonts w:ascii="Times New Roman" w:hAnsi="Times New Roman"/>
          <w:color w:val="000000"/>
          <w:spacing w:val="-1"/>
          <w:sz w:val="24"/>
          <w:szCs w:val="24"/>
        </w:rPr>
        <w:t xml:space="preserve">сновы российского законодательства об обороне государства и </w:t>
      </w:r>
      <w:r w:rsidR="00635474" w:rsidRPr="00635474">
        <w:rPr>
          <w:rFonts w:ascii="Times New Roman" w:hAnsi="Times New Roman"/>
          <w:color w:val="000000"/>
          <w:spacing w:val="-3"/>
          <w:sz w:val="24"/>
          <w:szCs w:val="24"/>
        </w:rPr>
        <w:t>воинской обязанности граждан;</w:t>
      </w:r>
      <w:r w:rsidR="00635474" w:rsidRPr="00635474">
        <w:rPr>
          <w:rFonts w:ascii="Times New Roman" w:hAnsi="Times New Roman"/>
          <w:color w:val="000000"/>
          <w:spacing w:val="-2"/>
          <w:sz w:val="24"/>
          <w:szCs w:val="24"/>
        </w:rPr>
        <w:t>историю Вооруженных Сил Российской Федерации и Дни воин</w:t>
      </w:r>
      <w:r w:rsidR="00635474" w:rsidRPr="00635474">
        <w:rPr>
          <w:rFonts w:ascii="Times New Roman" w:hAnsi="Times New Roman"/>
          <w:color w:val="000000"/>
          <w:spacing w:val="-2"/>
          <w:sz w:val="24"/>
          <w:szCs w:val="24"/>
        </w:rPr>
        <w:softHyphen/>
      </w:r>
      <w:r w:rsidR="00635474" w:rsidRPr="00635474">
        <w:rPr>
          <w:rFonts w:ascii="Times New Roman" w:hAnsi="Times New Roman"/>
          <w:color w:val="000000"/>
          <w:spacing w:val="-3"/>
          <w:sz w:val="24"/>
          <w:szCs w:val="24"/>
        </w:rPr>
        <w:t xml:space="preserve">ской славы России;  </w:t>
      </w:r>
      <w:r w:rsidR="00635474" w:rsidRPr="00635474">
        <w:rPr>
          <w:rFonts w:ascii="Times New Roman" w:hAnsi="Times New Roman"/>
          <w:color w:val="000000"/>
          <w:spacing w:val="-2"/>
          <w:sz w:val="24"/>
          <w:szCs w:val="24"/>
        </w:rPr>
        <w:t>состав и предназначение Вооруженных Сил Российской Федера</w:t>
      </w:r>
      <w:r w:rsidR="00635474" w:rsidRPr="00635474">
        <w:rPr>
          <w:rFonts w:ascii="Times New Roman" w:hAnsi="Times New Roman"/>
          <w:color w:val="000000"/>
          <w:spacing w:val="-2"/>
          <w:sz w:val="24"/>
          <w:szCs w:val="24"/>
        </w:rPr>
        <w:softHyphen/>
      </w:r>
      <w:r w:rsidR="00635474" w:rsidRPr="00635474">
        <w:rPr>
          <w:rFonts w:ascii="Times New Roman" w:hAnsi="Times New Roman"/>
          <w:color w:val="000000"/>
          <w:spacing w:val="-6"/>
          <w:sz w:val="24"/>
          <w:szCs w:val="24"/>
        </w:rPr>
        <w:t>ции;</w:t>
      </w:r>
      <w:r w:rsidR="00635474" w:rsidRPr="00635474">
        <w:rPr>
          <w:rFonts w:ascii="Times New Roman" w:hAnsi="Times New Roman"/>
          <w:color w:val="000000"/>
          <w:spacing w:val="-3"/>
          <w:sz w:val="24"/>
          <w:szCs w:val="24"/>
        </w:rPr>
        <w:t>основные виды воинской деятельности;</w:t>
      </w:r>
      <w:r w:rsidR="00635474" w:rsidRPr="00635474">
        <w:rPr>
          <w:rFonts w:ascii="Times New Roman" w:hAnsi="Times New Roman"/>
          <w:color w:val="000000"/>
          <w:spacing w:val="-4"/>
          <w:sz w:val="24"/>
          <w:szCs w:val="24"/>
        </w:rPr>
        <w:t>общие обязанности солдата в бою;основные способы передвижения солдата в бою;</w:t>
      </w:r>
      <w:r w:rsidR="00635474" w:rsidRPr="00635474">
        <w:rPr>
          <w:rFonts w:ascii="Times New Roman" w:hAnsi="Times New Roman"/>
          <w:color w:val="000000"/>
          <w:spacing w:val="-3"/>
          <w:sz w:val="24"/>
          <w:szCs w:val="24"/>
        </w:rPr>
        <w:t>государственные и военные символы Российской Федерации.</w:t>
      </w:r>
      <w:r w:rsidR="00635474" w:rsidRPr="00635474">
        <w:rPr>
          <w:rFonts w:ascii="Times New Roman" w:hAnsi="Times New Roman"/>
          <w:color w:val="000000"/>
          <w:spacing w:val="-4"/>
          <w:sz w:val="24"/>
          <w:szCs w:val="24"/>
        </w:rPr>
        <w:t>средства массового поражения и их поражающие факторы;</w:t>
      </w:r>
    </w:p>
    <w:p w:rsidR="00635474" w:rsidRPr="00635474" w:rsidRDefault="00635474" w:rsidP="00E641DB">
      <w:pPr>
        <w:shd w:val="clear" w:color="auto" w:fill="FFFFFF"/>
        <w:spacing w:after="0" w:line="240" w:lineRule="auto"/>
        <w:rPr>
          <w:rFonts w:ascii="Times New Roman" w:hAnsi="Times New Roman"/>
          <w:b/>
          <w:bCs/>
          <w:sz w:val="24"/>
          <w:szCs w:val="24"/>
        </w:rPr>
      </w:pPr>
      <w:r w:rsidRPr="00635474">
        <w:rPr>
          <w:rFonts w:ascii="Times New Roman" w:hAnsi="Times New Roman"/>
          <w:b/>
          <w:bCs/>
          <w:sz w:val="24"/>
          <w:szCs w:val="24"/>
        </w:rPr>
        <w:t xml:space="preserve">Ученик должен уметь: </w:t>
      </w:r>
    </w:p>
    <w:p w:rsidR="00635474" w:rsidRPr="00635474" w:rsidRDefault="001E5547" w:rsidP="00E641D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ab/>
        <w:t>П</w:t>
      </w:r>
      <w:r w:rsidR="00635474" w:rsidRPr="00635474">
        <w:rPr>
          <w:rFonts w:ascii="Times New Roman" w:hAnsi="Times New Roman"/>
          <w:bCs/>
          <w:sz w:val="24"/>
          <w:szCs w:val="24"/>
        </w:rPr>
        <w:t xml:space="preserve">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635474" w:rsidRPr="00635474" w:rsidRDefault="00635474" w:rsidP="00E641DB">
      <w:pPr>
        <w:shd w:val="clear" w:color="auto" w:fill="FFFFFF"/>
        <w:spacing w:after="0" w:line="240" w:lineRule="auto"/>
        <w:ind w:firstLine="708"/>
        <w:jc w:val="both"/>
        <w:rPr>
          <w:rFonts w:ascii="Times New Roman" w:hAnsi="Times New Roman"/>
          <w:bCs/>
          <w:sz w:val="24"/>
          <w:szCs w:val="24"/>
        </w:rPr>
      </w:pPr>
      <w:r w:rsidRPr="00635474">
        <w:rPr>
          <w:rFonts w:ascii="Times New Roman" w:hAnsi="Times New Roman"/>
          <w:bCs/>
          <w:sz w:val="24"/>
          <w:szCs w:val="24"/>
        </w:rPr>
        <w:t xml:space="preserve">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1E5547" w:rsidRDefault="00635474" w:rsidP="00E641DB">
      <w:pPr>
        <w:numPr>
          <w:ilvl w:val="0"/>
          <w:numId w:val="67"/>
        </w:numPr>
        <w:shd w:val="clear" w:color="auto" w:fill="FFFFFF"/>
        <w:spacing w:after="0" w:line="240" w:lineRule="auto"/>
        <w:jc w:val="both"/>
        <w:rPr>
          <w:rFonts w:ascii="Times New Roman" w:hAnsi="Times New Roman"/>
          <w:bCs/>
          <w:sz w:val="24"/>
          <w:szCs w:val="24"/>
        </w:rPr>
      </w:pPr>
      <w:r w:rsidRPr="00635474">
        <w:rPr>
          <w:rFonts w:ascii="Times New Roman" w:hAnsi="Times New Roman"/>
          <w:bCs/>
          <w:sz w:val="24"/>
          <w:szCs w:val="24"/>
        </w:rPr>
        <w:t xml:space="preserve">обеспечения личной безопасности в различных опасных и чрезвычайных ситуациях природного, техногенного и социального характера; </w:t>
      </w:r>
    </w:p>
    <w:p w:rsidR="00635474" w:rsidRPr="00635474" w:rsidRDefault="00635474" w:rsidP="00E641DB">
      <w:pPr>
        <w:numPr>
          <w:ilvl w:val="0"/>
          <w:numId w:val="67"/>
        </w:numPr>
        <w:shd w:val="clear" w:color="auto" w:fill="FFFFFF"/>
        <w:spacing w:after="0" w:line="240" w:lineRule="auto"/>
        <w:jc w:val="both"/>
        <w:rPr>
          <w:rFonts w:ascii="Times New Roman" w:hAnsi="Times New Roman"/>
          <w:bCs/>
          <w:sz w:val="24"/>
          <w:szCs w:val="24"/>
        </w:rPr>
      </w:pPr>
      <w:r w:rsidRPr="00635474">
        <w:rPr>
          <w:rFonts w:ascii="Times New Roman" w:hAnsi="Times New Roman"/>
          <w:bCs/>
          <w:sz w:val="24"/>
          <w:szCs w:val="24"/>
        </w:rPr>
        <w:t xml:space="preserve">оказания первой медицинской помощи пострадавшим; </w:t>
      </w:r>
    </w:p>
    <w:p w:rsidR="00635474" w:rsidRDefault="00635474" w:rsidP="00E641DB">
      <w:pPr>
        <w:numPr>
          <w:ilvl w:val="0"/>
          <w:numId w:val="67"/>
        </w:numPr>
        <w:shd w:val="clear" w:color="auto" w:fill="FFFFFF"/>
        <w:spacing w:after="0" w:line="240" w:lineRule="auto"/>
        <w:jc w:val="both"/>
        <w:rPr>
          <w:rFonts w:ascii="Times New Roman" w:hAnsi="Times New Roman"/>
          <w:bCs/>
          <w:sz w:val="24"/>
          <w:szCs w:val="24"/>
        </w:rPr>
      </w:pPr>
      <w:r w:rsidRPr="00635474">
        <w:rPr>
          <w:rFonts w:ascii="Times New Roman" w:hAnsi="Times New Roman"/>
          <w:bCs/>
          <w:sz w:val="24"/>
          <w:szCs w:val="24"/>
        </w:rPr>
        <w:t>выработки убеждений и потребности в соблюдении норм здорового образа жизни</w:t>
      </w:r>
    </w:p>
    <w:p w:rsidR="001E5547" w:rsidRDefault="001E5547" w:rsidP="00E641DB">
      <w:pPr>
        <w:shd w:val="clear" w:color="auto" w:fill="FFFFFF"/>
        <w:spacing w:after="0" w:line="240" w:lineRule="auto"/>
        <w:jc w:val="both"/>
        <w:rPr>
          <w:rFonts w:ascii="Times New Roman" w:hAnsi="Times New Roman"/>
          <w:bCs/>
          <w:sz w:val="24"/>
          <w:szCs w:val="24"/>
        </w:rPr>
      </w:pPr>
    </w:p>
    <w:p w:rsidR="001E5547" w:rsidRPr="00635474" w:rsidRDefault="001E5547" w:rsidP="00E641D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А также</w:t>
      </w:r>
    </w:p>
    <w:p w:rsidR="00635474" w:rsidRPr="00635474" w:rsidRDefault="00635474"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color w:val="000000"/>
          <w:spacing w:val="-4"/>
          <w:sz w:val="24"/>
          <w:szCs w:val="24"/>
        </w:rPr>
      </w:pPr>
      <w:r w:rsidRPr="00635474">
        <w:rPr>
          <w:rFonts w:ascii="Times New Roman" w:hAnsi="Times New Roman"/>
          <w:color w:val="000000"/>
          <w:spacing w:val="-4"/>
          <w:sz w:val="24"/>
          <w:szCs w:val="24"/>
        </w:rPr>
        <w:t>пользоваться индивидуальными средствами защиты;</w:t>
      </w:r>
    </w:p>
    <w:p w:rsidR="001E5547" w:rsidRDefault="00635474"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color w:val="000000"/>
          <w:spacing w:val="-3"/>
          <w:sz w:val="24"/>
          <w:szCs w:val="24"/>
        </w:rPr>
        <w:t>выполнять элементы строевой и тактической подготовки;</w:t>
      </w:r>
    </w:p>
    <w:p w:rsidR="001E5547" w:rsidRDefault="00635474"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обращаться к старшим (начальнику), действовать при выполнении приказаний и отдании воинского приветствия,</w:t>
      </w:r>
      <w:r w:rsidR="001E5547">
        <w:rPr>
          <w:rFonts w:ascii="Times New Roman" w:hAnsi="Times New Roman"/>
          <w:sz w:val="24"/>
          <w:szCs w:val="24"/>
        </w:rPr>
        <w:t xml:space="preserve"> соблюдать воинскую вежливость.</w:t>
      </w:r>
    </w:p>
    <w:p w:rsidR="001E5547" w:rsidRDefault="00635474"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Правильно выполнять команды в строю и одиноч</w:t>
      </w:r>
      <w:r w:rsidR="001E5547">
        <w:rPr>
          <w:rFonts w:ascii="Times New Roman" w:hAnsi="Times New Roman"/>
          <w:sz w:val="24"/>
          <w:szCs w:val="24"/>
        </w:rPr>
        <w:t>ные строевые приемы без оружия.</w:t>
      </w:r>
    </w:p>
    <w:p w:rsidR="001E5547" w:rsidRDefault="001E5547"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Выполнять воинское приветствие.</w:t>
      </w:r>
    </w:p>
    <w:p w:rsidR="001E5547" w:rsidRDefault="00635474"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Пользоваться средствами индивидуальной защиты, изготавливать простейшие с</w:t>
      </w:r>
      <w:r w:rsidR="001E5547">
        <w:rPr>
          <w:rFonts w:ascii="Times New Roman" w:hAnsi="Times New Roman"/>
          <w:sz w:val="24"/>
          <w:szCs w:val="24"/>
        </w:rPr>
        <w:t>редства защиты органов дыхания.</w:t>
      </w:r>
    </w:p>
    <w:p w:rsidR="001E5547" w:rsidRDefault="00635474"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Определять свое местонахождение, ориентир</w:t>
      </w:r>
      <w:r w:rsidR="001E5547">
        <w:rPr>
          <w:rFonts w:ascii="Times New Roman" w:hAnsi="Times New Roman"/>
          <w:sz w:val="24"/>
          <w:szCs w:val="24"/>
        </w:rPr>
        <w:t>оваться на местности без карты.</w:t>
      </w:r>
    </w:p>
    <w:p w:rsidR="00635474" w:rsidRPr="00635474" w:rsidRDefault="00635474" w:rsidP="00E641DB">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color w:val="000000"/>
          <w:sz w:val="24"/>
          <w:szCs w:val="24"/>
        </w:rPr>
      </w:pPr>
      <w:r w:rsidRPr="00635474">
        <w:rPr>
          <w:rFonts w:ascii="Times New Roman" w:hAnsi="Times New Roman"/>
          <w:sz w:val="24"/>
          <w:szCs w:val="24"/>
        </w:rPr>
        <w:t>Оказывать первую медицинскую помощь при травмах, ранениях, ожогах, тепловом и солнечном ударе, отморожении, утомлении, отравлении</w:t>
      </w:r>
    </w:p>
    <w:p w:rsidR="00635474" w:rsidRPr="00635474" w:rsidRDefault="00635474" w:rsidP="00E641DB">
      <w:pPr>
        <w:spacing w:line="240" w:lineRule="auto"/>
        <w:jc w:val="both"/>
        <w:rPr>
          <w:rFonts w:ascii="Times New Roman" w:hAnsi="Times New Roman"/>
          <w:sz w:val="24"/>
          <w:szCs w:val="24"/>
        </w:rPr>
      </w:pPr>
    </w:p>
    <w:p w:rsidR="004831B1" w:rsidRPr="00220D27" w:rsidRDefault="00220D27" w:rsidP="00E641DB">
      <w:pPr>
        <w:spacing w:after="0" w:line="240" w:lineRule="auto"/>
        <w:jc w:val="both"/>
        <w:rPr>
          <w:rFonts w:ascii="Times New Roman" w:hAnsi="Times New Roman"/>
          <w:b/>
          <w:sz w:val="28"/>
          <w:szCs w:val="28"/>
          <w:shd w:val="clear" w:color="auto" w:fill="FFFFFF"/>
        </w:rPr>
      </w:pPr>
      <w:r w:rsidRPr="00220D27">
        <w:rPr>
          <w:rFonts w:ascii="Times New Roman" w:hAnsi="Times New Roman"/>
          <w:b/>
          <w:sz w:val="28"/>
          <w:szCs w:val="28"/>
          <w:shd w:val="clear" w:color="auto" w:fill="FFFFFF"/>
        </w:rPr>
        <w:t>Основное содержание</w:t>
      </w:r>
      <w:r w:rsidR="00E164F8" w:rsidRPr="00220D27">
        <w:rPr>
          <w:rFonts w:ascii="Times New Roman" w:hAnsi="Times New Roman"/>
          <w:b/>
          <w:sz w:val="28"/>
          <w:szCs w:val="28"/>
          <w:shd w:val="clear" w:color="auto" w:fill="FFFFFF"/>
        </w:rPr>
        <w:t xml:space="preserve"> 11 класс</w:t>
      </w:r>
    </w:p>
    <w:p w:rsidR="00220D27" w:rsidRDefault="00220D27" w:rsidP="00E641DB">
      <w:pPr>
        <w:spacing w:after="0" w:line="240" w:lineRule="auto"/>
        <w:jc w:val="both"/>
        <w:rPr>
          <w:rFonts w:ascii="Times New Roman" w:hAnsi="Times New Roman"/>
          <w:b/>
          <w:color w:val="FF0000"/>
          <w:sz w:val="28"/>
          <w:szCs w:val="28"/>
          <w:shd w:val="clear" w:color="auto" w:fill="FFFFFF"/>
        </w:rPr>
      </w:pPr>
    </w:p>
    <w:p w:rsidR="00220D27" w:rsidRPr="00220D27" w:rsidRDefault="00220D27" w:rsidP="00E641DB">
      <w:pPr>
        <w:pStyle w:val="afa"/>
        <w:spacing w:after="0" w:line="240" w:lineRule="auto"/>
        <w:ind w:left="0"/>
        <w:jc w:val="both"/>
        <w:rPr>
          <w:rFonts w:ascii="Times New Roman" w:hAnsi="Times New Roman"/>
          <w:b/>
          <w:sz w:val="24"/>
          <w:szCs w:val="24"/>
        </w:rPr>
      </w:pPr>
      <w:r w:rsidRPr="00220D27">
        <w:rPr>
          <w:rStyle w:val="c2"/>
          <w:rFonts w:ascii="Times New Roman" w:hAnsi="Times New Roman"/>
          <w:b/>
          <w:sz w:val="24"/>
          <w:szCs w:val="24"/>
        </w:rPr>
        <w:t>Раздел I. Основы медицинских знаний и здорового образа жизни</w:t>
      </w:r>
    </w:p>
    <w:p w:rsidR="001E5547" w:rsidRDefault="00220D27" w:rsidP="00E641DB">
      <w:pPr>
        <w:pStyle w:val="c18"/>
        <w:jc w:val="both"/>
        <w:rPr>
          <w:rStyle w:val="c2"/>
        </w:rPr>
      </w:pPr>
      <w:r w:rsidRPr="00220D27">
        <w:rPr>
          <w:rStyle w:val="c2"/>
        </w:rPr>
        <w:t>Основы здорового образа жизни   Правила личной гигиены и здоровье</w:t>
      </w:r>
    </w:p>
    <w:p w:rsidR="00220D27" w:rsidRPr="00220D27" w:rsidRDefault="00220D27" w:rsidP="00E641DB">
      <w:pPr>
        <w:pStyle w:val="c18"/>
        <w:jc w:val="both"/>
      </w:pPr>
      <w:r w:rsidRPr="00220D27">
        <w:rPr>
          <w:rStyle w:val="c2"/>
        </w:rPr>
        <w:t>Личная гигиена, общие понятия и определения. Уход за кожей зубами и волосами. Гигиена одежды. Некоторые понятия об очищении организма.</w:t>
      </w:r>
    </w:p>
    <w:p w:rsidR="00220D27" w:rsidRPr="001E5547" w:rsidRDefault="00220D27" w:rsidP="00E641DB">
      <w:pPr>
        <w:spacing w:line="240" w:lineRule="auto"/>
        <w:jc w:val="both"/>
        <w:rPr>
          <w:rFonts w:ascii="Times New Roman" w:hAnsi="Times New Roman"/>
          <w:sz w:val="28"/>
          <w:szCs w:val="24"/>
        </w:rPr>
      </w:pPr>
      <w:r w:rsidRPr="00220D27">
        <w:rPr>
          <w:rStyle w:val="c2"/>
          <w:rFonts w:ascii="Times New Roman" w:hAnsi="Times New Roman"/>
          <w:sz w:val="24"/>
          <w:szCs w:val="24"/>
        </w:rPr>
        <w:t>Нравственность и здоровье. Формирование правильного взаимоот- ношения полов.Семья и её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Болезни, передаваемые половым путём. Меры профилактики</w:t>
      </w:r>
      <w:r w:rsidRPr="00220D27">
        <w:rPr>
          <w:rFonts w:ascii="Times New Roman" w:hAnsi="Times New Roman"/>
          <w:sz w:val="24"/>
          <w:szCs w:val="24"/>
        </w:rPr>
        <w:br/>
      </w:r>
      <w:r w:rsidRPr="00220D27">
        <w:rPr>
          <w:rStyle w:val="c2"/>
          <w:rFonts w:ascii="Times New Roman" w:hAnsi="Times New Roman"/>
          <w:sz w:val="24"/>
          <w:szCs w:val="24"/>
        </w:rPr>
        <w:t>Инфекции, передаваемые половым путем, формы передачи, причины,</w:t>
      </w:r>
      <w:r w:rsidRPr="001E5547">
        <w:rPr>
          <w:rStyle w:val="c2"/>
          <w:rFonts w:ascii="Times New Roman" w:hAnsi="Times New Roman"/>
          <w:sz w:val="24"/>
        </w:rPr>
        <w:t>способствующие заражению ИППП. Меры профилактики. Уголовная ответственность за заражение венерической болезнью.</w:t>
      </w:r>
    </w:p>
    <w:p w:rsidR="00220D27" w:rsidRPr="001E5547" w:rsidRDefault="00220D27" w:rsidP="00E641DB">
      <w:pPr>
        <w:pStyle w:val="c18"/>
        <w:jc w:val="both"/>
        <w:rPr>
          <w:b/>
        </w:rPr>
      </w:pPr>
      <w:r w:rsidRPr="001E5547">
        <w:rPr>
          <w:rStyle w:val="c2"/>
          <w:b/>
        </w:rPr>
        <w:t>СПИД и его профилактика.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ВИЧ-инфекция и СПИД, краткая характеристика и пути заражения. СПИД - финальная стадия инфекционного заболевания, вызываемого вирусом иммунодефицита человека (ВИЧ).</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Профилактика СПИДа. Ответственность за заражение ВИЧ-инфекцией.</w:t>
      </w:r>
    </w:p>
    <w:p w:rsidR="00220D27" w:rsidRPr="001E5547" w:rsidRDefault="00220D27" w:rsidP="00E641DB">
      <w:pPr>
        <w:spacing w:line="240" w:lineRule="auto"/>
        <w:jc w:val="both"/>
        <w:rPr>
          <w:rFonts w:ascii="Times New Roman" w:hAnsi="Times New Roman"/>
          <w:b/>
          <w:sz w:val="24"/>
          <w:szCs w:val="24"/>
        </w:rPr>
      </w:pPr>
      <w:r w:rsidRPr="001E5547">
        <w:rPr>
          <w:rStyle w:val="c2"/>
          <w:rFonts w:ascii="Times New Roman" w:hAnsi="Times New Roman"/>
          <w:b/>
          <w:sz w:val="24"/>
          <w:szCs w:val="24"/>
        </w:rPr>
        <w:t>Семья в современном обществе. Законодательство и семья.</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 xml:space="preserve">Брак и семья, основные понятия и определения. Условия и </w:t>
      </w:r>
      <w:r w:rsidR="001E5547">
        <w:rPr>
          <w:rStyle w:val="c2"/>
          <w:rFonts w:ascii="Times New Roman" w:hAnsi="Times New Roman"/>
          <w:sz w:val="24"/>
          <w:szCs w:val="24"/>
        </w:rPr>
        <w:t>порядок за</w:t>
      </w:r>
      <w:r w:rsidRPr="00220D27">
        <w:rPr>
          <w:rStyle w:val="c2"/>
          <w:rFonts w:ascii="Times New Roman" w:hAnsi="Times New Roman"/>
          <w:sz w:val="24"/>
          <w:szCs w:val="24"/>
        </w:rPr>
        <w:t>ключения брака. Личные права и обязанности супругов. Имущественные права супругов.</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Права и обязанности родителей и несовершеннолетних детей.</w:t>
      </w:r>
      <w:r w:rsidRPr="00220D27">
        <w:rPr>
          <w:rFonts w:ascii="Times New Roman" w:hAnsi="Times New Roman"/>
          <w:sz w:val="24"/>
          <w:szCs w:val="24"/>
        </w:rPr>
        <w:br/>
      </w:r>
      <w:r w:rsidRPr="00220D27">
        <w:rPr>
          <w:rStyle w:val="c2"/>
          <w:rFonts w:ascii="Times New Roman" w:hAnsi="Times New Roman"/>
          <w:sz w:val="24"/>
          <w:szCs w:val="24"/>
        </w:rPr>
        <w:t xml:space="preserve">Права и обязанности родителей по </w:t>
      </w:r>
      <w:r w:rsidR="001E5547">
        <w:rPr>
          <w:rStyle w:val="c2"/>
          <w:rFonts w:ascii="Times New Roman" w:hAnsi="Times New Roman"/>
          <w:sz w:val="24"/>
          <w:szCs w:val="24"/>
        </w:rPr>
        <w:t>содержанию и воспитанию несовер</w:t>
      </w:r>
      <w:r w:rsidRPr="00220D27">
        <w:rPr>
          <w:rStyle w:val="c2"/>
          <w:rFonts w:ascii="Times New Roman" w:hAnsi="Times New Roman"/>
          <w:sz w:val="24"/>
          <w:szCs w:val="24"/>
        </w:rPr>
        <w:t>шеннолетних детей. Права и обязанности детей. Защита государства.</w:t>
      </w:r>
    </w:p>
    <w:p w:rsidR="00220D27" w:rsidRPr="001E5547" w:rsidRDefault="00220D27" w:rsidP="00E641DB">
      <w:pPr>
        <w:spacing w:line="240" w:lineRule="auto"/>
        <w:jc w:val="both"/>
        <w:rPr>
          <w:rFonts w:ascii="Times New Roman" w:hAnsi="Times New Roman"/>
          <w:b/>
          <w:sz w:val="24"/>
          <w:szCs w:val="24"/>
        </w:rPr>
      </w:pPr>
      <w:r w:rsidRPr="001E5547">
        <w:rPr>
          <w:rStyle w:val="c2"/>
          <w:rFonts w:ascii="Times New Roman" w:hAnsi="Times New Roman"/>
          <w:b/>
          <w:sz w:val="24"/>
          <w:szCs w:val="24"/>
        </w:rPr>
        <w:t>Основы медицинских знаний</w:t>
      </w:r>
      <w:r w:rsidR="001E5547">
        <w:rPr>
          <w:rStyle w:val="c2"/>
          <w:rFonts w:ascii="Times New Roman" w:hAnsi="Times New Roman"/>
          <w:b/>
          <w:sz w:val="24"/>
          <w:szCs w:val="24"/>
        </w:rPr>
        <w:t xml:space="preserve"> и правила оказания первой меди</w:t>
      </w:r>
      <w:r w:rsidRPr="001E5547">
        <w:rPr>
          <w:rStyle w:val="c2"/>
          <w:rFonts w:ascii="Times New Roman" w:hAnsi="Times New Roman"/>
          <w:b/>
          <w:sz w:val="24"/>
          <w:szCs w:val="24"/>
        </w:rPr>
        <w:t>цинской помощи</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острой сердечной недостаточности, инфаркте и инсульте (практические занятия)</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Сердечная недостаточность. Основные понятия и определения. Инфаркт. Инсульт, его возможные причины и возникновение. Первая медицинская по мощь при острой сердечной недостаточности, инфаркте и инсульте.</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ранениях (практические занятия)</w:t>
      </w:r>
      <w:r w:rsidRPr="00220D27">
        <w:rPr>
          <w:rFonts w:ascii="Times New Roman" w:hAnsi="Times New Roman"/>
          <w:sz w:val="24"/>
          <w:szCs w:val="24"/>
        </w:rPr>
        <w:br/>
      </w:r>
      <w:r w:rsidRPr="00220D27">
        <w:rPr>
          <w:rStyle w:val="c2"/>
          <w:rFonts w:ascii="Times New Roman" w:hAnsi="Times New Roman"/>
          <w:sz w:val="24"/>
          <w:szCs w:val="24"/>
        </w:rPr>
        <w:t>Виды ран и общие правила оказания первой медицинской помощи.</w:t>
      </w:r>
      <w:r w:rsidRPr="00220D27">
        <w:rPr>
          <w:rFonts w:ascii="Times New Roman" w:hAnsi="Times New Roman"/>
          <w:sz w:val="24"/>
          <w:szCs w:val="24"/>
        </w:rPr>
        <w:br/>
      </w:r>
      <w:r w:rsidRPr="00220D27">
        <w:rPr>
          <w:rStyle w:val="c2"/>
          <w:rFonts w:ascii="Times New Roman" w:hAnsi="Times New Roman"/>
          <w:sz w:val="24"/>
          <w:szCs w:val="24"/>
        </w:rPr>
        <w:t>Способы остановки кровотечения. Правила наложения давящей повязки.</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Правила наложения жгута. Борьба с болью.</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травмах (практические занятия)</w:t>
      </w:r>
      <w:r w:rsidRPr="00220D27">
        <w:rPr>
          <w:rFonts w:ascii="Times New Roman" w:hAnsi="Times New Roman"/>
          <w:sz w:val="24"/>
          <w:szCs w:val="24"/>
        </w:rPr>
        <w:br/>
      </w:r>
      <w:r w:rsidRPr="00220D27">
        <w:rPr>
          <w:rStyle w:val="c2"/>
          <w:rFonts w:ascii="Times New Roman" w:hAnsi="Times New Roman"/>
          <w:sz w:val="24"/>
          <w:szCs w:val="24"/>
        </w:rPr>
        <w:t>Первая медицинская помощь при травмах опорно-двигательного аппара та. Профилактика травм опорно-двигательного аппарата.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черепно-мозговой травме, травмах груди, живота, позвоночника.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остановке сердца (практические занятия)</w:t>
      </w:r>
    </w:p>
    <w:p w:rsidR="001E5547" w:rsidRPr="003C54C2" w:rsidRDefault="00220D27" w:rsidP="00E641DB">
      <w:pPr>
        <w:spacing w:line="240" w:lineRule="auto"/>
        <w:jc w:val="both"/>
        <w:rPr>
          <w:rStyle w:val="c2"/>
          <w:rFonts w:ascii="Times New Roman" w:hAnsi="Times New Roman"/>
          <w:sz w:val="24"/>
          <w:szCs w:val="24"/>
        </w:rPr>
      </w:pPr>
      <w:r w:rsidRPr="00220D27">
        <w:rPr>
          <w:rStyle w:val="c2"/>
          <w:rFonts w:ascii="Times New Roman" w:hAnsi="Times New Roman"/>
          <w:sz w:val="24"/>
          <w:szCs w:val="24"/>
        </w:rPr>
        <w:t>Понятия клинической смерти и реанимации. Возможные причины клини ческой смерти и её признаки. Правила проведения непрямого массажа сердца и искусственной вентиляции лёгких. Правила сердечно-лёгочной реанимации.</w:t>
      </w:r>
    </w:p>
    <w:p w:rsidR="00220D27" w:rsidRPr="001E5547" w:rsidRDefault="00220D27" w:rsidP="00E641DB">
      <w:pPr>
        <w:pStyle w:val="c4"/>
        <w:jc w:val="both"/>
        <w:rPr>
          <w:b/>
        </w:rPr>
      </w:pPr>
      <w:r w:rsidRPr="001E5547">
        <w:rPr>
          <w:rStyle w:val="c2"/>
          <w:b/>
        </w:rPr>
        <w:t>Раздел II. Основы военной службы</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Воинская обязанность</w:t>
      </w:r>
    </w:p>
    <w:p w:rsidR="00220D27" w:rsidRPr="001E5547" w:rsidRDefault="00220D27" w:rsidP="00E641DB">
      <w:pPr>
        <w:spacing w:line="240" w:lineRule="auto"/>
        <w:jc w:val="both"/>
        <w:rPr>
          <w:rFonts w:ascii="Times New Roman" w:hAnsi="Times New Roman"/>
          <w:b/>
          <w:sz w:val="24"/>
          <w:szCs w:val="24"/>
        </w:rPr>
      </w:pPr>
      <w:r w:rsidRPr="001E5547">
        <w:rPr>
          <w:rStyle w:val="c2"/>
          <w:rFonts w:ascii="Times New Roman" w:hAnsi="Times New Roman"/>
          <w:b/>
          <w:sz w:val="24"/>
          <w:szCs w:val="24"/>
        </w:rPr>
        <w:t>Основные понятия о воинской обязанности</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Воинская обязанность, определение воинской обязанности и её содержа ния. Воинский учет, обязательная подготовка к военной службе, призыв на во енную службу, прохождение военной службы по призыву, пребывание в запасе, и прохождение военных сборов в период пребывания в запасе.</w:t>
      </w:r>
    </w:p>
    <w:p w:rsidR="00220D27" w:rsidRPr="00220D27" w:rsidRDefault="00220D27" w:rsidP="00E641DB">
      <w:pPr>
        <w:numPr>
          <w:ilvl w:val="0"/>
          <w:numId w:val="66"/>
        </w:numPr>
        <w:spacing w:before="100" w:beforeAutospacing="1" w:afterAutospacing="1" w:line="240" w:lineRule="auto"/>
        <w:jc w:val="both"/>
        <w:rPr>
          <w:rFonts w:ascii="Times New Roman" w:hAnsi="Times New Roman"/>
          <w:sz w:val="24"/>
          <w:szCs w:val="24"/>
        </w:rPr>
      </w:pPr>
      <w:r w:rsidRPr="00220D27">
        <w:rPr>
          <w:rStyle w:val="c2"/>
          <w:rFonts w:ascii="Times New Roman" w:hAnsi="Times New Roman"/>
          <w:sz w:val="24"/>
          <w:szCs w:val="24"/>
        </w:rPr>
        <w:t>Профессионально-психологический отбор в вооруженных силах РФ.</w:t>
      </w:r>
    </w:p>
    <w:p w:rsidR="00220D27" w:rsidRPr="00220D27" w:rsidRDefault="00220D27" w:rsidP="00E641DB">
      <w:pPr>
        <w:numPr>
          <w:ilvl w:val="0"/>
          <w:numId w:val="66"/>
        </w:numPr>
        <w:spacing w:before="100" w:beforeAutospacing="1" w:afterAutospacing="1" w:line="240" w:lineRule="auto"/>
        <w:jc w:val="both"/>
        <w:rPr>
          <w:rFonts w:ascii="Times New Roman" w:hAnsi="Times New Roman"/>
          <w:sz w:val="24"/>
          <w:szCs w:val="24"/>
        </w:rPr>
      </w:pPr>
      <w:r w:rsidRPr="00220D27">
        <w:rPr>
          <w:rStyle w:val="c2"/>
          <w:rFonts w:ascii="Times New Roman" w:hAnsi="Times New Roman"/>
          <w:sz w:val="24"/>
          <w:szCs w:val="24"/>
        </w:rPr>
        <w:t>Обязательная подготовка граждан к военной службе</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Основное содержание обязательной подготовки граждан к военной службе.</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Основные требования к индивидуально-психологическим и профессиональным качествам молодежи призывного возраста для комплектования раз личных воинских должностей (командные, операторские, связи и наблюдения, водительские и др.).</w:t>
      </w:r>
    </w:p>
    <w:p w:rsidR="00220D27" w:rsidRPr="001E5547" w:rsidRDefault="00220D27" w:rsidP="00E641DB">
      <w:pPr>
        <w:pStyle w:val="c18"/>
        <w:jc w:val="both"/>
        <w:rPr>
          <w:b/>
        </w:rPr>
      </w:pPr>
      <w:r w:rsidRPr="001E5547">
        <w:rPr>
          <w:rStyle w:val="c2"/>
          <w:b/>
        </w:rPr>
        <w:t>Добровольная подготовка граждан к военной службе</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Основные направления добровольной подготовки граждан к военной службе.</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Занятие военно-прикладными видами спорта. Обучение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Обучение по программам подготовки офицеров запаса на военных кафедрах и в образовательных учреждениях высшего профессионального образования.</w:t>
      </w:r>
    </w:p>
    <w:p w:rsidR="00220D27" w:rsidRPr="001E5547" w:rsidRDefault="00220D27" w:rsidP="00E641DB">
      <w:pPr>
        <w:spacing w:line="240" w:lineRule="auto"/>
        <w:jc w:val="both"/>
        <w:rPr>
          <w:rFonts w:ascii="Times New Roman" w:hAnsi="Times New Roman"/>
          <w:b/>
          <w:sz w:val="24"/>
          <w:szCs w:val="24"/>
        </w:rPr>
      </w:pPr>
      <w:r w:rsidRPr="001E5547">
        <w:rPr>
          <w:rStyle w:val="c2"/>
          <w:rFonts w:ascii="Times New Roman" w:hAnsi="Times New Roman"/>
          <w:b/>
          <w:sz w:val="24"/>
          <w:szCs w:val="24"/>
        </w:rPr>
        <w:t>Организация медицинского освидетельствования и медицинскогообследования граждан при постановке на воинский учет</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Организация медицинского освидетельствования и медицинского обследования граждан при первоначальной постановке граждан на воинский учет. Предназначение медицинского освидетельствования. Категории годности к во енной службе.</w:t>
      </w:r>
    </w:p>
    <w:p w:rsidR="00220D27" w:rsidRPr="00220D27" w:rsidRDefault="00220D27" w:rsidP="00E641DB">
      <w:pPr>
        <w:pStyle w:val="c18"/>
        <w:jc w:val="both"/>
      </w:pPr>
      <w:r w:rsidRPr="001E5547">
        <w:rPr>
          <w:rStyle w:val="c2"/>
          <w:b/>
        </w:rPr>
        <w:t>Увольнение с военной службы и пребывание в запасе</w:t>
      </w:r>
      <w:r w:rsidRPr="00220D27">
        <w:br/>
      </w:r>
      <w:r w:rsidRPr="00220D27">
        <w:rPr>
          <w:rStyle w:val="c2"/>
        </w:rPr>
        <w:t>Увольнение с военной службы. Запас Вооруженных сил Российской Фе дерации,  его предназначение,  порядок  освобождения   граждан  от военных сборов.</w:t>
      </w:r>
    </w:p>
    <w:p w:rsidR="00220D27" w:rsidRPr="00220D27" w:rsidRDefault="00220D27" w:rsidP="00E641DB">
      <w:pPr>
        <w:pStyle w:val="c18"/>
        <w:jc w:val="both"/>
      </w:pPr>
      <w:r w:rsidRPr="00220D27">
        <w:rPr>
          <w:rStyle w:val="c2"/>
        </w:rPr>
        <w:t>Особенности военной службы</w:t>
      </w:r>
    </w:p>
    <w:p w:rsidR="00220D27" w:rsidRPr="001E5547" w:rsidRDefault="00220D27" w:rsidP="00E641DB">
      <w:pPr>
        <w:pStyle w:val="c18"/>
        <w:jc w:val="both"/>
        <w:rPr>
          <w:b/>
        </w:rPr>
      </w:pPr>
      <w:r w:rsidRPr="001E5547">
        <w:rPr>
          <w:rStyle w:val="c2"/>
          <w:b/>
        </w:rPr>
        <w:t>Правовые основы военной службы</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Военная служба - особый вид федеральной государственной службы. Конституция Российской Федерации и вопросы военной службы. Законы Рос сийской Федерации,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 пекты международного права.</w:t>
      </w:r>
    </w:p>
    <w:p w:rsidR="001E5547" w:rsidRDefault="001E5547" w:rsidP="00E641DB">
      <w:pPr>
        <w:pStyle w:val="c85"/>
        <w:jc w:val="both"/>
        <w:rPr>
          <w:rStyle w:val="c2"/>
        </w:rPr>
      </w:pPr>
    </w:p>
    <w:p w:rsidR="00220D27" w:rsidRPr="001E5547" w:rsidRDefault="00220D27" w:rsidP="00E641DB">
      <w:pPr>
        <w:pStyle w:val="c85"/>
        <w:jc w:val="both"/>
        <w:rPr>
          <w:b/>
        </w:rPr>
      </w:pPr>
      <w:r w:rsidRPr="001E5547">
        <w:rPr>
          <w:rStyle w:val="c2"/>
          <w:b/>
        </w:rPr>
        <w:t>Общевоинские уставы Вооруженных Сил Российской Федерации -</w:t>
      </w:r>
      <w:r w:rsidRPr="001E5547">
        <w:rPr>
          <w:b/>
        </w:rPr>
        <w:br/>
      </w:r>
      <w:r w:rsidRPr="001E5547">
        <w:rPr>
          <w:rStyle w:val="c2"/>
          <w:b/>
        </w:rPr>
        <w:t>закон воинской жизни</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Общевоинские уставы - нормативно-правовые акты, регламентирующие жизнь и быт военнослужащих.</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Устав внутренней службы Вооруженных Сил Российской Федерации, Ус тав гарнизонной и караульной службы Вооруженных Сил Российской Федерации, Дисциплинарный устав Вооруженных Сил Российской Федерации, Строе вой устав Вооруженных Сил Российской Федерации, их предназначение и ос новные положения.</w:t>
      </w:r>
    </w:p>
    <w:p w:rsidR="00220D27" w:rsidRPr="00220D27" w:rsidRDefault="00220D27" w:rsidP="00E641DB">
      <w:pPr>
        <w:pStyle w:val="c18"/>
        <w:jc w:val="both"/>
      </w:pPr>
      <w:r w:rsidRPr="00220D27">
        <w:rPr>
          <w:rStyle w:val="c2"/>
        </w:rPr>
        <w:t>Военная присяга - клятва воина на верность Родине - России</w:t>
      </w:r>
      <w:r w:rsidRPr="00220D27">
        <w:br/>
      </w:r>
      <w:r w:rsidRPr="00220D27">
        <w:rPr>
          <w:rStyle w:val="c2"/>
        </w:rPr>
        <w:t>Военная присяга - основной и нерушимый закон воинской жизни. Исто рия принятия военной присяги в России. Текст военной присяги. Порядок приведения военнослужащих к военной присяге. Значение военной присяги для</w:t>
      </w:r>
      <w:r w:rsidRPr="00220D27">
        <w:br/>
      </w:r>
      <w:r w:rsidRPr="00220D27">
        <w:rPr>
          <w:rStyle w:val="c2"/>
        </w:rPr>
        <w:t>выполнения каждым военнослужащим воинского долга.</w:t>
      </w:r>
    </w:p>
    <w:p w:rsidR="00220D27" w:rsidRPr="001E5547" w:rsidRDefault="00220D27" w:rsidP="00E641DB">
      <w:pPr>
        <w:pStyle w:val="c18"/>
        <w:jc w:val="both"/>
        <w:rPr>
          <w:b/>
        </w:rPr>
      </w:pPr>
      <w:r w:rsidRPr="001E5547">
        <w:rPr>
          <w:rStyle w:val="c2"/>
          <w:b/>
        </w:rPr>
        <w:t>Прохождение военной службы по призыву</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Призыв на военную службу. Время призыва на военную службу, организация призыва. Порядок освобождения граждан от военной службы и предоставления отсрочек.</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Общие, специальные и должностные обязанности военнослужащих. Раз мещение военнослужащих, распределение времени и повседневный порядок жизни воинской части. Время военной службы, организация проводов военно служащих, уволенных в запас.</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Воинские звания военнослужащих Вооруженных Сил Российской Феде рации. Военная форма одежды.</w:t>
      </w:r>
    </w:p>
    <w:p w:rsidR="003C54C2" w:rsidRDefault="003C54C2" w:rsidP="00E641DB">
      <w:pPr>
        <w:pStyle w:val="c18"/>
        <w:jc w:val="both"/>
        <w:rPr>
          <w:rStyle w:val="c2"/>
          <w:b/>
        </w:rPr>
      </w:pPr>
    </w:p>
    <w:p w:rsidR="003C54C2" w:rsidRDefault="003C54C2" w:rsidP="00E641DB">
      <w:pPr>
        <w:pStyle w:val="c18"/>
        <w:jc w:val="both"/>
        <w:rPr>
          <w:rStyle w:val="c2"/>
          <w:b/>
        </w:rPr>
      </w:pPr>
    </w:p>
    <w:p w:rsidR="00220D27" w:rsidRPr="001E5547" w:rsidRDefault="00220D27" w:rsidP="00E641DB">
      <w:pPr>
        <w:pStyle w:val="c18"/>
        <w:jc w:val="both"/>
        <w:rPr>
          <w:b/>
        </w:rPr>
      </w:pPr>
      <w:r w:rsidRPr="001E5547">
        <w:rPr>
          <w:rStyle w:val="c2"/>
          <w:b/>
        </w:rPr>
        <w:t>Прохождение военной службы по контракту</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Основные условия прохождения военной службы по контракту. Требования, предъявляемые к гражданам, поступающим на военную службу но кон тракту. Сроки военной службы. Права и льготы, представляемые военнослужащим, проходящим военную службу по контракту.</w:t>
      </w:r>
    </w:p>
    <w:p w:rsidR="00220D27" w:rsidRPr="001E5547" w:rsidRDefault="00220D27" w:rsidP="00E641DB">
      <w:pPr>
        <w:pStyle w:val="c18"/>
        <w:jc w:val="both"/>
        <w:rPr>
          <w:b/>
        </w:rPr>
      </w:pPr>
      <w:r w:rsidRPr="001E5547">
        <w:rPr>
          <w:rStyle w:val="c2"/>
          <w:b/>
        </w:rPr>
        <w:t>Права и ответственность военнослужащих</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Военная дисциплина, её сущность и значение. Дисциплинарные взыска ния, налагаемые на солдат и матросов, проходящих военную службу по призыву.</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Уголовная ответственность за преступления против военной службы (не выполнение приказа, нарушение уставных правил взаимоотношений между во еннослужащими, самовольное оставление части и др.).</w:t>
      </w:r>
    </w:p>
    <w:p w:rsidR="00220D27" w:rsidRPr="001E5547" w:rsidRDefault="00220D27" w:rsidP="00E641DB">
      <w:pPr>
        <w:pStyle w:val="c18"/>
        <w:jc w:val="both"/>
        <w:rPr>
          <w:b/>
        </w:rPr>
      </w:pPr>
      <w:r w:rsidRPr="001E5547">
        <w:rPr>
          <w:rStyle w:val="c2"/>
          <w:b/>
        </w:rPr>
        <w:t>Альтернативная гражданская служба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Федеральный закон «Об альтернативной гражданской службе». Альтер нативная гражданская служба как особый вид трудовой деятельности в интересах общества и государства.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Право гражданина на замену военной службы по призыву альтернативной гражданской службой.</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Военнослужащий - защитник своего Отечества. Честь и достоинство воина Вооруженных Сил</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Военнослужащий - патриот, с честью и достоинством несущий звание защитника Отечества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Основные качества военнослужащего, позволяющие ему с честью и достоинством носить своё воинское звание - защитник Отечества; любовь к Роди не, её истории, культуре, традициям, народу, высокая воинская дисциплина, преданность Отечеству, верность воинскому долгу и военной присяге, готов ность в любую минуту встать на защиту свободы, независимости конституционного строя России, народа и Отечества.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Военнослужащий - специалист, в совершенстве владеющий оружием</w:t>
      </w:r>
      <w:r w:rsidRPr="00220D27">
        <w:rPr>
          <w:rFonts w:ascii="Times New Roman" w:hAnsi="Times New Roman"/>
          <w:sz w:val="24"/>
          <w:szCs w:val="24"/>
        </w:rPr>
        <w:br/>
      </w:r>
      <w:r w:rsidRPr="00220D27">
        <w:rPr>
          <w:rStyle w:val="c2"/>
          <w:rFonts w:ascii="Times New Roman" w:hAnsi="Times New Roman"/>
          <w:sz w:val="24"/>
          <w:szCs w:val="24"/>
        </w:rPr>
        <w:t>и военной техникой.</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Необходимость глубоких знаний устройства и боевых возможностей вверенного вооружения и военной техники, способов их использования в бою, по 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220D27" w:rsidRPr="001E5547" w:rsidRDefault="00220D27" w:rsidP="00E641DB">
      <w:pPr>
        <w:spacing w:line="240" w:lineRule="auto"/>
        <w:jc w:val="both"/>
        <w:rPr>
          <w:rFonts w:ascii="Times New Roman" w:hAnsi="Times New Roman"/>
          <w:b/>
          <w:sz w:val="24"/>
          <w:szCs w:val="24"/>
        </w:rPr>
      </w:pPr>
      <w:r w:rsidRPr="001E5547">
        <w:rPr>
          <w:rStyle w:val="c2"/>
          <w:rFonts w:ascii="Times New Roman" w:hAnsi="Times New Roman"/>
          <w:b/>
          <w:sz w:val="24"/>
          <w:szCs w:val="24"/>
        </w:rPr>
        <w:t>Требования воинской деятельности, предъявляемые к моральным, индивидуально-психологическим и профессиональным качествам гражданина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Виды воинской деятельности и их ос</w:t>
      </w:r>
      <w:r w:rsidR="001E5547">
        <w:rPr>
          <w:rStyle w:val="c2"/>
          <w:rFonts w:ascii="Times New Roman" w:hAnsi="Times New Roman"/>
          <w:sz w:val="24"/>
          <w:szCs w:val="24"/>
        </w:rPr>
        <w:t>обенности. Основные элементы во</w:t>
      </w:r>
      <w:r w:rsidRPr="00220D27">
        <w:rPr>
          <w:rStyle w:val="c2"/>
          <w:rFonts w:ascii="Times New Roman" w:hAnsi="Times New Roman"/>
          <w:sz w:val="24"/>
          <w:szCs w:val="24"/>
        </w:rPr>
        <w:t>инской деятельности и их предназначение. Особенности воинской деятельности в различных видах Вооруженных Сил и родах войск</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Общие требования воинской деятель</w:t>
      </w:r>
      <w:r w:rsidR="001E5547">
        <w:rPr>
          <w:rStyle w:val="c2"/>
          <w:rFonts w:ascii="Times New Roman" w:hAnsi="Times New Roman"/>
          <w:sz w:val="24"/>
          <w:szCs w:val="24"/>
        </w:rPr>
        <w:t>ности к военнослужащему. Необхо</w:t>
      </w:r>
      <w:r w:rsidRPr="00220D27">
        <w:rPr>
          <w:rStyle w:val="c2"/>
          <w:rFonts w:ascii="Times New Roman" w:hAnsi="Times New Roman"/>
          <w:sz w:val="24"/>
          <w:szCs w:val="24"/>
        </w:rPr>
        <w:t>димость повышения уровня подготовки моло</w:t>
      </w:r>
      <w:r w:rsidR="001E5547">
        <w:rPr>
          <w:rStyle w:val="c2"/>
          <w:rFonts w:ascii="Times New Roman" w:hAnsi="Times New Roman"/>
          <w:sz w:val="24"/>
          <w:szCs w:val="24"/>
        </w:rPr>
        <w:t>дёжи призывного возраста к воен</w:t>
      </w:r>
      <w:r w:rsidRPr="00220D27">
        <w:rPr>
          <w:rStyle w:val="c2"/>
          <w:rFonts w:ascii="Times New Roman" w:hAnsi="Times New Roman"/>
          <w:sz w:val="24"/>
          <w:szCs w:val="24"/>
        </w:rPr>
        <w:t>ной службе. Требования к психическим и м</w:t>
      </w:r>
      <w:r w:rsidR="001E5547">
        <w:rPr>
          <w:rStyle w:val="c2"/>
          <w:rFonts w:ascii="Times New Roman" w:hAnsi="Times New Roman"/>
          <w:sz w:val="24"/>
          <w:szCs w:val="24"/>
        </w:rPr>
        <w:t>орально-этическим качествам при</w:t>
      </w:r>
      <w:r w:rsidRPr="00220D27">
        <w:rPr>
          <w:rStyle w:val="c2"/>
          <w:rFonts w:ascii="Times New Roman" w:hAnsi="Times New Roman"/>
          <w:sz w:val="24"/>
          <w:szCs w:val="24"/>
        </w:rPr>
        <w:t>зывника, основные понятия о психологическ</w:t>
      </w:r>
      <w:r w:rsidR="001E5547">
        <w:rPr>
          <w:rStyle w:val="c2"/>
          <w:rFonts w:ascii="Times New Roman" w:hAnsi="Times New Roman"/>
          <w:sz w:val="24"/>
          <w:szCs w:val="24"/>
        </w:rPr>
        <w:t>ой совместимости членов воинско</w:t>
      </w:r>
      <w:r w:rsidRPr="00220D27">
        <w:rPr>
          <w:rStyle w:val="c2"/>
          <w:rFonts w:ascii="Times New Roman" w:hAnsi="Times New Roman"/>
          <w:sz w:val="24"/>
          <w:szCs w:val="24"/>
        </w:rPr>
        <w:t>го коллектива (экипажа, боевого расчета).</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Военнослужащий - подчиненн</w:t>
      </w:r>
      <w:r w:rsidR="001E5547">
        <w:rPr>
          <w:rStyle w:val="c2"/>
          <w:rFonts w:ascii="Times New Roman" w:hAnsi="Times New Roman"/>
          <w:sz w:val="24"/>
          <w:szCs w:val="24"/>
        </w:rPr>
        <w:t>ый, строго соблюдающий Конститу</w:t>
      </w:r>
      <w:r w:rsidRPr="00220D27">
        <w:rPr>
          <w:rStyle w:val="c2"/>
          <w:rFonts w:ascii="Times New Roman" w:hAnsi="Times New Roman"/>
          <w:sz w:val="24"/>
          <w:szCs w:val="24"/>
        </w:rPr>
        <w:t>цию и законы Российской Федерации, вып</w:t>
      </w:r>
      <w:r w:rsidR="001E5547">
        <w:rPr>
          <w:rStyle w:val="c2"/>
          <w:rFonts w:ascii="Times New Roman" w:hAnsi="Times New Roman"/>
          <w:sz w:val="24"/>
          <w:szCs w:val="24"/>
        </w:rPr>
        <w:t>олняющий требования воинских ус</w:t>
      </w:r>
      <w:r w:rsidRPr="00220D27">
        <w:rPr>
          <w:rStyle w:val="c2"/>
          <w:rFonts w:ascii="Times New Roman" w:hAnsi="Times New Roman"/>
          <w:sz w:val="24"/>
          <w:szCs w:val="24"/>
        </w:rPr>
        <w:t>тавов, приказы командиров и начальников</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 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своим командирам и начальникам, при выполнении воинского долга проявлять разумную инициативу.</w:t>
      </w:r>
    </w:p>
    <w:p w:rsidR="00220D27" w:rsidRPr="001E5547" w:rsidRDefault="00220D27" w:rsidP="00E641DB">
      <w:pPr>
        <w:pStyle w:val="c18"/>
        <w:jc w:val="both"/>
        <w:rPr>
          <w:b/>
        </w:rPr>
      </w:pPr>
      <w:r w:rsidRPr="001E5547">
        <w:rPr>
          <w:rStyle w:val="c2"/>
          <w:b/>
        </w:rPr>
        <w:t>Как стать офицером Российской армии</w:t>
      </w:r>
    </w:p>
    <w:p w:rsidR="00220D27" w:rsidRPr="00220D27" w:rsidRDefault="00220D27" w:rsidP="00E641DB">
      <w:pPr>
        <w:pStyle w:val="c104"/>
        <w:jc w:val="both"/>
      </w:pPr>
      <w:r w:rsidRPr="00220D27">
        <w:rPr>
          <w:rStyle w:val="c2"/>
        </w:rPr>
        <w:t>Основные виды военных образовательных учреждений профессионально го образования.</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Правила приёма граждан в военные образовательные учреждения про фессионального образования.</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Организация подготовки военных кадров для Вооруженных Сил Россий ской Федерации.</w:t>
      </w:r>
    </w:p>
    <w:p w:rsidR="00220D27" w:rsidRPr="001E5547" w:rsidRDefault="00220D27" w:rsidP="00E641DB">
      <w:pPr>
        <w:spacing w:line="240" w:lineRule="auto"/>
        <w:jc w:val="both"/>
        <w:rPr>
          <w:rFonts w:ascii="Times New Roman" w:hAnsi="Times New Roman"/>
          <w:b/>
          <w:sz w:val="24"/>
          <w:szCs w:val="24"/>
        </w:rPr>
      </w:pPr>
      <w:r w:rsidRPr="001E5547">
        <w:rPr>
          <w:rStyle w:val="c2"/>
          <w:rFonts w:ascii="Times New Roman" w:hAnsi="Times New Roman"/>
          <w:b/>
          <w:sz w:val="24"/>
          <w:szCs w:val="24"/>
        </w:rPr>
        <w:t>Международная (миротворческая) деятельность Вооруженных СилРоссийской Федерации</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Участие Вооруженных Сил Российской Федерации в миротворческих операциях как средство обеспечения национальной безопасности России</w:t>
      </w:r>
    </w:p>
    <w:p w:rsidR="00220D27" w:rsidRPr="00220D27" w:rsidRDefault="00220D27" w:rsidP="00E641DB">
      <w:pPr>
        <w:spacing w:line="240" w:lineRule="auto"/>
        <w:jc w:val="both"/>
        <w:rPr>
          <w:rFonts w:ascii="Times New Roman" w:hAnsi="Times New Roman"/>
          <w:sz w:val="24"/>
          <w:szCs w:val="24"/>
        </w:rPr>
      </w:pPr>
      <w:r w:rsidRPr="00220D27">
        <w:rPr>
          <w:rStyle w:val="c2"/>
          <w:rFonts w:ascii="Times New Roman" w:hAnsi="Times New Roman"/>
          <w:sz w:val="24"/>
          <w:szCs w:val="24"/>
        </w:rPr>
        <w:t>Нормативно-правовые основы участия России в миротворческих опера циях. Подготовка и обучение военнослужащих миротворческого контингента.</w:t>
      </w:r>
    </w:p>
    <w:p w:rsidR="00220D27" w:rsidRPr="00220D27" w:rsidRDefault="00220D27" w:rsidP="00E641DB">
      <w:pPr>
        <w:spacing w:after="0" w:line="240" w:lineRule="auto"/>
        <w:rPr>
          <w:rFonts w:ascii="Times New Roman" w:hAnsi="Times New Roman"/>
          <w:b/>
          <w:color w:val="FF0000"/>
          <w:sz w:val="24"/>
          <w:szCs w:val="24"/>
          <w:shd w:val="clear" w:color="auto" w:fill="FFFFFF"/>
        </w:rPr>
      </w:pPr>
    </w:p>
    <w:p w:rsidR="004831B1" w:rsidRDefault="004831B1" w:rsidP="00E641DB">
      <w:pPr>
        <w:spacing w:after="0" w:line="240" w:lineRule="auto"/>
        <w:jc w:val="both"/>
        <w:rPr>
          <w:rFonts w:ascii="Times New Roman" w:hAnsi="Times New Roman"/>
          <w:color w:val="000000"/>
          <w:sz w:val="24"/>
          <w:szCs w:val="24"/>
          <w:shd w:val="clear" w:color="auto" w:fill="FFFFFF"/>
        </w:rPr>
      </w:pPr>
    </w:p>
    <w:p w:rsidR="008F5F28" w:rsidRPr="008F5F28" w:rsidRDefault="00761EE9" w:rsidP="00E641DB">
      <w:pPr>
        <w:spacing w:after="0" w:line="240" w:lineRule="auto"/>
        <w:jc w:val="both"/>
        <w:rPr>
          <w:rFonts w:ascii="Times New Roman" w:hAnsi="Times New Roman"/>
          <w:b/>
          <w:bCs/>
          <w:color w:val="000000"/>
          <w:sz w:val="20"/>
          <w:szCs w:val="20"/>
        </w:rPr>
      </w:pPr>
      <w:r w:rsidRPr="00B34894">
        <w:rPr>
          <w:rFonts w:ascii="Times New Roman" w:hAnsi="Times New Roman"/>
          <w:bCs/>
          <w:color w:val="000000"/>
          <w:sz w:val="24"/>
          <w:szCs w:val="24"/>
        </w:rPr>
        <w:t> </w:t>
      </w:r>
      <w:r w:rsidRPr="008F5F28">
        <w:rPr>
          <w:rFonts w:ascii="Times New Roman" w:hAnsi="Times New Roman"/>
          <w:b/>
          <w:bCs/>
          <w:color w:val="000000"/>
          <w:sz w:val="20"/>
          <w:szCs w:val="20"/>
        </w:rPr>
        <w:t>ТРЕБОВАНИЯ К УРОВНЮ ПОДГОТОВКИ ВЫПУСКНИКОВ</w:t>
      </w:r>
    </w:p>
    <w:p w:rsidR="00761EE9" w:rsidRPr="004831B1" w:rsidRDefault="00761EE9" w:rsidP="00E641DB">
      <w:pPr>
        <w:spacing w:after="0" w:line="240" w:lineRule="auto"/>
        <w:jc w:val="both"/>
        <w:rPr>
          <w:rFonts w:ascii="Times New Roman" w:hAnsi="Times New Roman"/>
          <w:b/>
          <w:sz w:val="24"/>
          <w:szCs w:val="24"/>
        </w:rPr>
      </w:pPr>
      <w:r w:rsidRPr="004831B1">
        <w:rPr>
          <w:rFonts w:ascii="Times New Roman" w:hAnsi="Times New Roman"/>
          <w:b/>
          <w:bCs/>
          <w:i/>
          <w:iCs/>
          <w:color w:val="000000"/>
          <w:sz w:val="24"/>
          <w:szCs w:val="24"/>
          <w:shd w:val="clear" w:color="auto" w:fill="FFFFFF"/>
        </w:rPr>
        <w:t>В результате изучения основ безопасности жизнедеятельности на базовом уровне ученик должен</w:t>
      </w:r>
      <w:r w:rsidRPr="004831B1">
        <w:rPr>
          <w:rFonts w:ascii="Times New Roman" w:hAnsi="Times New Roman"/>
          <w:b/>
          <w:bCs/>
          <w:color w:val="000000"/>
          <w:sz w:val="24"/>
          <w:szCs w:val="24"/>
          <w:shd w:val="clear" w:color="auto" w:fill="FFFFFF"/>
        </w:rPr>
        <w:t>знать/понимать</w:t>
      </w:r>
    </w:p>
    <w:p w:rsidR="00761EE9" w:rsidRPr="00B34894" w:rsidRDefault="00761EE9" w:rsidP="00E641DB">
      <w:pPr>
        <w:pStyle w:val="a"/>
      </w:pPr>
      <w:r w:rsidRPr="00B34894">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61EE9" w:rsidRPr="00B34894" w:rsidRDefault="00761EE9" w:rsidP="00E641DB">
      <w:pPr>
        <w:pStyle w:val="a"/>
      </w:pPr>
      <w:r w:rsidRPr="00B34894">
        <w:t>потенциальные опасности природного, техногенного и социального происхождения, характерные для региона проживания;</w:t>
      </w:r>
    </w:p>
    <w:p w:rsidR="00761EE9" w:rsidRPr="00B34894" w:rsidRDefault="00761EE9" w:rsidP="00E641DB">
      <w:pPr>
        <w:pStyle w:val="a"/>
      </w:pPr>
      <w:r w:rsidRPr="00B34894">
        <w:t>основные задачи государственных служб по защите населения и территорий от чрезвычайных ситуаций;</w:t>
      </w:r>
    </w:p>
    <w:p w:rsidR="00761EE9" w:rsidRPr="00B34894" w:rsidRDefault="00761EE9" w:rsidP="00E641DB">
      <w:pPr>
        <w:pStyle w:val="a"/>
      </w:pPr>
      <w:r w:rsidRPr="00B34894">
        <w:t>основы российского законодательства об обороне государства и воинской обязанности граждан;</w:t>
      </w:r>
    </w:p>
    <w:p w:rsidR="00761EE9" w:rsidRPr="00B34894" w:rsidRDefault="00761EE9" w:rsidP="00E641DB">
      <w:pPr>
        <w:pStyle w:val="a"/>
      </w:pPr>
      <w:r w:rsidRPr="00B34894">
        <w:t>состав и предназначение Вооруженных Сил Российской Федерации;</w:t>
      </w:r>
    </w:p>
    <w:p w:rsidR="00761EE9" w:rsidRPr="00B34894" w:rsidRDefault="00761EE9" w:rsidP="00E641DB">
      <w:pPr>
        <w:pStyle w:val="a"/>
      </w:pPr>
      <w:r w:rsidRPr="00B34894">
        <w:t>порядок первоначальной постановки на воинский учет, медицинского освидетельствования, призыва на военную службу; </w:t>
      </w:r>
    </w:p>
    <w:p w:rsidR="00761EE9" w:rsidRPr="00B34894" w:rsidRDefault="00761EE9" w:rsidP="00E641DB">
      <w:pPr>
        <w:pStyle w:val="a"/>
      </w:pPr>
      <w:r w:rsidRPr="00B34894">
        <w:t>основные права и обязанности граждан до призыва на военную службу, во время прохождения военной службы и пребывания в запасе;</w:t>
      </w:r>
    </w:p>
    <w:p w:rsidR="00761EE9" w:rsidRPr="00B34894" w:rsidRDefault="00761EE9" w:rsidP="00E641DB">
      <w:pPr>
        <w:pStyle w:val="a"/>
      </w:pPr>
      <w:r w:rsidRPr="00B34894">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61EE9" w:rsidRPr="00B34894" w:rsidRDefault="00761EE9" w:rsidP="00E641DB">
      <w:pPr>
        <w:pStyle w:val="a"/>
      </w:pPr>
      <w:r w:rsidRPr="00B34894">
        <w:t>требования, предъявляемые военной службой к уровню подготовки призывника;</w:t>
      </w:r>
    </w:p>
    <w:p w:rsidR="00761EE9" w:rsidRPr="00B34894" w:rsidRDefault="00761EE9" w:rsidP="00E641DB">
      <w:pPr>
        <w:pStyle w:val="a"/>
      </w:pPr>
      <w:r w:rsidRPr="00B34894">
        <w:t>предназначение, структуру и задачи РСЧС;</w:t>
      </w:r>
    </w:p>
    <w:p w:rsidR="00761EE9" w:rsidRPr="00B34894" w:rsidRDefault="00761EE9" w:rsidP="00E641DB">
      <w:pPr>
        <w:pStyle w:val="a"/>
      </w:pPr>
      <w:r w:rsidRPr="00B34894">
        <w:t>предназначение, структуру и задачи гражданской обороны;</w:t>
      </w:r>
    </w:p>
    <w:p w:rsidR="00761EE9" w:rsidRPr="00B34894" w:rsidRDefault="00761EE9" w:rsidP="00E641DB">
      <w:pPr>
        <w:pStyle w:val="a"/>
      </w:pPr>
      <w:r w:rsidRPr="00B34894">
        <w:rPr>
          <w:bCs/>
          <w:shd w:val="clear" w:color="auto" w:fill="FFFFFF"/>
        </w:rPr>
        <w:t>уметь</w:t>
      </w:r>
    </w:p>
    <w:p w:rsidR="00761EE9" w:rsidRPr="00B34894" w:rsidRDefault="00761EE9" w:rsidP="00E641DB">
      <w:pPr>
        <w:pStyle w:val="a"/>
      </w:pPr>
      <w:r w:rsidRPr="00B34894">
        <w:t>владеть способами защиты населения от чрезвычайных ситуаций природного и техногенного характера;</w:t>
      </w:r>
    </w:p>
    <w:p w:rsidR="00761EE9" w:rsidRPr="00B34894" w:rsidRDefault="00761EE9" w:rsidP="00E641DB">
      <w:pPr>
        <w:pStyle w:val="a"/>
      </w:pPr>
      <w:r w:rsidRPr="00B34894">
        <w:t>владеть навыками в области гражданской обороны;</w:t>
      </w:r>
    </w:p>
    <w:p w:rsidR="00761EE9" w:rsidRPr="00B34894" w:rsidRDefault="00761EE9" w:rsidP="00E641DB">
      <w:pPr>
        <w:pStyle w:val="a"/>
      </w:pPr>
      <w:r w:rsidRPr="00B34894">
        <w:t>пользоваться средствами индивидуальной и коллективной защиты;</w:t>
      </w:r>
    </w:p>
    <w:p w:rsidR="00761EE9" w:rsidRPr="00B34894" w:rsidRDefault="00761EE9" w:rsidP="00E641DB">
      <w:pPr>
        <w:pStyle w:val="a"/>
      </w:pPr>
      <w:r w:rsidRPr="00B34894">
        <w:t>оценивать уровень своей подготовки и осуществлять осознанное самоопределение по отношению к военной службе;</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ведения здорового образа жизни;</w:t>
      </w:r>
    </w:p>
    <w:p w:rsidR="00761EE9" w:rsidRPr="00B34894" w:rsidRDefault="00761EE9" w:rsidP="00E641DB">
      <w:pPr>
        <w:pStyle w:val="a"/>
      </w:pPr>
      <w:r w:rsidRPr="00B34894">
        <w:t>оказания первой медицинской помощи;</w:t>
      </w:r>
    </w:p>
    <w:p w:rsidR="00761EE9" w:rsidRPr="00B34894" w:rsidRDefault="00761EE9" w:rsidP="00E641DB">
      <w:pPr>
        <w:pStyle w:val="a"/>
      </w:pPr>
      <w:r w:rsidRPr="00B34894">
        <w:t>развития в себе духовных и физических качеств, необходимых для военной службы;</w:t>
      </w:r>
    </w:p>
    <w:p w:rsidR="00761EE9" w:rsidRPr="00B34894" w:rsidRDefault="00761EE9" w:rsidP="00E641DB">
      <w:pPr>
        <w:pStyle w:val="a"/>
      </w:pPr>
      <w:r w:rsidRPr="00B34894">
        <w:t>обращения в случае необходимости в службы экстренной помощи.</w:t>
      </w:r>
    </w:p>
    <w:p w:rsidR="00761EE9" w:rsidRPr="00B34894" w:rsidRDefault="001869B4" w:rsidP="00E641DB">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2.</w:t>
      </w:r>
      <w:r w:rsidR="00761EE9" w:rsidRPr="00B34894">
        <w:rPr>
          <w:rFonts w:ascii="Times New Roman" w:hAnsi="Times New Roman"/>
          <w:b/>
          <w:bCs/>
          <w:color w:val="000000"/>
          <w:sz w:val="24"/>
          <w:szCs w:val="24"/>
        </w:rPr>
        <w:t>14. Физическая культура (базовый уровень)</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i/>
          <w:iCs/>
          <w:color w:val="000000"/>
          <w:sz w:val="24"/>
          <w:szCs w:val="24"/>
          <w:shd w:val="clear" w:color="auto" w:fill="FFFFFF"/>
        </w:rPr>
        <w:t>Изучение физической культуры на базовом уровне среднего общего образования направлено на достижение следующих целей:</w:t>
      </w:r>
    </w:p>
    <w:p w:rsidR="00761EE9" w:rsidRPr="00B34894" w:rsidRDefault="00761EE9" w:rsidP="00E641DB">
      <w:pPr>
        <w:pStyle w:val="a"/>
      </w:pPr>
      <w:r w:rsidRPr="00B34894">
        <w:rPr>
          <w:bCs/>
        </w:rPr>
        <w:t>развитие</w:t>
      </w:r>
      <w:r w:rsidRPr="00B34894">
        <w:t> физических качеств и способностей, совершенствование функциональных возможностей организма, укрепление индивидуального здоровья;</w:t>
      </w:r>
    </w:p>
    <w:p w:rsidR="00761EE9" w:rsidRPr="00B34894" w:rsidRDefault="00761EE9" w:rsidP="00E641DB">
      <w:pPr>
        <w:pStyle w:val="a"/>
      </w:pPr>
      <w:r w:rsidRPr="00B34894">
        <w:rPr>
          <w:bCs/>
        </w:rPr>
        <w:t>воспитание</w:t>
      </w:r>
      <w:r w:rsidRPr="00B34894">
        <w:t>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61EE9" w:rsidRPr="00B34894" w:rsidRDefault="00761EE9" w:rsidP="00E641DB">
      <w:pPr>
        <w:pStyle w:val="a"/>
      </w:pPr>
      <w:r w:rsidRPr="00B34894">
        <w:rPr>
          <w:bCs/>
        </w:rPr>
        <w:t>овладение </w:t>
      </w:r>
      <w:r w:rsidRPr="00B34894">
        <w:t>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61EE9" w:rsidRPr="00B34894" w:rsidRDefault="00761EE9" w:rsidP="00E641DB">
      <w:pPr>
        <w:pStyle w:val="a"/>
      </w:pPr>
      <w:r w:rsidRPr="00B34894">
        <w:rPr>
          <w:bCs/>
        </w:rPr>
        <w:t>освоение</w:t>
      </w:r>
      <w:r w:rsidRPr="00B34894">
        <w:t> системы знаний о занятиях физической культурой, их роли и значении в формировании здорового образа жизни и социальных ориентаций;</w:t>
      </w:r>
    </w:p>
    <w:p w:rsidR="00761EE9" w:rsidRPr="00B34894" w:rsidRDefault="00761EE9" w:rsidP="00E641DB">
      <w:pPr>
        <w:pStyle w:val="a"/>
      </w:pPr>
      <w:r w:rsidRPr="00B34894">
        <w:rPr>
          <w:bCs/>
        </w:rPr>
        <w:t>приобретение </w:t>
      </w:r>
      <w:r w:rsidRPr="00B34894">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61EE9" w:rsidRPr="00B34894" w:rsidRDefault="00761EE9" w:rsidP="00E641DB">
      <w:pPr>
        <w:pStyle w:val="6"/>
        <w:shd w:val="clear" w:color="auto" w:fill="FFFFFF"/>
        <w:jc w:val="both"/>
        <w:rPr>
          <w:b w:val="0"/>
          <w:color w:val="000000"/>
          <w:sz w:val="24"/>
          <w:szCs w:val="24"/>
        </w:rPr>
      </w:pPr>
      <w:r w:rsidRPr="00B34894">
        <w:rPr>
          <w:b w:val="0"/>
          <w:color w:val="000000"/>
          <w:sz w:val="24"/>
          <w:szCs w:val="24"/>
        </w:rPr>
        <w:t xml:space="preserve">   ОБЯЗАТЕЛЬНЫЙ МИНИМУМ СОДЕРЖАНИЯ ОСНОВНЫХ ОБРАЗОВАТЕЛЬНЫХ ПРОГРАММ  </w:t>
      </w:r>
      <w:r w:rsidRPr="00B34894">
        <w:rPr>
          <w:b w:val="0"/>
          <w:color w:val="000000"/>
          <w:sz w:val="24"/>
          <w:szCs w:val="24"/>
          <w:shd w:val="clear" w:color="auto" w:fill="FFFFFF"/>
        </w:rPr>
        <w:t>Физическая культура и основы здорового образа жизниСовременные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B34894">
        <w:rPr>
          <w:b w:val="0"/>
          <w:i/>
          <w:iCs/>
          <w:color w:val="000000"/>
          <w:sz w:val="24"/>
          <w:szCs w:val="24"/>
        </w:rPr>
        <w:t> Основы законодательства Российской Федерации в области физической культуры, спорта, туризма, охраны здоровья</w:t>
      </w:r>
      <w:r w:rsidRPr="00B34894">
        <w:rPr>
          <w:b w:val="0"/>
          <w:i/>
          <w:iCs/>
          <w:color w:val="000000"/>
          <w:sz w:val="24"/>
          <w:szCs w:val="24"/>
          <w:shd w:val="clear" w:color="auto" w:fill="FFFFFF"/>
          <w:vertAlign w:val="superscript"/>
        </w:rPr>
        <w:t>21</w:t>
      </w:r>
      <w:r w:rsidRPr="00B34894">
        <w:rPr>
          <w:b w:val="0"/>
          <w:i/>
          <w:iCs/>
          <w:color w:val="000000"/>
          <w:sz w:val="24"/>
          <w:szCs w:val="24"/>
          <w:shd w:val="clear" w:color="auto" w:fill="FFFFFF"/>
        </w:rPr>
        <w:t>.</w:t>
      </w:r>
      <w:r w:rsidRPr="00B34894">
        <w:rPr>
          <w:b w:val="0"/>
          <w:color w:val="000000"/>
          <w:sz w:val="24"/>
          <w:szCs w:val="24"/>
          <w:shd w:val="clear" w:color="auto" w:fill="FFFFFF"/>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sidRPr="00B34894">
        <w:rPr>
          <w:b w:val="0"/>
          <w:color w:val="000000"/>
          <w:sz w:val="24"/>
          <w:szCs w:val="24"/>
        </w:rPr>
        <w:t xml:space="preserve">   </w:t>
      </w:r>
      <w:r w:rsidRPr="00B34894">
        <w:rPr>
          <w:b w:val="0"/>
          <w:color w:val="000000"/>
          <w:sz w:val="24"/>
          <w:szCs w:val="24"/>
          <w:shd w:val="clear" w:color="auto" w:fill="FFFFFF"/>
        </w:rPr>
        <w:t>Особенности соревновательной деятельности в массовых видах спорта; индивидуальная подготовка и требования безопасности.</w:t>
      </w:r>
      <w:r w:rsidRPr="00B34894">
        <w:rPr>
          <w:b w:val="0"/>
          <w:color w:val="000000"/>
          <w:sz w:val="24"/>
          <w:szCs w:val="24"/>
        </w:rPr>
        <w:t xml:space="preserve">    Физкультурно-оздоровительная деятельность.   </w:t>
      </w:r>
      <w:r w:rsidRPr="00B34894">
        <w:rPr>
          <w:b w:val="0"/>
          <w:color w:val="000000"/>
          <w:sz w:val="24"/>
          <w:szCs w:val="24"/>
          <w:shd w:val="clear" w:color="auto" w:fill="FFFFFF"/>
        </w:rPr>
        <w:t xml:space="preserve">Оздоровительные системы физического воспитания.Ритмическая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r w:rsidRPr="00B34894">
        <w:rPr>
          <w:b w:val="0"/>
          <w:color w:val="000000"/>
          <w:sz w:val="24"/>
          <w:szCs w:val="24"/>
        </w:rPr>
        <w:t>Спортивно-оздоровительная деятельность</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color w:val="000000"/>
          <w:sz w:val="24"/>
          <w:szCs w:val="24"/>
          <w:shd w:val="clear" w:color="auto" w:fill="FFFFFF"/>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w:t>
      </w:r>
      <w:r w:rsidRPr="00B34894">
        <w:rPr>
          <w:rFonts w:ascii="Times New Roman" w:hAnsi="Times New Roman"/>
          <w:color w:val="000000"/>
          <w:sz w:val="24"/>
          <w:szCs w:val="24"/>
        </w:rPr>
        <w:t> </w:t>
      </w:r>
      <w:r w:rsidRPr="00B34894">
        <w:rPr>
          <w:rFonts w:ascii="Times New Roman" w:hAnsi="Times New Roman"/>
          <w:i/>
          <w:iCs/>
          <w:color w:val="000000"/>
          <w:sz w:val="24"/>
          <w:szCs w:val="24"/>
          <w:shd w:val="clear" w:color="auto" w:fill="FFFFFF"/>
        </w:rPr>
        <w:t>технической и тактической подготовки в национальных видах спорта.</w:t>
      </w: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Прикладная физическая подготовка</w:t>
      </w:r>
    </w:p>
    <w:p w:rsidR="00761EE9" w:rsidRPr="00B34894" w:rsidRDefault="00761EE9" w:rsidP="00E641DB">
      <w:pPr>
        <w:spacing w:after="0" w:line="240" w:lineRule="auto"/>
        <w:jc w:val="both"/>
        <w:rPr>
          <w:rFonts w:ascii="Times New Roman" w:hAnsi="Times New Roman"/>
          <w:i/>
          <w:iCs/>
          <w:color w:val="000000"/>
          <w:sz w:val="24"/>
          <w:szCs w:val="24"/>
          <w:shd w:val="clear" w:color="auto" w:fill="FFFFFF"/>
        </w:rPr>
      </w:pPr>
      <w:r w:rsidRPr="00B34894">
        <w:rPr>
          <w:rFonts w:ascii="Times New Roman" w:hAnsi="Times New Roman"/>
          <w:color w:val="000000"/>
          <w:sz w:val="24"/>
          <w:szCs w:val="24"/>
          <w:shd w:val="clear" w:color="auto" w:fill="FFFFFF"/>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p>
    <w:p w:rsidR="00761EE9" w:rsidRPr="00B34894" w:rsidRDefault="00761EE9" w:rsidP="00E641DB">
      <w:pPr>
        <w:spacing w:after="0" w:line="240" w:lineRule="auto"/>
        <w:jc w:val="both"/>
        <w:rPr>
          <w:rFonts w:ascii="Times New Roman" w:hAnsi="Times New Roman"/>
          <w:b/>
          <w:bCs/>
          <w:color w:val="000000"/>
          <w:sz w:val="24"/>
          <w:szCs w:val="24"/>
        </w:rPr>
      </w:pPr>
      <w:r w:rsidRPr="00B34894">
        <w:rPr>
          <w:rFonts w:ascii="Times New Roman" w:hAnsi="Times New Roman"/>
          <w:b/>
          <w:bCs/>
          <w:color w:val="000000"/>
          <w:sz w:val="24"/>
          <w:szCs w:val="24"/>
        </w:rPr>
        <w:t> ТРЕБОВАНИЯ К УРОВНЮ ПОДГОТОВКИ ВЫПУСКНИКОВ</w:t>
      </w:r>
    </w:p>
    <w:p w:rsidR="00761EE9" w:rsidRPr="00B34894" w:rsidRDefault="00761EE9" w:rsidP="00E641DB">
      <w:pPr>
        <w:spacing w:after="0" w:line="240" w:lineRule="auto"/>
        <w:jc w:val="both"/>
        <w:rPr>
          <w:rFonts w:ascii="Times New Roman" w:hAnsi="Times New Roman"/>
          <w:sz w:val="24"/>
          <w:szCs w:val="24"/>
        </w:rPr>
      </w:pPr>
    </w:p>
    <w:p w:rsidR="00761EE9" w:rsidRPr="00B34894" w:rsidRDefault="00761EE9" w:rsidP="00E641DB">
      <w:pPr>
        <w:shd w:val="clear" w:color="auto" w:fill="FFFFFF"/>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физической культуры на базовом уровне ученик должен</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color w:val="000000"/>
          <w:sz w:val="24"/>
          <w:szCs w:val="24"/>
          <w:shd w:val="clear" w:color="auto" w:fill="FFFFFF"/>
        </w:rPr>
        <w:t>знать/понимать</w:t>
      </w:r>
    </w:p>
    <w:p w:rsidR="00761EE9" w:rsidRPr="00B34894" w:rsidRDefault="00761EE9" w:rsidP="00E641DB">
      <w:pPr>
        <w:pStyle w:val="a"/>
      </w:pPr>
      <w:r w:rsidRPr="00B34894">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61EE9" w:rsidRPr="00B34894" w:rsidRDefault="00761EE9" w:rsidP="00E641DB">
      <w:pPr>
        <w:pStyle w:val="a"/>
      </w:pPr>
      <w:r w:rsidRPr="00B34894">
        <w:t>способы контроля и оценки физического развития и физической подготовленности;</w:t>
      </w:r>
    </w:p>
    <w:p w:rsidR="00761EE9" w:rsidRPr="00B34894" w:rsidRDefault="00761EE9" w:rsidP="00E641DB">
      <w:pPr>
        <w:pStyle w:val="a"/>
      </w:pPr>
      <w:r w:rsidRPr="00B34894">
        <w:t>правила и способы планирования системы индивидуальных занятий физическими упражнениями различной направленности;</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b/>
          <w:bCs/>
          <w:color w:val="000000"/>
          <w:sz w:val="24"/>
          <w:szCs w:val="24"/>
          <w:shd w:val="clear" w:color="auto" w:fill="FFFFFF"/>
        </w:rPr>
        <w:t>уметь</w:t>
      </w:r>
    </w:p>
    <w:p w:rsidR="00761EE9" w:rsidRPr="00B34894" w:rsidRDefault="00761EE9" w:rsidP="00E641DB">
      <w:pPr>
        <w:pStyle w:val="a"/>
      </w:pPr>
      <w:r w:rsidRPr="00B34894">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61EE9" w:rsidRPr="00B34894" w:rsidRDefault="00761EE9" w:rsidP="00E641DB">
      <w:pPr>
        <w:pStyle w:val="a"/>
      </w:pPr>
      <w:r w:rsidRPr="00B34894">
        <w:t>выполнять простейшие приемы самомассажа и релаксации;</w:t>
      </w:r>
    </w:p>
    <w:p w:rsidR="00761EE9" w:rsidRPr="00B34894" w:rsidRDefault="00761EE9" w:rsidP="00E641DB">
      <w:pPr>
        <w:pStyle w:val="a"/>
      </w:pPr>
      <w:r w:rsidRPr="00B34894">
        <w:t>преодолевать искусственные и естественные препятствия с использованием разнообразных способов передвижения; </w:t>
      </w:r>
    </w:p>
    <w:p w:rsidR="00761EE9" w:rsidRPr="00B34894" w:rsidRDefault="00761EE9" w:rsidP="00E641DB">
      <w:pPr>
        <w:pStyle w:val="a"/>
      </w:pPr>
      <w:r w:rsidRPr="00B34894">
        <w:t>выполнять приемы защиты и самообороны, страховки и самостраховки;</w:t>
      </w:r>
    </w:p>
    <w:p w:rsidR="00761EE9" w:rsidRPr="00B34894" w:rsidRDefault="00761EE9" w:rsidP="00E641DB">
      <w:pPr>
        <w:pStyle w:val="a"/>
      </w:pPr>
      <w:r w:rsidRPr="00B34894">
        <w:t>осуществлять творческое сотрудничество в коллективных формах занятий физической культурой;</w:t>
      </w:r>
    </w:p>
    <w:p w:rsidR="00761EE9" w:rsidRPr="00B34894" w:rsidRDefault="00761EE9" w:rsidP="00E641DB">
      <w:pPr>
        <w:spacing w:after="0" w:line="240" w:lineRule="auto"/>
        <w:jc w:val="both"/>
        <w:rPr>
          <w:rFonts w:ascii="Times New Roman" w:hAnsi="Times New Roman"/>
          <w:sz w:val="24"/>
          <w:szCs w:val="24"/>
        </w:rPr>
      </w:pPr>
      <w:r w:rsidRPr="00B34894">
        <w:rPr>
          <w:rFonts w:ascii="Times New Roman" w:hAnsi="Times New Roman"/>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761EE9" w:rsidRPr="00B34894" w:rsidRDefault="00761EE9" w:rsidP="00E641DB">
      <w:pPr>
        <w:pStyle w:val="a"/>
      </w:pPr>
      <w:r w:rsidRPr="00B34894">
        <w:t>повышения работоспособности, укрепления и сохранения здоровья;</w:t>
      </w:r>
    </w:p>
    <w:p w:rsidR="00761EE9" w:rsidRPr="00B34894" w:rsidRDefault="00761EE9" w:rsidP="00E641DB">
      <w:pPr>
        <w:pStyle w:val="a"/>
      </w:pPr>
      <w:r w:rsidRPr="00B34894">
        <w:t>подготовки к профессиональной деятельности и службе в Вооруженных Силах Российской Федерации; </w:t>
      </w:r>
    </w:p>
    <w:p w:rsidR="00761EE9" w:rsidRPr="00B34894" w:rsidRDefault="00761EE9" w:rsidP="00E641DB">
      <w:pPr>
        <w:pStyle w:val="a"/>
      </w:pPr>
      <w:r w:rsidRPr="00B34894">
        <w:t>организации и проведения индивидуального, коллективного и семейного отдыха, участия в массовых спортивных соревнованиях; </w:t>
      </w:r>
    </w:p>
    <w:p w:rsidR="00761EE9" w:rsidRPr="00B34894" w:rsidRDefault="00761EE9" w:rsidP="00E641DB">
      <w:pPr>
        <w:pStyle w:val="a"/>
      </w:pPr>
      <w:r w:rsidRPr="00B34894">
        <w:t xml:space="preserve">активной творческой </w:t>
      </w:r>
      <w:r w:rsidRPr="003C54C2">
        <w:t>жизнедеятельности</w:t>
      </w:r>
      <w:r w:rsidRPr="00B34894">
        <w:t>, выбора и формирования здорового образа жизни.</w:t>
      </w:r>
    </w:p>
    <w:p w:rsidR="00761EE9" w:rsidRPr="003C54C2" w:rsidRDefault="001869B4" w:rsidP="00E641DB">
      <w:pPr>
        <w:shd w:val="clear" w:color="auto" w:fill="FFFFFF"/>
        <w:spacing w:before="100" w:beforeAutospacing="1" w:afterAutospacing="1" w:line="240" w:lineRule="auto"/>
        <w:jc w:val="both"/>
        <w:rPr>
          <w:rFonts w:ascii="Times New Roman" w:hAnsi="Times New Roman"/>
          <w:b/>
          <w:sz w:val="24"/>
          <w:szCs w:val="24"/>
        </w:rPr>
      </w:pPr>
      <w:r w:rsidRPr="003C54C2">
        <w:rPr>
          <w:rFonts w:ascii="Times New Roman" w:hAnsi="Times New Roman"/>
          <w:b/>
          <w:sz w:val="24"/>
          <w:szCs w:val="24"/>
        </w:rPr>
        <w:t>2.</w:t>
      </w:r>
      <w:r w:rsidR="00761EE9" w:rsidRPr="003C54C2">
        <w:rPr>
          <w:rFonts w:ascii="Times New Roman" w:hAnsi="Times New Roman"/>
          <w:b/>
          <w:sz w:val="24"/>
          <w:szCs w:val="24"/>
        </w:rPr>
        <w:t>15.Технология ( базовый уровень)</w:t>
      </w:r>
    </w:p>
    <w:p w:rsidR="003C54C2" w:rsidRPr="003C54C2" w:rsidRDefault="003C54C2" w:rsidP="00E641DB">
      <w:pPr>
        <w:spacing w:line="240" w:lineRule="auto"/>
        <w:rPr>
          <w:rFonts w:ascii="Times New Roman" w:hAnsi="Times New Roman"/>
          <w:b/>
          <w:sz w:val="24"/>
          <w:szCs w:val="24"/>
        </w:rPr>
      </w:pPr>
      <w:r w:rsidRPr="003C54C2">
        <w:rPr>
          <w:rFonts w:ascii="Times New Roman" w:hAnsi="Times New Roman"/>
          <w:b/>
          <w:sz w:val="24"/>
          <w:szCs w:val="24"/>
        </w:rPr>
        <w:t xml:space="preserve">Введение </w:t>
      </w:r>
      <w:r w:rsidRPr="003C54C2">
        <w:rPr>
          <w:rFonts w:ascii="Times New Roman" w:hAnsi="Times New Roman"/>
          <w:sz w:val="24"/>
          <w:szCs w:val="24"/>
        </w:rPr>
        <w:t>(1 ч)</w:t>
      </w:r>
    </w:p>
    <w:p w:rsidR="003C54C2" w:rsidRPr="003C54C2" w:rsidRDefault="003C54C2" w:rsidP="00E641DB">
      <w:pPr>
        <w:spacing w:line="240" w:lineRule="auto"/>
        <w:rPr>
          <w:rFonts w:ascii="Times New Roman" w:hAnsi="Times New Roman"/>
          <w:i/>
          <w:color w:val="000000"/>
          <w:sz w:val="24"/>
          <w:szCs w:val="24"/>
          <w:u w:val="single"/>
        </w:rPr>
      </w:pPr>
      <w:r w:rsidRPr="003C54C2">
        <w:rPr>
          <w:rFonts w:ascii="Times New Roman" w:hAnsi="Times New Roman"/>
          <w:i/>
          <w:color w:val="000000"/>
          <w:sz w:val="24"/>
          <w:szCs w:val="24"/>
          <w:u w:val="single"/>
        </w:rPr>
        <w:t>Теоретические сведения.</w:t>
      </w:r>
    </w:p>
    <w:p w:rsidR="003C54C2" w:rsidRPr="003C54C2" w:rsidRDefault="003C54C2" w:rsidP="00E641DB">
      <w:pPr>
        <w:spacing w:line="240" w:lineRule="auto"/>
        <w:rPr>
          <w:rFonts w:ascii="Times New Roman" w:hAnsi="Times New Roman"/>
          <w:sz w:val="24"/>
          <w:szCs w:val="24"/>
        </w:rPr>
      </w:pPr>
      <w:r w:rsidRPr="003C54C2">
        <w:rPr>
          <w:rFonts w:ascii="Times New Roman" w:hAnsi="Times New Roman"/>
          <w:sz w:val="24"/>
          <w:szCs w:val="24"/>
        </w:rPr>
        <w:t>− цель, задачи курса и особенности его изучения предмета «Технология» в 10 и 11  классах, содержание предмета;</w:t>
      </w:r>
    </w:p>
    <w:p w:rsidR="003C54C2" w:rsidRPr="003C54C2" w:rsidRDefault="003C54C2" w:rsidP="00E641DB">
      <w:pPr>
        <w:spacing w:line="240" w:lineRule="auto"/>
        <w:rPr>
          <w:rFonts w:ascii="Times New Roman" w:hAnsi="Times New Roman"/>
          <w:sz w:val="24"/>
          <w:szCs w:val="24"/>
        </w:rPr>
      </w:pPr>
      <w:r w:rsidRPr="003C54C2">
        <w:rPr>
          <w:rFonts w:ascii="Times New Roman" w:hAnsi="Times New Roman"/>
          <w:sz w:val="24"/>
          <w:szCs w:val="24"/>
        </w:rPr>
        <w:t>− организация учебного процесса в текущем году;</w:t>
      </w:r>
    </w:p>
    <w:p w:rsidR="003C54C2" w:rsidRPr="003C54C2" w:rsidRDefault="003C54C2" w:rsidP="00E641DB">
      <w:pPr>
        <w:spacing w:line="240" w:lineRule="auto"/>
        <w:rPr>
          <w:rFonts w:ascii="Times New Roman" w:hAnsi="Times New Roman"/>
          <w:sz w:val="24"/>
          <w:szCs w:val="24"/>
        </w:rPr>
      </w:pPr>
      <w:r w:rsidRPr="003C54C2">
        <w:rPr>
          <w:rFonts w:ascii="Times New Roman" w:hAnsi="Times New Roman"/>
          <w:sz w:val="24"/>
          <w:szCs w:val="24"/>
        </w:rPr>
        <w:t xml:space="preserve">− значение правильного выбора профессии в жизни человека и общества; </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 рациональные и безопасные приемы работ при использовании инструментов и оборудования.</w:t>
      </w:r>
    </w:p>
    <w:p w:rsidR="003C54C2" w:rsidRPr="003C54C2" w:rsidRDefault="003C54C2" w:rsidP="00E641DB">
      <w:pPr>
        <w:spacing w:line="240" w:lineRule="auto"/>
        <w:rPr>
          <w:rFonts w:ascii="Times New Roman" w:hAnsi="Times New Roman"/>
          <w:i/>
          <w:color w:val="000000"/>
          <w:sz w:val="24"/>
          <w:szCs w:val="24"/>
          <w:u w:val="single"/>
        </w:rPr>
      </w:pPr>
      <w:r w:rsidRPr="003C54C2">
        <w:rPr>
          <w:rFonts w:ascii="Times New Roman" w:hAnsi="Times New Roman"/>
          <w:i/>
          <w:color w:val="000000"/>
          <w:sz w:val="24"/>
          <w:szCs w:val="24"/>
          <w:u w:val="single"/>
        </w:rPr>
        <w:t>Практические работы.</w:t>
      </w:r>
    </w:p>
    <w:p w:rsidR="003C54C2" w:rsidRPr="003C54C2" w:rsidRDefault="003C54C2" w:rsidP="00E641DB">
      <w:pPr>
        <w:spacing w:line="240" w:lineRule="auto"/>
        <w:rPr>
          <w:rFonts w:ascii="Times New Roman" w:hAnsi="Times New Roman"/>
          <w:sz w:val="24"/>
          <w:szCs w:val="24"/>
        </w:rPr>
      </w:pPr>
      <w:r w:rsidRPr="003C54C2">
        <w:rPr>
          <w:rFonts w:ascii="Times New Roman" w:hAnsi="Times New Roman"/>
          <w:sz w:val="24"/>
          <w:szCs w:val="24"/>
        </w:rPr>
        <w:t xml:space="preserve">     Знакомство с содержанием и после</w:t>
      </w:r>
      <w:r w:rsidRPr="003C54C2">
        <w:rPr>
          <w:rFonts w:ascii="Times New Roman" w:hAnsi="Times New Roman"/>
          <w:sz w:val="24"/>
          <w:szCs w:val="24"/>
        </w:rPr>
        <w:softHyphen/>
        <w:t>довательностью изучения предмета «Технология» в 10 и 11  классах, классах.</w:t>
      </w:r>
    </w:p>
    <w:p w:rsidR="003C54C2" w:rsidRPr="003C54C2" w:rsidRDefault="003C54C2" w:rsidP="00E641DB">
      <w:pPr>
        <w:spacing w:line="240" w:lineRule="auto"/>
        <w:rPr>
          <w:rFonts w:ascii="Times New Roman" w:hAnsi="Times New Roman"/>
          <w:sz w:val="24"/>
          <w:szCs w:val="24"/>
        </w:rPr>
      </w:pPr>
      <w:r w:rsidRPr="003C54C2">
        <w:rPr>
          <w:rFonts w:ascii="Times New Roman" w:hAnsi="Times New Roman"/>
          <w:sz w:val="24"/>
          <w:szCs w:val="24"/>
        </w:rPr>
        <w:t xml:space="preserve"> Знакомство с библиотечкой кабинета, электронными средства</w:t>
      </w:r>
      <w:r w:rsidRPr="003C54C2">
        <w:rPr>
          <w:rFonts w:ascii="Times New Roman" w:hAnsi="Times New Roman"/>
          <w:sz w:val="24"/>
          <w:szCs w:val="24"/>
        </w:rPr>
        <w:softHyphen/>
        <w:t>ми обучения.</w:t>
      </w:r>
    </w:p>
    <w:p w:rsidR="003C54C2" w:rsidRPr="003C54C2" w:rsidRDefault="003C54C2" w:rsidP="00E641DB">
      <w:pPr>
        <w:shd w:val="clear" w:color="auto" w:fill="FFFFFF"/>
        <w:spacing w:line="240" w:lineRule="auto"/>
        <w:jc w:val="center"/>
        <w:rPr>
          <w:rFonts w:ascii="Times New Roman" w:hAnsi="Times New Roman"/>
          <w:b/>
          <w:i/>
          <w:sz w:val="24"/>
          <w:szCs w:val="24"/>
        </w:rPr>
      </w:pPr>
      <w:r w:rsidRPr="003C54C2">
        <w:rPr>
          <w:rFonts w:ascii="Times New Roman" w:hAnsi="Times New Roman"/>
          <w:b/>
          <w:i/>
          <w:sz w:val="24"/>
          <w:szCs w:val="24"/>
        </w:rPr>
        <w:t>Производство, труд и технологии</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w:t>
      </w:r>
      <w:r w:rsidRPr="003C54C2">
        <w:rPr>
          <w:rFonts w:ascii="Times New Roman" w:hAnsi="Times New Roman"/>
          <w:b/>
          <w:sz w:val="24"/>
          <w:szCs w:val="24"/>
        </w:rPr>
        <w:tab/>
        <w:t>Технология как часть общечеловеческой культуры,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Подготовка доклада об интере</w:t>
      </w:r>
      <w:r w:rsidRPr="003C54C2">
        <w:rPr>
          <w:rFonts w:ascii="Times New Roman" w:hAnsi="Times New Roman"/>
          <w:sz w:val="24"/>
          <w:szCs w:val="24"/>
        </w:rPr>
        <w:softHyphen/>
        <w:t>сующем открытии в области науки и техники. Попытка ре</w:t>
      </w:r>
      <w:r w:rsidRPr="003C54C2">
        <w:rPr>
          <w:rFonts w:ascii="Times New Roman" w:hAnsi="Times New Roman"/>
          <w:sz w:val="24"/>
          <w:szCs w:val="24"/>
        </w:rPr>
        <w:softHyphen/>
        <w:t>конструкции исторической ситуации (открытие колеса, при</w:t>
      </w:r>
      <w:r w:rsidRPr="003C54C2">
        <w:rPr>
          <w:rFonts w:ascii="Times New Roman" w:hAnsi="Times New Roman"/>
          <w:sz w:val="24"/>
          <w:szCs w:val="24"/>
        </w:rPr>
        <w:softHyphen/>
        <w:t>ручение огня, зарождение металлургии).</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w:t>
      </w:r>
      <w:r w:rsidRPr="003C54C2">
        <w:rPr>
          <w:rFonts w:ascii="Times New Roman" w:hAnsi="Times New Roman"/>
          <w:b/>
          <w:sz w:val="24"/>
          <w:szCs w:val="24"/>
        </w:rPr>
        <w:tab/>
        <w:t>Взаимосвязь науки, техники, технологии и производства,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Развитие технологической культуры в результате научно-технических и социально-экономических достижений. Понятия «техносфера», «тех</w:t>
      </w:r>
      <w:r w:rsidRPr="003C54C2">
        <w:rPr>
          <w:rFonts w:ascii="Times New Roman" w:hAnsi="Times New Roman"/>
          <w:sz w:val="24"/>
          <w:szCs w:val="24"/>
        </w:rPr>
        <w:softHyphen/>
        <w:t>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11аукоёмкость материального производства.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Подготовка доклада об интере</w:t>
      </w:r>
      <w:r w:rsidRPr="003C54C2">
        <w:rPr>
          <w:rFonts w:ascii="Times New Roman" w:hAnsi="Times New Roman"/>
          <w:sz w:val="24"/>
          <w:szCs w:val="24"/>
        </w:rPr>
        <w:softHyphen/>
        <w:t>сующем открытии (известном учёном, изобретателе) в об</w:t>
      </w:r>
      <w:r w:rsidRPr="003C54C2">
        <w:rPr>
          <w:rFonts w:ascii="Times New Roman" w:hAnsi="Times New Roman"/>
          <w:sz w:val="24"/>
          <w:szCs w:val="24"/>
        </w:rPr>
        <w:softHyphen/>
        <w:t>ласти науки и техники.</w:t>
      </w:r>
    </w:p>
    <w:p w:rsidR="003C54C2" w:rsidRPr="003C54C2" w:rsidRDefault="003C54C2" w:rsidP="00E641DB">
      <w:pPr>
        <w:spacing w:line="240" w:lineRule="auto"/>
        <w:jc w:val="both"/>
        <w:rPr>
          <w:rFonts w:ascii="Times New Roman" w:hAnsi="Times New Roman"/>
          <w:b/>
          <w:sz w:val="24"/>
          <w:szCs w:val="24"/>
        </w:rPr>
      </w:pP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w:t>
      </w:r>
      <w:r w:rsidRPr="003C54C2">
        <w:rPr>
          <w:rFonts w:ascii="Times New Roman" w:hAnsi="Times New Roman"/>
          <w:b/>
          <w:sz w:val="24"/>
          <w:szCs w:val="24"/>
        </w:rPr>
        <w:tab/>
        <w:t>Промышленные технологии и глобальные проблемы человечества, 6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Влияние научно-технической революции на качество жизни человека и состояние окру</w:t>
      </w:r>
      <w:r w:rsidRPr="003C54C2">
        <w:rPr>
          <w:rFonts w:ascii="Times New Roman" w:hAnsi="Times New Roman"/>
          <w:sz w:val="24"/>
          <w:szCs w:val="24"/>
        </w:rPr>
        <w:softHyphen/>
        <w:t>жающей среды. Динамика развития промышленных техно</w:t>
      </w:r>
      <w:r w:rsidRPr="003C54C2">
        <w:rPr>
          <w:rFonts w:ascii="Times New Roman" w:hAnsi="Times New Roman"/>
          <w:sz w:val="24"/>
          <w:szCs w:val="24"/>
        </w:rPr>
        <w:softHyphen/>
        <w:t>логий и истощение сырьевых ресурсов «кладовой» Земли. Основные насущные задачи новейших технологий.</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Современная энергетика и энергоресурсы. Технологиче</w:t>
      </w:r>
      <w:r w:rsidRPr="003C54C2">
        <w:rPr>
          <w:rFonts w:ascii="Times New Roman" w:hAnsi="Times New Roman"/>
          <w:sz w:val="24"/>
          <w:szCs w:val="24"/>
        </w:rPr>
        <w:softHyphen/>
        <w:t>ские процессы тепловых, атомных и гидроэлектростанций, их влияние на состояние биосферы. Проблема захоронения радиоактивных отходов.</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Промышленность, транспорт и сельское хозяйство в сис</w:t>
      </w:r>
      <w:r w:rsidRPr="003C54C2">
        <w:rPr>
          <w:rFonts w:ascii="Times New Roman" w:hAnsi="Times New Roman"/>
          <w:sz w:val="24"/>
          <w:szCs w:val="24"/>
        </w:rPr>
        <w:softHyphen/>
        <w:t>теме природопользования. Материалоёмкость современной промышленности. Потребление воды и минеральных ре</w:t>
      </w:r>
      <w:r w:rsidRPr="003C54C2">
        <w:rPr>
          <w:rFonts w:ascii="Times New Roman" w:hAnsi="Times New Roman"/>
          <w:sz w:val="24"/>
          <w:szCs w:val="24"/>
        </w:rPr>
        <w:softHyphen/>
        <w:t>сурсов различными производствами. Коэффициент ис</w:t>
      </w:r>
      <w:r w:rsidRPr="003C54C2">
        <w:rPr>
          <w:rFonts w:ascii="Times New Roman" w:hAnsi="Times New Roman"/>
          <w:sz w:val="24"/>
          <w:szCs w:val="24"/>
        </w:rPr>
        <w:softHyphen/>
        <w:t>пользования материалов. Промышленная эксплуатация ле</w:t>
      </w:r>
      <w:r w:rsidRPr="003C54C2">
        <w:rPr>
          <w:rFonts w:ascii="Times New Roman" w:hAnsi="Times New Roman"/>
          <w:sz w:val="24"/>
          <w:szCs w:val="24"/>
        </w:rPr>
        <w:softHyphen/>
        <w:t>сов. Отходы производств и атмосфера. Понятия «парнико</w:t>
      </w:r>
      <w:r w:rsidRPr="003C54C2">
        <w:rPr>
          <w:rFonts w:ascii="Times New Roman" w:hAnsi="Times New Roman"/>
          <w:sz w:val="24"/>
          <w:szCs w:val="24"/>
        </w:rPr>
        <w:softHyphen/>
        <w:t>вый эффект», «озоновая дыра».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Интенсивный и экстенсивный пути развития сель</w:t>
      </w:r>
      <w:r w:rsidRPr="003C54C2">
        <w:rPr>
          <w:rFonts w:ascii="Times New Roman" w:hAnsi="Times New Roman"/>
          <w:sz w:val="24"/>
          <w:szCs w:val="24"/>
        </w:rPr>
        <w:softHyphen/>
        <w:t>ского хозяйства, особенности их воздействия на экоси</w:t>
      </w:r>
      <w:r w:rsidRPr="003C54C2">
        <w:rPr>
          <w:rFonts w:ascii="Times New Roman" w:hAnsi="Times New Roman"/>
          <w:sz w:val="24"/>
          <w:szCs w:val="24"/>
        </w:rPr>
        <w:softHyphen/>
        <w:t>стемы. Агротехнологии: применение азотных удобрений и химических средств защиты растений. Животноводческие технологии и проблемы, связанные с их использованием.</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Посадка деревьев и кустарников возле школы. Оценка запылённости воздуха. Определение наличия нитратов и нитритов в пищевых продуктах.</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4.</w:t>
      </w:r>
      <w:r w:rsidRPr="003C54C2">
        <w:rPr>
          <w:rFonts w:ascii="Times New Roman" w:hAnsi="Times New Roman"/>
          <w:b/>
          <w:sz w:val="24"/>
          <w:szCs w:val="24"/>
        </w:rPr>
        <w:tab/>
        <w:t>Способы снижения негативного влияния производства на окружающую среду, 3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Природоохранные техноло</w:t>
      </w:r>
      <w:r w:rsidRPr="003C54C2">
        <w:rPr>
          <w:rFonts w:ascii="Times New Roman" w:hAnsi="Times New Roman"/>
          <w:sz w:val="24"/>
          <w:szCs w:val="24"/>
        </w:rPr>
        <w:softHyphen/>
        <w:t>гии. Основные направления охраны природной среды. Экологически чистые и безотходные производства. Сущ</w:t>
      </w:r>
      <w:r w:rsidRPr="003C54C2">
        <w:rPr>
          <w:rFonts w:ascii="Times New Roman" w:hAnsi="Times New Roman"/>
          <w:sz w:val="24"/>
          <w:szCs w:val="24"/>
        </w:rPr>
        <w:softHyphen/>
        <w:t>ность и виды безотходных технологий. Переработка быто</w:t>
      </w:r>
      <w:r w:rsidRPr="003C54C2">
        <w:rPr>
          <w:rFonts w:ascii="Times New Roman" w:hAnsi="Times New Roman"/>
          <w:sz w:val="24"/>
          <w:szCs w:val="24"/>
        </w:rPr>
        <w:softHyphen/>
        <w:t>вого мусора и промышленных отходов. Комплекс меро</w:t>
      </w:r>
      <w:r w:rsidRPr="003C54C2">
        <w:rPr>
          <w:rFonts w:ascii="Times New Roman" w:hAnsi="Times New Roman"/>
          <w:sz w:val="24"/>
          <w:szCs w:val="24"/>
        </w:rPr>
        <w:softHyphen/>
        <w:t>приятий по сохранению лесных запасов, защите гидросфе</w:t>
      </w:r>
      <w:r w:rsidRPr="003C54C2">
        <w:rPr>
          <w:rFonts w:ascii="Times New Roman" w:hAnsi="Times New Roman"/>
          <w:sz w:val="24"/>
          <w:szCs w:val="24"/>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3C54C2">
        <w:rPr>
          <w:rFonts w:ascii="Times New Roman" w:hAnsi="Times New Roman"/>
          <w:sz w:val="24"/>
          <w:szCs w:val="24"/>
        </w:rPr>
        <w:softHyphen/>
        <w:t>тественных водоёмов.</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Понятие «альтернативные источники энергии». Исполь</w:t>
      </w:r>
      <w:r w:rsidRPr="003C54C2">
        <w:rPr>
          <w:rFonts w:ascii="Times New Roman" w:hAnsi="Times New Roman"/>
          <w:sz w:val="24"/>
          <w:szCs w:val="24"/>
        </w:rPr>
        <w:softHyphen/>
        <w:t>зование энергии Солнца, ветра, приливов и геотермальных источников, энергии волн и течений. Термоядерная энерге</w:t>
      </w:r>
      <w:r w:rsidRPr="003C54C2">
        <w:rPr>
          <w:rFonts w:ascii="Times New Roman" w:hAnsi="Times New Roman"/>
          <w:sz w:val="24"/>
          <w:szCs w:val="24"/>
        </w:rPr>
        <w:softHyphen/>
        <w:t>тика. Биогазовые установки. Исследования возможности применения энергии волн и течений.</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Оценка качества пресной воды. Оценка уровня радиации.</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5.</w:t>
      </w:r>
      <w:r w:rsidRPr="003C54C2">
        <w:rPr>
          <w:rFonts w:ascii="Times New Roman" w:hAnsi="Times New Roman"/>
          <w:b/>
          <w:sz w:val="24"/>
          <w:szCs w:val="24"/>
        </w:rPr>
        <w:tab/>
        <w:t>Экологическое сознание и мораль в техногенном мире,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Экологически устойчивое раз</w:t>
      </w:r>
      <w:r w:rsidRPr="003C54C2">
        <w:rPr>
          <w:rFonts w:ascii="Times New Roman" w:hAnsi="Times New Roman"/>
          <w:sz w:val="24"/>
          <w:szCs w:val="24"/>
        </w:rPr>
        <w:softHyphen/>
        <w:t>витие человечества. Биосфера и её роль в стабилизации ок</w:t>
      </w:r>
      <w:r w:rsidRPr="003C54C2">
        <w:rPr>
          <w:rFonts w:ascii="Times New Roman" w:hAnsi="Times New Roman"/>
          <w:sz w:val="24"/>
          <w:szCs w:val="24"/>
        </w:rPr>
        <w:softHyphen/>
        <w:t>ружающей среды. Необходимость нового, экологического сознания в современном мире. Характерные черты проявле</w:t>
      </w:r>
      <w:r w:rsidRPr="003C54C2">
        <w:rPr>
          <w:rFonts w:ascii="Times New Roman" w:hAnsi="Times New Roman"/>
          <w:sz w:val="24"/>
          <w:szCs w:val="24"/>
        </w:rPr>
        <w:softHyphen/>
        <w:t>ния экологического сознания. Необходимость экономии ре</w:t>
      </w:r>
      <w:r w:rsidRPr="003C54C2">
        <w:rPr>
          <w:rFonts w:ascii="Times New Roman" w:hAnsi="Times New Roman"/>
          <w:sz w:val="24"/>
          <w:szCs w:val="24"/>
        </w:rPr>
        <w:softHyphen/>
        <w:t>сурсов и энергии. Охрана окружающей среды.</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Уборка мусора около школы или в лесу. Выявление мероприятий по охране окружающей сре</w:t>
      </w:r>
      <w:r w:rsidRPr="003C54C2">
        <w:rPr>
          <w:rFonts w:ascii="Times New Roman" w:hAnsi="Times New Roman"/>
          <w:sz w:val="24"/>
          <w:szCs w:val="24"/>
        </w:rPr>
        <w:softHyphen/>
        <w:t>ды на действующем промышленном предприятии.</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6.</w:t>
      </w:r>
      <w:r w:rsidRPr="003C54C2">
        <w:rPr>
          <w:rFonts w:ascii="Times New Roman" w:hAnsi="Times New Roman"/>
          <w:b/>
          <w:sz w:val="24"/>
          <w:szCs w:val="24"/>
        </w:rPr>
        <w:tab/>
        <w:t>Перспективные направления развития современных технологий,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Основные виды промышлен</w:t>
      </w:r>
      <w:r w:rsidRPr="003C54C2">
        <w:rPr>
          <w:rFonts w:ascii="Times New Roman" w:hAnsi="Times New Roman"/>
          <w:sz w:val="24"/>
          <w:szCs w:val="24"/>
        </w:rPr>
        <w:softHyphen/>
        <w:t>ной обработки материалов. Электротехнологии и их приме</w:t>
      </w:r>
      <w:r w:rsidRPr="003C54C2">
        <w:rPr>
          <w:rFonts w:ascii="Times New Roman" w:hAnsi="Times New Roman"/>
          <w:sz w:val="24"/>
          <w:szCs w:val="24"/>
        </w:rPr>
        <w:softHyphen/>
        <w:t>нение: элекронноионная (аэрозольная) технология; метод магнитной очистки; метод магнитоимпульсной обработки; метод прямого нагрева; электрическая сварка.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Лучевые технологии: лазерная и электронно-лучевая об</w:t>
      </w:r>
      <w:r w:rsidRPr="003C54C2">
        <w:rPr>
          <w:rFonts w:ascii="Times New Roman" w:hAnsi="Times New Roman"/>
          <w:sz w:val="24"/>
          <w:szCs w:val="24"/>
        </w:rPr>
        <w:softHyphen/>
        <w:t>работка. Ультразвуковые технологии: ультразвуковая сварка и ультразвуковая дефектоскопия. Плазменная обработка: на</w:t>
      </w:r>
      <w:r w:rsidRPr="003C54C2">
        <w:rPr>
          <w:rFonts w:ascii="Times New Roman" w:hAnsi="Times New Roman"/>
          <w:sz w:val="24"/>
          <w:szCs w:val="24"/>
        </w:rPr>
        <w:softHyphen/>
        <w:t>пыление, резка, сварка; применение в порошковой метал</w:t>
      </w:r>
      <w:r w:rsidRPr="003C54C2">
        <w:rPr>
          <w:rFonts w:ascii="Times New Roman" w:hAnsi="Times New Roman"/>
          <w:sz w:val="24"/>
          <w:szCs w:val="24"/>
        </w:rPr>
        <w:softHyphen/>
        <w:t>лургии. Технологии послойногопрототипирования и их ис</w:t>
      </w:r>
      <w:r w:rsidRPr="003C54C2">
        <w:rPr>
          <w:rFonts w:ascii="Times New Roman" w:hAnsi="Times New Roman"/>
          <w:sz w:val="24"/>
          <w:szCs w:val="24"/>
        </w:rPr>
        <w:softHyphen/>
        <w:t>пользование. Нанотехнологии: история открытия. Понятия «нанотехнологии»., «наночастица», «наноматериал». Нано-продукты: технология поатомной (помолекулярной) сборки. Перспективы применения нанотехнологии.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Посещение промышленного пред</w:t>
      </w:r>
      <w:r w:rsidRPr="003C54C2">
        <w:rPr>
          <w:rFonts w:ascii="Times New Roman" w:hAnsi="Times New Roman"/>
          <w:sz w:val="24"/>
          <w:szCs w:val="24"/>
        </w:rPr>
        <w:softHyphen/>
        <w:t>приятия (ознакомление с современными технологиями в про</w:t>
      </w:r>
      <w:r w:rsidRPr="003C54C2">
        <w:rPr>
          <w:rFonts w:ascii="Times New Roman" w:hAnsi="Times New Roman"/>
          <w:sz w:val="24"/>
          <w:szCs w:val="24"/>
        </w:rPr>
        <w:softHyphen/>
        <w:t>мышленности, сельском хозяйстве, сфере обслуживания).</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7. 8.</w:t>
      </w:r>
      <w:r w:rsidRPr="003C54C2">
        <w:rPr>
          <w:rFonts w:ascii="Times New Roman" w:hAnsi="Times New Roman"/>
          <w:b/>
          <w:sz w:val="24"/>
          <w:szCs w:val="24"/>
        </w:rPr>
        <w:tab/>
        <w:t>Новые принципы организации современного производства, Автоматизация технологических процессов,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rPr>
        <w:t>Теоретические сведения.</w:t>
      </w:r>
      <w:r w:rsidRPr="003C54C2">
        <w:rPr>
          <w:rFonts w:ascii="Times New Roman" w:hAnsi="Times New Roman"/>
          <w:sz w:val="24"/>
          <w:szCs w:val="24"/>
        </w:rPr>
        <w:t xml:space="preserve"> Пути развития индустриаль</w:t>
      </w:r>
      <w:r w:rsidRPr="003C54C2">
        <w:rPr>
          <w:rFonts w:ascii="Times New Roman" w:hAnsi="Times New Roman"/>
          <w:sz w:val="24"/>
          <w:szCs w:val="24"/>
        </w:rPr>
        <w:softHyphen/>
        <w:t>ного производства. Рационализация, стандартизация произ</w:t>
      </w:r>
      <w:r w:rsidRPr="003C54C2">
        <w:rPr>
          <w:rFonts w:ascii="Times New Roman" w:hAnsi="Times New Roman"/>
          <w:sz w:val="24"/>
          <w:szCs w:val="24"/>
        </w:rPr>
        <w:softHyphen/>
        <w:t>водства. Конвейеризация, непрерывное (поточное) произ</w:t>
      </w:r>
      <w:r w:rsidRPr="003C54C2">
        <w:rPr>
          <w:rFonts w:ascii="Times New Roman" w:hAnsi="Times New Roman"/>
          <w:sz w:val="24"/>
          <w:szCs w:val="24"/>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3C54C2">
        <w:rPr>
          <w:rFonts w:ascii="Times New Roman" w:hAnsi="Times New Roman"/>
          <w:sz w:val="24"/>
          <w:szCs w:val="24"/>
        </w:rPr>
        <w:softHyphen/>
        <w:t>ские машины. Глобализация системы мирового хозяйства.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Подготовка рекомендаций по вне</w:t>
      </w:r>
      <w:r w:rsidRPr="003C54C2">
        <w:rPr>
          <w:rFonts w:ascii="Times New Roman" w:hAnsi="Times New Roman"/>
          <w:sz w:val="24"/>
          <w:szCs w:val="24"/>
        </w:rPr>
        <w:softHyphen/>
        <w:t>дрению новых технологий и оборудования в домашнем хо</w:t>
      </w:r>
      <w:r w:rsidRPr="003C54C2">
        <w:rPr>
          <w:rFonts w:ascii="Times New Roman" w:hAnsi="Times New Roman"/>
          <w:sz w:val="24"/>
          <w:szCs w:val="24"/>
        </w:rPr>
        <w:softHyphen/>
        <w:t>зяйстве, на конкретном рабочем месте (производственном участке).</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Возрастание роли информа</w:t>
      </w:r>
      <w:r w:rsidRPr="003C54C2">
        <w:rPr>
          <w:rFonts w:ascii="Times New Roman" w:hAnsi="Times New Roman"/>
          <w:sz w:val="24"/>
          <w:szCs w:val="24"/>
        </w:rPr>
        <w:softHyphen/>
        <w:t>ционных технологий. Автоматизация производства на осно</w:t>
      </w:r>
      <w:r w:rsidRPr="003C54C2">
        <w:rPr>
          <w:rFonts w:ascii="Times New Roman" w:hAnsi="Times New Roman"/>
          <w:sz w:val="24"/>
          <w:szCs w:val="24"/>
        </w:rPr>
        <w:softHyphen/>
        <w:t>ве информационных технологий. Автоматизация технологи</w:t>
      </w:r>
      <w:r w:rsidRPr="003C54C2">
        <w:rPr>
          <w:rFonts w:ascii="Times New Roman" w:hAnsi="Times New Roman"/>
          <w:sz w:val="24"/>
          <w:szCs w:val="24"/>
        </w:rPr>
        <w:softHyphen/>
        <w:t>ческих процессов и изменение роли человека в современ</w:t>
      </w:r>
      <w:r w:rsidRPr="003C54C2">
        <w:rPr>
          <w:rFonts w:ascii="Times New Roman" w:hAnsi="Times New Roman"/>
          <w:sz w:val="24"/>
          <w:szCs w:val="24"/>
        </w:rPr>
        <w:softHyphen/>
        <w:t>ном и перспективном производстве. Понятия «автомат» и «автоматика». Гибкая и жёсткая автоматизация. Примене</w:t>
      </w:r>
      <w:r w:rsidRPr="003C54C2">
        <w:rPr>
          <w:rFonts w:ascii="Times New Roman" w:hAnsi="Times New Roman"/>
          <w:sz w:val="24"/>
          <w:szCs w:val="24"/>
        </w:rPr>
        <w:softHyphen/>
        <w:t>ние автоматизированных систем управления технологиче</w:t>
      </w:r>
      <w:r w:rsidRPr="003C54C2">
        <w:rPr>
          <w:rFonts w:ascii="Times New Roman" w:hAnsi="Times New Roman"/>
          <w:sz w:val="24"/>
          <w:szCs w:val="24"/>
        </w:rPr>
        <w:softHyphen/>
        <w:t>скими процессами (АСУТП) на производстве. Составляющие АСУТП.</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Экскурсия на современное произ</w:t>
      </w:r>
      <w:r w:rsidRPr="003C54C2">
        <w:rPr>
          <w:rFonts w:ascii="Times New Roman" w:hAnsi="Times New Roman"/>
          <w:sz w:val="24"/>
          <w:szCs w:val="24"/>
        </w:rPr>
        <w:softHyphen/>
        <w:t>водственное предприятие.</w:t>
      </w:r>
    </w:p>
    <w:p w:rsidR="003C54C2" w:rsidRPr="003C54C2" w:rsidRDefault="003C54C2" w:rsidP="00E641DB">
      <w:pPr>
        <w:spacing w:line="240" w:lineRule="auto"/>
        <w:jc w:val="center"/>
        <w:rPr>
          <w:rFonts w:ascii="Times New Roman" w:hAnsi="Times New Roman"/>
          <w:b/>
          <w:i/>
          <w:sz w:val="24"/>
          <w:szCs w:val="24"/>
        </w:rPr>
      </w:pPr>
      <w:r w:rsidRPr="003C54C2">
        <w:rPr>
          <w:rFonts w:ascii="Times New Roman" w:hAnsi="Times New Roman"/>
          <w:b/>
          <w:i/>
          <w:sz w:val="24"/>
          <w:szCs w:val="24"/>
        </w:rPr>
        <w:t xml:space="preserve">Технология проектирования и создания материальных объектов или услуг. </w:t>
      </w:r>
    </w:p>
    <w:p w:rsidR="003C54C2" w:rsidRPr="003C54C2" w:rsidRDefault="003C54C2" w:rsidP="00E641DB">
      <w:pPr>
        <w:spacing w:line="240" w:lineRule="auto"/>
        <w:jc w:val="center"/>
        <w:rPr>
          <w:rFonts w:ascii="Times New Roman" w:hAnsi="Times New Roman"/>
          <w:b/>
          <w:i/>
          <w:sz w:val="24"/>
          <w:szCs w:val="24"/>
        </w:rPr>
      </w:pPr>
      <w:r w:rsidRPr="003C54C2">
        <w:rPr>
          <w:rFonts w:ascii="Times New Roman" w:hAnsi="Times New Roman"/>
          <w:b/>
          <w:i/>
          <w:sz w:val="24"/>
          <w:szCs w:val="24"/>
        </w:rPr>
        <w:t>Творческая проектная деятельность</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9.</w:t>
      </w:r>
      <w:r w:rsidRPr="003C54C2">
        <w:rPr>
          <w:rFonts w:ascii="Times New Roman" w:hAnsi="Times New Roman"/>
          <w:b/>
          <w:sz w:val="24"/>
          <w:szCs w:val="24"/>
        </w:rPr>
        <w:tab/>
        <w:t>Понятие творчества,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творчества. Введе</w:t>
      </w:r>
      <w:r w:rsidRPr="003C54C2">
        <w:rPr>
          <w:rFonts w:ascii="Times New Roman" w:hAnsi="Times New Roman"/>
          <w:sz w:val="24"/>
          <w:szCs w:val="24"/>
        </w:rPr>
        <w:softHyphen/>
        <w:t>ние в психологию творческой деятельности. Понятие «твор</w:t>
      </w:r>
      <w:r w:rsidRPr="003C54C2">
        <w:rPr>
          <w:rFonts w:ascii="Times New Roman" w:hAnsi="Times New Roman"/>
          <w:sz w:val="24"/>
          <w:szCs w:val="24"/>
        </w:rPr>
        <w:softHyphen/>
        <w:t>ческий процесс». Стадии творческого процесса. Виды твор</w:t>
      </w:r>
      <w:r w:rsidRPr="003C54C2">
        <w:rPr>
          <w:rFonts w:ascii="Times New Roman" w:hAnsi="Times New Roman"/>
          <w:sz w:val="24"/>
          <w:szCs w:val="24"/>
        </w:rPr>
        <w:softHyphen/>
        <w:t>ческой деятельности: художественное, научное, техниче</w:t>
      </w:r>
      <w:r w:rsidRPr="003C54C2">
        <w:rPr>
          <w:rFonts w:ascii="Times New Roman" w:hAnsi="Times New Roman"/>
          <w:sz w:val="24"/>
          <w:szCs w:val="24"/>
        </w:rPr>
        <w:softHyphen/>
        <w:t>ское  творчество.  Процедуры  технического творчества.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Проектирование. Конструирование. Изобретательство. Ре</w:t>
      </w:r>
      <w:r w:rsidRPr="003C54C2">
        <w:rPr>
          <w:rFonts w:ascii="Times New Roman" w:hAnsi="Times New Roman"/>
          <w:sz w:val="24"/>
          <w:szCs w:val="24"/>
        </w:rPr>
        <w:softHyphen/>
        <w:t>зультат творчества как объект интеллектуальной собствен</w:t>
      </w:r>
      <w:r w:rsidRPr="003C54C2">
        <w:rPr>
          <w:rFonts w:ascii="Times New Roman" w:hAnsi="Times New Roman"/>
          <w:sz w:val="24"/>
          <w:szCs w:val="24"/>
        </w:rPr>
        <w:softHyphen/>
        <w:t>ности.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Способы повышения творческой активности личности при решении нестандартных задач. Понятие «творческая за</w:t>
      </w:r>
      <w:r w:rsidRPr="003C54C2">
        <w:rPr>
          <w:rFonts w:ascii="Times New Roman" w:hAnsi="Times New Roman"/>
          <w:sz w:val="24"/>
          <w:szCs w:val="24"/>
        </w:rPr>
        <w:softHyphen/>
        <w:t>дача». Логические и эвристические (интуитивные) пути ре</w:t>
      </w:r>
      <w:r w:rsidRPr="003C54C2">
        <w:rPr>
          <w:rFonts w:ascii="Times New Roman" w:hAnsi="Times New Roman"/>
          <w:sz w:val="24"/>
          <w:szCs w:val="24"/>
        </w:rPr>
        <w:softHyphen/>
        <w:t>шения творческих задач, их особенности и области приме</w:t>
      </w:r>
      <w:r w:rsidRPr="003C54C2">
        <w:rPr>
          <w:rFonts w:ascii="Times New Roman" w:hAnsi="Times New Roman"/>
          <w:sz w:val="24"/>
          <w:szCs w:val="24"/>
        </w:rPr>
        <w:softHyphen/>
        <w:t>нения. Теория решения изобретательских задач (ТРИЗ).</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Упражнения на развитие мышле</w:t>
      </w:r>
      <w:r w:rsidRPr="003C54C2">
        <w:rPr>
          <w:rFonts w:ascii="Times New Roman" w:hAnsi="Times New Roman"/>
          <w:sz w:val="24"/>
          <w:szCs w:val="24"/>
        </w:rPr>
        <w:softHyphen/>
        <w:t>ния: решение нестандартных задач.</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10.</w:t>
      </w:r>
      <w:r w:rsidRPr="003C54C2">
        <w:rPr>
          <w:rFonts w:ascii="Times New Roman" w:hAnsi="Times New Roman"/>
          <w:b/>
          <w:sz w:val="24"/>
          <w:szCs w:val="24"/>
        </w:rPr>
        <w:tab/>
        <w:t>Защита интеллектуальной собственности,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интеллектуальной собственности. Объекты интеллектуальной собственности. Формы защиты авторства. Публикация. Патент на изобрете</w:t>
      </w:r>
      <w:r w:rsidRPr="003C54C2">
        <w:rPr>
          <w:rFonts w:ascii="Times New Roman" w:hAnsi="Times New Roman"/>
          <w:sz w:val="24"/>
          <w:szCs w:val="24"/>
        </w:rPr>
        <w:softHyphen/>
        <w:t>ние. Условия выдачи патентов, патентный поиск. Критерии патентоспособности объекта. Патентуемые объекты: изоб</w:t>
      </w:r>
      <w:r w:rsidRPr="003C54C2">
        <w:rPr>
          <w:rFonts w:ascii="Times New Roman" w:hAnsi="Times New Roman"/>
          <w:sz w:val="24"/>
          <w:szCs w:val="24"/>
        </w:rPr>
        <w:softHyphen/>
        <w:t>ретения, промышленные образцы, полезные модели, товар</w:t>
      </w:r>
      <w:r w:rsidRPr="003C54C2">
        <w:rPr>
          <w:rFonts w:ascii="Times New Roman" w:hAnsi="Times New Roman"/>
          <w:sz w:val="24"/>
          <w:szCs w:val="24"/>
        </w:rPr>
        <w:softHyphen/>
        <w:t>ные знаки. Рационализаторские предложения. Правила ре</w:t>
      </w:r>
      <w:r w:rsidRPr="003C54C2">
        <w:rPr>
          <w:rFonts w:ascii="Times New Roman" w:hAnsi="Times New Roman"/>
          <w:sz w:val="24"/>
          <w:szCs w:val="24"/>
        </w:rPr>
        <w:softHyphen/>
        <w:t>гистрации товарных знаков и знака обслуживания.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Разработка товарного знака сво</w:t>
      </w:r>
      <w:r w:rsidRPr="003C54C2">
        <w:rPr>
          <w:rFonts w:ascii="Times New Roman" w:hAnsi="Times New Roman"/>
          <w:sz w:val="24"/>
          <w:szCs w:val="24"/>
        </w:rPr>
        <w:softHyphen/>
        <w:t>его (условного) предприятия. Составление формулы изобре</w:t>
      </w:r>
      <w:r w:rsidRPr="003C54C2">
        <w:rPr>
          <w:rFonts w:ascii="Times New Roman" w:hAnsi="Times New Roman"/>
          <w:sz w:val="24"/>
          <w:szCs w:val="24"/>
        </w:rPr>
        <w:softHyphen/>
        <w:t>тения (ретроизобретения) или заявки на полезную модель, промышленный образец.</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11.</w:t>
      </w:r>
      <w:r w:rsidRPr="003C54C2">
        <w:rPr>
          <w:rFonts w:ascii="Times New Roman" w:hAnsi="Times New Roman"/>
          <w:b/>
          <w:sz w:val="24"/>
          <w:szCs w:val="24"/>
        </w:rPr>
        <w:tab/>
        <w:t>Методы решения творческих задач, 4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Методы активизации поиска решений. Генерация идей. Прямая мозговая атака (мозговой штурм). Приёмы, способствующие генерации идей: анало</w:t>
      </w:r>
      <w:r w:rsidRPr="003C54C2">
        <w:rPr>
          <w:rFonts w:ascii="Times New Roman" w:hAnsi="Times New Roman"/>
          <w:sz w:val="24"/>
          <w:szCs w:val="24"/>
        </w:rPr>
        <w:softHyphen/>
        <w:t>гия, инверсия, эмпатия, фантазия. Обратная мозговая атака. Метод контрольных вопросов. Синектика.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Поиск оптимального варианта решения. Морфологиче</w:t>
      </w:r>
      <w:r w:rsidRPr="003C54C2">
        <w:rPr>
          <w:rFonts w:ascii="Times New Roman" w:hAnsi="Times New Roman"/>
          <w:sz w:val="24"/>
          <w:szCs w:val="24"/>
        </w:rPr>
        <w:softHyphen/>
        <w:t>ский анализ (морфологическая матрица), сущность и при</w:t>
      </w:r>
      <w:r w:rsidRPr="003C54C2">
        <w:rPr>
          <w:rFonts w:ascii="Times New Roman" w:hAnsi="Times New Roman"/>
          <w:sz w:val="24"/>
          <w:szCs w:val="24"/>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3C54C2">
        <w:rPr>
          <w:rFonts w:ascii="Times New Roman" w:hAnsi="Times New Roman"/>
          <w:sz w:val="24"/>
          <w:szCs w:val="24"/>
        </w:rPr>
        <w:softHyphen/>
        <w:t>ния задач. Понятие «ассоциации». Методы фокальных объ</w:t>
      </w:r>
      <w:r w:rsidRPr="003C54C2">
        <w:rPr>
          <w:rFonts w:ascii="Times New Roman" w:hAnsi="Times New Roman"/>
          <w:sz w:val="24"/>
          <w:szCs w:val="24"/>
        </w:rPr>
        <w:softHyphen/>
        <w:t>ектов, гирлянд случайностей и ассоциаций, сущность и при</w:t>
      </w:r>
      <w:r w:rsidRPr="003C54C2">
        <w:rPr>
          <w:rFonts w:ascii="Times New Roman" w:hAnsi="Times New Roman"/>
          <w:sz w:val="24"/>
          <w:szCs w:val="24"/>
        </w:rPr>
        <w:softHyphen/>
        <w:t>менение.</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Конкурс «Генераторы идей». Ре</w:t>
      </w:r>
      <w:r w:rsidRPr="003C54C2">
        <w:rPr>
          <w:rFonts w:ascii="Times New Roman" w:hAnsi="Times New Roman"/>
          <w:sz w:val="24"/>
          <w:szCs w:val="24"/>
        </w:rPr>
        <w:softHyphen/>
        <w:t>шение задач методом синектики. Игра «Ассоциативная це</w:t>
      </w:r>
      <w:r w:rsidRPr="003C54C2">
        <w:rPr>
          <w:rFonts w:ascii="Times New Roman" w:hAnsi="Times New Roman"/>
          <w:sz w:val="24"/>
          <w:szCs w:val="24"/>
        </w:rPr>
        <w:softHyphen/>
        <w:t>почка шагов». Разработка новой конструкции входной двери с помощью эвристических методов решения задач.</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12.</w:t>
      </w:r>
      <w:r w:rsidRPr="003C54C2">
        <w:rPr>
          <w:rFonts w:ascii="Times New Roman" w:hAnsi="Times New Roman"/>
          <w:b/>
          <w:sz w:val="24"/>
          <w:szCs w:val="24"/>
        </w:rPr>
        <w:tab/>
        <w:t>Понятие об основах проектирования в профессиональной деятельности,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Проектирование как создание новых объектов действительности. Особенности современ</w:t>
      </w:r>
      <w:r w:rsidRPr="003C54C2">
        <w:rPr>
          <w:rFonts w:ascii="Times New Roman" w:hAnsi="Times New Roman"/>
          <w:sz w:val="24"/>
          <w:szCs w:val="24"/>
        </w:rPr>
        <w:softHyphen/>
        <w:t>ного проектирования. Возросшие требования к проектирова</w:t>
      </w:r>
      <w:r w:rsidRPr="003C54C2">
        <w:rPr>
          <w:rFonts w:ascii="Times New Roman" w:hAnsi="Times New Roman"/>
          <w:sz w:val="24"/>
          <w:szCs w:val="24"/>
        </w:rPr>
        <w:softHyphen/>
        <w:t>нию. Технико-технологические, социальные, экономические, экологические, эргономические факторы проектирования. Учёт требований безопасности при проектировании. Качест</w:t>
      </w:r>
      <w:r w:rsidRPr="003C54C2">
        <w:rPr>
          <w:rFonts w:ascii="Times New Roman" w:hAnsi="Times New Roman"/>
          <w:sz w:val="24"/>
          <w:szCs w:val="24"/>
        </w:rPr>
        <w:softHyphen/>
        <w:t>ва проектировщика.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Значение эстетического фактора в проектировании. Эс</w:t>
      </w:r>
      <w:r w:rsidRPr="003C54C2">
        <w:rPr>
          <w:rFonts w:ascii="Times New Roman" w:hAnsi="Times New Roman"/>
          <w:sz w:val="24"/>
          <w:szCs w:val="24"/>
        </w:rPr>
        <w:softHyphen/>
        <w:t>тетические требования к продукту труда. Художественный дизайн. Закономерности эстетического восприятия. Законы гармонии.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Решение тестов на определение наличия качеств проектировщика. Выбор направления сфе</w:t>
      </w:r>
      <w:r w:rsidRPr="003C54C2">
        <w:rPr>
          <w:rFonts w:ascii="Times New Roman" w:hAnsi="Times New Roman"/>
          <w:sz w:val="24"/>
          <w:szCs w:val="24"/>
        </w:rPr>
        <w:softHyphen/>
        <w:t>ры деятельности для выполнения проекта.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b/>
          <w:sz w:val="24"/>
          <w:szCs w:val="24"/>
        </w:rPr>
        <w:t>13.</w:t>
      </w:r>
      <w:r w:rsidRPr="003C54C2">
        <w:rPr>
          <w:rFonts w:ascii="Times New Roman" w:hAnsi="Times New Roman"/>
          <w:b/>
          <w:sz w:val="24"/>
          <w:szCs w:val="24"/>
        </w:rPr>
        <w:tab/>
        <w:t>Потребительские качества товаров. Экспертиза и оценка изделия,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Проектирование в условиях конкуренции на рынке товаров и услуг. Возможные крите</w:t>
      </w:r>
      <w:r w:rsidRPr="003C54C2">
        <w:rPr>
          <w:rFonts w:ascii="Times New Roman" w:hAnsi="Times New Roman"/>
          <w:sz w:val="24"/>
          <w:szCs w:val="24"/>
        </w:rPr>
        <w:softHyphen/>
        <w:t>рии оценки потребительских качеств изделий. Социально-экономические, функциональные, эргономические, эстети</w:t>
      </w:r>
      <w:r w:rsidRPr="003C54C2">
        <w:rPr>
          <w:rFonts w:ascii="Times New Roman" w:hAnsi="Times New Roman"/>
          <w:sz w:val="24"/>
          <w:szCs w:val="24"/>
        </w:rPr>
        <w:softHyphen/>
        <w:t>ческие качества объектов проектной деятельности. Экспер</w:t>
      </w:r>
      <w:r w:rsidRPr="003C54C2">
        <w:rPr>
          <w:rFonts w:ascii="Times New Roman" w:hAnsi="Times New Roman"/>
          <w:sz w:val="24"/>
          <w:szCs w:val="24"/>
        </w:rPr>
        <w:softHyphen/>
        <w:t>тиза и оценка изделия.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Оценка объектов на основе их потребительских качеств. Проведение экспертизы учениче</w:t>
      </w:r>
      <w:r w:rsidRPr="003C54C2">
        <w:rPr>
          <w:rFonts w:ascii="Times New Roman" w:hAnsi="Times New Roman"/>
          <w:sz w:val="24"/>
          <w:szCs w:val="24"/>
        </w:rPr>
        <w:softHyphen/>
        <w:t>ского рабочего места.</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14.</w:t>
      </w:r>
      <w:r w:rsidRPr="003C54C2">
        <w:rPr>
          <w:rFonts w:ascii="Times New Roman" w:hAnsi="Times New Roman"/>
          <w:b/>
          <w:sz w:val="24"/>
          <w:szCs w:val="24"/>
        </w:rPr>
        <w:tab/>
        <w:t>Алгоритм дизайна. Планирование проектной деятельности,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Планирование профессио</w:t>
      </w:r>
      <w:r w:rsidRPr="003C54C2">
        <w:rPr>
          <w:rFonts w:ascii="Times New Roman" w:hAnsi="Times New Roman"/>
          <w:sz w:val="24"/>
          <w:szCs w:val="24"/>
        </w:rPr>
        <w:softHyphen/>
        <w:t>нальной и учебной проектной деятельности. Этапы проект</w:t>
      </w:r>
      <w:r w:rsidRPr="003C54C2">
        <w:rPr>
          <w:rFonts w:ascii="Times New Roman" w:hAnsi="Times New Roman"/>
          <w:sz w:val="24"/>
          <w:szCs w:val="24"/>
        </w:rPr>
        <w:softHyphen/>
        <w:t>ной деятельности. Системный подход в проектировании, Пошаговое планирование действий. Алгоритм дизайна. Петля дизайна. Непредвиденные обстоятельства в проектирова</w:t>
      </w:r>
      <w:r w:rsidRPr="003C54C2">
        <w:rPr>
          <w:rFonts w:ascii="Times New Roman" w:hAnsi="Times New Roman"/>
          <w:sz w:val="24"/>
          <w:szCs w:val="24"/>
        </w:rPr>
        <w:softHyphen/>
        <w:t>нии, действия по коррекции проекта.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Планирование деятельности по учебному проектированию.</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15.</w:t>
      </w:r>
      <w:r w:rsidRPr="003C54C2">
        <w:rPr>
          <w:rFonts w:ascii="Times New Roman" w:hAnsi="Times New Roman"/>
          <w:b/>
          <w:sz w:val="24"/>
          <w:szCs w:val="24"/>
        </w:rPr>
        <w:tab/>
        <w:t>Источники информации при проектировании,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Роль информации в совре</w:t>
      </w:r>
      <w:r w:rsidRPr="003C54C2">
        <w:rPr>
          <w:rFonts w:ascii="Times New Roman" w:hAnsi="Times New Roman"/>
          <w:sz w:val="24"/>
          <w:szCs w:val="24"/>
        </w:rPr>
        <w:softHyphen/>
        <w:t>менном обществе. Необходимость информации на разных этапах проектирования. Источники информации: энцикло</w:t>
      </w:r>
      <w:r w:rsidRPr="003C54C2">
        <w:rPr>
          <w:rFonts w:ascii="Times New Roman" w:hAnsi="Times New Roman"/>
          <w:sz w:val="24"/>
          <w:szCs w:val="24"/>
        </w:rPr>
        <w:softHyphen/>
        <w:t>педии, энциклопедические словари, Интернет, E-mail, элек</w:t>
      </w:r>
      <w:r w:rsidRPr="003C54C2">
        <w:rPr>
          <w:rFonts w:ascii="Times New Roman" w:hAnsi="Times New Roman"/>
          <w:sz w:val="24"/>
          <w:szCs w:val="24"/>
        </w:rPr>
        <w:softHyphen/>
        <w:t>тронные справочники, электронные конференции, теле</w:t>
      </w:r>
      <w:r w:rsidRPr="003C54C2">
        <w:rPr>
          <w:rFonts w:ascii="Times New Roman" w:hAnsi="Times New Roman"/>
          <w:sz w:val="24"/>
          <w:szCs w:val="24"/>
        </w:rPr>
        <w:softHyphen/>
        <w:t>коммуникационные проекты. Поиск информации по теме проектирования: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Воссоздать исторический ряд объекта проектирования. Формирование банка идей и пред</w:t>
      </w:r>
      <w:r w:rsidRPr="003C54C2">
        <w:rPr>
          <w:rFonts w:ascii="Times New Roman" w:hAnsi="Times New Roman"/>
          <w:sz w:val="24"/>
          <w:szCs w:val="24"/>
        </w:rPr>
        <w:softHyphen/>
        <w:t>ложений.</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16.</w:t>
      </w:r>
      <w:r w:rsidRPr="003C54C2">
        <w:rPr>
          <w:rFonts w:ascii="Times New Roman" w:hAnsi="Times New Roman"/>
          <w:b/>
          <w:sz w:val="24"/>
          <w:szCs w:val="24"/>
        </w:rPr>
        <w:tab/>
        <w:t>Создание банка идей продуктов труда,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Объекты действительности как воплощение идей проектировщика. Создание банка идей продуктов труда. Методы формирования банка идей. Творче</w:t>
      </w:r>
      <w:r w:rsidRPr="003C54C2">
        <w:rPr>
          <w:rFonts w:ascii="Times New Roman" w:hAnsi="Times New Roman"/>
          <w:sz w:val="24"/>
          <w:szCs w:val="24"/>
        </w:rPr>
        <w:softHyphen/>
        <w:t>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w:t>
      </w:r>
      <w:r w:rsidRPr="003C54C2">
        <w:rPr>
          <w:rFonts w:ascii="Times New Roman" w:hAnsi="Times New Roman"/>
          <w:sz w:val="24"/>
          <w:szCs w:val="24"/>
        </w:rPr>
        <w:softHyphen/>
        <w:t>ние вариантов будущего изделия. Клаузура.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Создание банка идей и предло</w:t>
      </w:r>
      <w:r w:rsidRPr="003C54C2">
        <w:rPr>
          <w:rFonts w:ascii="Times New Roman" w:hAnsi="Times New Roman"/>
          <w:sz w:val="24"/>
          <w:szCs w:val="24"/>
        </w:rPr>
        <w:softHyphen/>
        <w:t>жений. Выдвижение идей усовершенствования своего про</w:t>
      </w:r>
      <w:r w:rsidRPr="003C54C2">
        <w:rPr>
          <w:rFonts w:ascii="Times New Roman" w:hAnsi="Times New Roman"/>
          <w:sz w:val="24"/>
          <w:szCs w:val="24"/>
        </w:rPr>
        <w:softHyphen/>
        <w:t>ектного изделия. Выбор наиболее удачного варианта с использованием метода морфологического анализа.</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17.</w:t>
      </w:r>
      <w:r w:rsidRPr="003C54C2">
        <w:rPr>
          <w:rFonts w:ascii="Times New Roman" w:hAnsi="Times New Roman"/>
          <w:b/>
          <w:sz w:val="24"/>
          <w:szCs w:val="24"/>
        </w:rPr>
        <w:tab/>
        <w:t>Дизайн отвечает потребностям. Рынок потребительских товаров и услуг,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Проектирование как отраже</w:t>
      </w:r>
      <w:r w:rsidRPr="003C54C2">
        <w:rPr>
          <w:rFonts w:ascii="Times New Roman" w:hAnsi="Times New Roman"/>
          <w:sz w:val="24"/>
          <w:szCs w:val="24"/>
        </w:rPr>
        <w:softHyphen/>
        <w:t>ние общественной потребности. Влияние потребностей лю</w:t>
      </w:r>
      <w:r w:rsidRPr="003C54C2">
        <w:rPr>
          <w:rFonts w:ascii="Times New Roman" w:hAnsi="Times New Roman"/>
          <w:sz w:val="24"/>
          <w:szCs w:val="24"/>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3C54C2">
        <w:rPr>
          <w:rFonts w:ascii="Times New Roman" w:hAnsi="Times New Roman"/>
          <w:sz w:val="24"/>
          <w:szCs w:val="24"/>
        </w:rPr>
        <w:softHyphen/>
        <w:t>сти. Изучение рынка товаров и услуг. Правила составления анкеты. Определение конкретных целей проекта на основа</w:t>
      </w:r>
      <w:r w:rsidRPr="003C54C2">
        <w:rPr>
          <w:rFonts w:ascii="Times New Roman" w:hAnsi="Times New Roman"/>
          <w:sz w:val="24"/>
          <w:szCs w:val="24"/>
        </w:rPr>
        <w:softHyphen/>
        <w:t>нии выявления общественной потребности.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Составление анкеты для изуче</w:t>
      </w:r>
      <w:r w:rsidRPr="003C54C2">
        <w:rPr>
          <w:rFonts w:ascii="Times New Roman" w:hAnsi="Times New Roman"/>
          <w:sz w:val="24"/>
          <w:szCs w:val="24"/>
        </w:rPr>
        <w:softHyphen/>
        <w:t>ния покупательского спроса. Проведение анкетирования для выбора объекта учебного проектирования.</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18.</w:t>
      </w:r>
      <w:r w:rsidRPr="003C54C2">
        <w:rPr>
          <w:rFonts w:ascii="Times New Roman" w:hAnsi="Times New Roman"/>
          <w:b/>
          <w:sz w:val="24"/>
          <w:szCs w:val="24"/>
        </w:rPr>
        <w:tab/>
        <w:t xml:space="preserve">Правовые отношения на рынке товаров и услуг, 1 ч </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Понятия «субъект» и «объект» на рынке потребительских товаров и услуг. Нормативные ак</w:t>
      </w:r>
      <w:r w:rsidRPr="003C54C2">
        <w:rPr>
          <w:rFonts w:ascii="Times New Roman" w:hAnsi="Times New Roman"/>
          <w:sz w:val="24"/>
          <w:szCs w:val="24"/>
        </w:rPr>
        <w:softHyphen/>
        <w:t>ты, регулирующие отношения между покупателем и произ</w:t>
      </w:r>
      <w:r w:rsidRPr="003C54C2">
        <w:rPr>
          <w:rFonts w:ascii="Times New Roman" w:hAnsi="Times New Roman"/>
          <w:sz w:val="24"/>
          <w:szCs w:val="24"/>
        </w:rPr>
        <w:softHyphen/>
        <w:t>водителем (продавцом). Страхование.</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Источники получения информации о товарах и услугах. Торговые символы, этикетки, маркировка, штрихкод. Серти</w:t>
      </w:r>
      <w:r w:rsidRPr="003C54C2">
        <w:rPr>
          <w:rFonts w:ascii="Times New Roman" w:hAnsi="Times New Roman"/>
          <w:sz w:val="24"/>
          <w:szCs w:val="24"/>
        </w:rPr>
        <w:softHyphen/>
        <w:t>фикация продукции.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Изучение рынка потребитель</w:t>
      </w:r>
      <w:r w:rsidRPr="003C54C2">
        <w:rPr>
          <w:rFonts w:ascii="Times New Roman" w:hAnsi="Times New Roman"/>
          <w:sz w:val="24"/>
          <w:szCs w:val="24"/>
        </w:rPr>
        <w:softHyphen/>
        <w:t>ских товаров и услуг. Чтение учащимися маркировки това</w:t>
      </w:r>
      <w:r w:rsidRPr="003C54C2">
        <w:rPr>
          <w:rFonts w:ascii="Times New Roman" w:hAnsi="Times New Roman"/>
          <w:sz w:val="24"/>
          <w:szCs w:val="24"/>
        </w:rPr>
        <w:softHyphen/>
        <w:t>ров и сертификатов на различную продукцию.</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19.</w:t>
      </w:r>
      <w:r w:rsidRPr="003C54C2">
        <w:rPr>
          <w:rFonts w:ascii="Times New Roman" w:hAnsi="Times New Roman"/>
          <w:b/>
          <w:sz w:val="24"/>
          <w:szCs w:val="24"/>
        </w:rPr>
        <w:tab/>
        <w:t>Выбор путей и способов реализации проектируемого объекта. Бизнес-план,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Пути продвижения проекти</w:t>
      </w:r>
      <w:r w:rsidRPr="003C54C2">
        <w:rPr>
          <w:rFonts w:ascii="Times New Roman" w:hAnsi="Times New Roman"/>
          <w:sz w:val="24"/>
          <w:szCs w:val="24"/>
        </w:rPr>
        <w:softHyphen/>
        <w:t>руемого продукта на потребительский рынок. Понятие мар</w:t>
      </w:r>
      <w:r w:rsidRPr="003C54C2">
        <w:rPr>
          <w:rFonts w:ascii="Times New Roman" w:hAnsi="Times New Roman"/>
          <w:sz w:val="24"/>
          <w:szCs w:val="24"/>
        </w:rPr>
        <w:softHyphen/>
        <w:t>кетинга, его цели и задачи. Реклама как фактор маркетинга. Средства рекламы.</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3C54C2">
        <w:rPr>
          <w:rFonts w:ascii="Times New Roman" w:hAnsi="Times New Roman"/>
          <w:sz w:val="24"/>
          <w:szCs w:val="24"/>
        </w:rPr>
        <w:softHyphen/>
        <w:t>водство. Определение состава маркетинговых мероприятий по рекламе, стимулированию продаж, каналам сбыта. Про</w:t>
      </w:r>
      <w:r w:rsidRPr="003C54C2">
        <w:rPr>
          <w:rFonts w:ascii="Times New Roman" w:hAnsi="Times New Roman"/>
          <w:sz w:val="24"/>
          <w:szCs w:val="24"/>
        </w:rPr>
        <w:softHyphen/>
        <w:t>гнозирование окупаемости и финансовых рисков. Понятие рентабельности. Экономическая оценка проекта.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Составление бизнес-плана на производство проектируемого (или условного) изделия (ус</w:t>
      </w:r>
      <w:r w:rsidRPr="003C54C2">
        <w:rPr>
          <w:rFonts w:ascii="Times New Roman" w:hAnsi="Times New Roman"/>
          <w:sz w:val="24"/>
          <w:szCs w:val="24"/>
        </w:rPr>
        <w:softHyphen/>
        <w:t>луги).</w:t>
      </w:r>
    </w:p>
    <w:p w:rsidR="003C54C2" w:rsidRPr="003C54C2" w:rsidRDefault="003C54C2" w:rsidP="00E641DB">
      <w:pPr>
        <w:spacing w:line="240" w:lineRule="auto"/>
        <w:jc w:val="center"/>
        <w:rPr>
          <w:rFonts w:ascii="Times New Roman" w:hAnsi="Times New Roman"/>
          <w:sz w:val="24"/>
          <w:szCs w:val="24"/>
        </w:rPr>
      </w:pPr>
    </w:p>
    <w:p w:rsidR="003C54C2" w:rsidRPr="003C54C2" w:rsidRDefault="003C54C2" w:rsidP="00E641DB">
      <w:pPr>
        <w:spacing w:line="240" w:lineRule="auto"/>
        <w:jc w:val="center"/>
        <w:rPr>
          <w:rFonts w:ascii="Times New Roman" w:hAnsi="Times New Roman"/>
          <w:b/>
          <w:sz w:val="24"/>
          <w:szCs w:val="24"/>
        </w:rPr>
      </w:pPr>
    </w:p>
    <w:p w:rsidR="003C54C2" w:rsidRPr="003C54C2" w:rsidRDefault="003C54C2" w:rsidP="00E641DB">
      <w:pPr>
        <w:spacing w:line="240" w:lineRule="auto"/>
        <w:jc w:val="center"/>
        <w:rPr>
          <w:rFonts w:ascii="Times New Roman" w:hAnsi="Times New Roman"/>
          <w:b/>
          <w:sz w:val="24"/>
          <w:szCs w:val="24"/>
        </w:rPr>
      </w:pPr>
    </w:p>
    <w:p w:rsidR="003C54C2" w:rsidRPr="003C54C2" w:rsidRDefault="003C54C2" w:rsidP="00E641DB">
      <w:pPr>
        <w:spacing w:line="240" w:lineRule="auto"/>
        <w:jc w:val="center"/>
        <w:rPr>
          <w:rFonts w:ascii="Times New Roman" w:hAnsi="Times New Roman"/>
          <w:b/>
          <w:sz w:val="24"/>
          <w:szCs w:val="24"/>
        </w:rPr>
      </w:pPr>
      <w:r w:rsidRPr="003C54C2">
        <w:rPr>
          <w:rFonts w:ascii="Times New Roman" w:hAnsi="Times New Roman"/>
          <w:b/>
          <w:sz w:val="24"/>
          <w:szCs w:val="24"/>
        </w:rPr>
        <w:t>11 КЛАСС</w:t>
      </w:r>
    </w:p>
    <w:p w:rsidR="003C54C2" w:rsidRPr="003C54C2" w:rsidRDefault="003C54C2" w:rsidP="00E641DB">
      <w:pPr>
        <w:spacing w:line="240" w:lineRule="auto"/>
        <w:jc w:val="center"/>
        <w:rPr>
          <w:rFonts w:ascii="Times New Roman" w:hAnsi="Times New Roman"/>
          <w:b/>
          <w:sz w:val="24"/>
          <w:szCs w:val="24"/>
        </w:rPr>
      </w:pPr>
      <w:r w:rsidRPr="003C54C2">
        <w:rPr>
          <w:rFonts w:ascii="Times New Roman" w:hAnsi="Times New Roman"/>
          <w:b/>
          <w:sz w:val="24"/>
          <w:szCs w:val="24"/>
        </w:rPr>
        <w:t>Технология проектирования и создания материальных объектов или услуг. Творческая проектная деятельность</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20.</w:t>
      </w:r>
      <w:r w:rsidRPr="003C54C2">
        <w:rPr>
          <w:rFonts w:ascii="Times New Roman" w:hAnsi="Times New Roman"/>
          <w:b/>
          <w:sz w:val="24"/>
          <w:szCs w:val="24"/>
        </w:rPr>
        <w:tab/>
        <w:t>Выбор объекта проектирования и требования к нему,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Выбор направления сферы деятельности для выполнения проекта. Определение требований и ограничений к объекту проектирования. Выбор объ</w:t>
      </w:r>
      <w:r w:rsidRPr="003C54C2">
        <w:rPr>
          <w:rFonts w:ascii="Times New Roman" w:hAnsi="Times New Roman"/>
          <w:sz w:val="24"/>
          <w:szCs w:val="24"/>
        </w:rPr>
        <w:softHyphen/>
        <w:t>екта проектирования.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Выбор наиболее удачного варианта проектируемого из</w:t>
      </w:r>
      <w:r w:rsidRPr="003C54C2">
        <w:rPr>
          <w:rFonts w:ascii="Times New Roman" w:hAnsi="Times New Roman"/>
          <w:sz w:val="24"/>
          <w:szCs w:val="24"/>
        </w:rPr>
        <w:softHyphen/>
        <w:t>делия с использованием методов ТРИЗ. Выбор материалов для изготовления проектного изделия. Механические свой</w:t>
      </w:r>
      <w:r w:rsidRPr="003C54C2">
        <w:rPr>
          <w:rFonts w:ascii="Times New Roman" w:hAnsi="Times New Roman"/>
          <w:sz w:val="24"/>
          <w:szCs w:val="24"/>
        </w:rPr>
        <w:softHyphen/>
        <w:t>ства материалов.</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Выбор направления сферы дея</w:t>
      </w:r>
      <w:r w:rsidRPr="003C54C2">
        <w:rPr>
          <w:rFonts w:ascii="Times New Roman" w:hAnsi="Times New Roman"/>
          <w:sz w:val="24"/>
          <w:szCs w:val="24"/>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3C54C2">
        <w:rPr>
          <w:rFonts w:ascii="Times New Roman" w:hAnsi="Times New Roman"/>
          <w:sz w:val="24"/>
          <w:szCs w:val="24"/>
        </w:rPr>
        <w:softHyphen/>
        <w:t>ского анализа, ФСА и др.</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21.</w:t>
      </w:r>
      <w:r w:rsidRPr="003C54C2">
        <w:rPr>
          <w:rFonts w:ascii="Times New Roman" w:hAnsi="Times New Roman"/>
          <w:b/>
          <w:sz w:val="24"/>
          <w:szCs w:val="24"/>
        </w:rPr>
        <w:tab/>
        <w:t>Расчёт себестоимости изделия,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Понятия стоимости, себестои</w:t>
      </w:r>
      <w:r w:rsidRPr="003C54C2">
        <w:rPr>
          <w:rFonts w:ascii="Times New Roman" w:hAnsi="Times New Roman"/>
          <w:sz w:val="24"/>
          <w:szCs w:val="24"/>
        </w:rPr>
        <w:softHyphen/>
        <w:t>мости и рыночной цены изделия. Составляющие себестои</w:t>
      </w:r>
      <w:r w:rsidRPr="003C54C2">
        <w:rPr>
          <w:rFonts w:ascii="Times New Roman" w:hAnsi="Times New Roman"/>
          <w:sz w:val="24"/>
          <w:szCs w:val="24"/>
        </w:rPr>
        <w:softHyphen/>
        <w:t>мости продукции, накладные расходы, формула себестоимо</w:t>
      </w:r>
      <w:r w:rsidRPr="003C54C2">
        <w:rPr>
          <w:rFonts w:ascii="Times New Roman" w:hAnsi="Times New Roman"/>
          <w:sz w:val="24"/>
          <w:szCs w:val="24"/>
        </w:rPr>
        <w:softHyphen/>
        <w:t>сти. Расчёт себестоимости проектных работ. Формула прибы</w:t>
      </w:r>
      <w:r w:rsidRPr="003C54C2">
        <w:rPr>
          <w:rFonts w:ascii="Times New Roman" w:hAnsi="Times New Roman"/>
          <w:sz w:val="24"/>
          <w:szCs w:val="24"/>
        </w:rPr>
        <w:softHyphen/>
        <w:t>ли. Статьи расходов проекта. Цена проекта. Оплата труда проектировщика.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Предварительный расчёт мате</w:t>
      </w:r>
      <w:r w:rsidRPr="003C54C2">
        <w:rPr>
          <w:rFonts w:ascii="Times New Roman" w:hAnsi="Times New Roman"/>
          <w:sz w:val="24"/>
          <w:szCs w:val="24"/>
        </w:rPr>
        <w:softHyphen/>
        <w:t>риальных затрат на изготовление проектного изделия.</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22.</w:t>
      </w:r>
      <w:r w:rsidRPr="003C54C2">
        <w:rPr>
          <w:rFonts w:ascii="Times New Roman" w:hAnsi="Times New Roman"/>
          <w:b/>
          <w:sz w:val="24"/>
          <w:szCs w:val="24"/>
        </w:rPr>
        <w:tab/>
        <w:t>Документальное представление проектируемого продукта труда, 4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Стандартизация как необхо</w:t>
      </w:r>
      <w:r w:rsidRPr="003C54C2">
        <w:rPr>
          <w:rFonts w:ascii="Times New Roman" w:hAnsi="Times New Roman"/>
          <w:sz w:val="24"/>
          <w:szCs w:val="24"/>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3C54C2">
        <w:rPr>
          <w:rFonts w:ascii="Times New Roman" w:hAnsi="Times New Roman"/>
          <w:sz w:val="24"/>
          <w:szCs w:val="24"/>
        </w:rPr>
        <w:softHyphen/>
        <w:t>пользование компьютера для выполнения чертежа проектируемого изделия.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Составление резюме и дизайн-спецификации проектируемого изделия. Выполнение рабо</w:t>
      </w:r>
      <w:r w:rsidRPr="003C54C2">
        <w:rPr>
          <w:rFonts w:ascii="Times New Roman" w:hAnsi="Times New Roman"/>
          <w:sz w:val="24"/>
          <w:szCs w:val="24"/>
        </w:rPr>
        <w:softHyphen/>
        <w:t>чих чертежей проектируемого изделия.</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23.</w:t>
      </w:r>
      <w:r w:rsidRPr="003C54C2">
        <w:rPr>
          <w:rFonts w:ascii="Times New Roman" w:hAnsi="Times New Roman"/>
          <w:b/>
          <w:sz w:val="24"/>
          <w:szCs w:val="24"/>
        </w:rPr>
        <w:tab/>
        <w:t>Организация технологического процесса,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Технологический процесс из</w:t>
      </w:r>
      <w:r w:rsidRPr="003C54C2">
        <w:rPr>
          <w:rFonts w:ascii="Times New Roman" w:hAnsi="Times New Roman"/>
          <w:sz w:val="24"/>
          <w:szCs w:val="24"/>
        </w:rPr>
        <w:softHyphen/>
        <w:t>готовления нового изделия. Технологическая операция. Тех</w:t>
      </w:r>
      <w:r w:rsidRPr="003C54C2">
        <w:rPr>
          <w:rFonts w:ascii="Times New Roman" w:hAnsi="Times New Roman"/>
          <w:sz w:val="24"/>
          <w:szCs w:val="24"/>
        </w:rPr>
        <w:softHyphen/>
        <w:t>нологический переход. Маршрутные и операционные кар</w:t>
      </w:r>
      <w:r w:rsidRPr="003C54C2">
        <w:rPr>
          <w:rFonts w:ascii="Times New Roman" w:hAnsi="Times New Roman"/>
          <w:sz w:val="24"/>
          <w:szCs w:val="24"/>
        </w:rPr>
        <w:softHyphen/>
        <w:t>ты. Содержание и правила составления технологической карты.</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Выполнение технологической карты проектного изделия.</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24.</w:t>
      </w:r>
      <w:r w:rsidRPr="003C54C2">
        <w:rPr>
          <w:rFonts w:ascii="Times New Roman" w:hAnsi="Times New Roman"/>
          <w:b/>
          <w:sz w:val="24"/>
          <w:szCs w:val="24"/>
        </w:rPr>
        <w:tab/>
        <w:t>Организация рабочего места,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Условия организации рабоче</w:t>
      </w:r>
      <w:r w:rsidRPr="003C54C2">
        <w:rPr>
          <w:rFonts w:ascii="Times New Roman" w:hAnsi="Times New Roman"/>
          <w:sz w:val="24"/>
          <w:szCs w:val="24"/>
        </w:rPr>
        <w:softHyphen/>
        <w:t>го места. Требования эргономики и эстетики при организа</w:t>
      </w:r>
      <w:r w:rsidRPr="003C54C2">
        <w:rPr>
          <w:rFonts w:ascii="Times New Roman" w:hAnsi="Times New Roman"/>
          <w:sz w:val="24"/>
          <w:szCs w:val="24"/>
        </w:rPr>
        <w:softHyphen/>
        <w:t>ции рабочего места. Выбор и рациональное размещение ин</w:t>
      </w:r>
      <w:r w:rsidRPr="003C54C2">
        <w:rPr>
          <w:rFonts w:ascii="Times New Roman" w:hAnsi="Times New Roman"/>
          <w:sz w:val="24"/>
          <w:szCs w:val="24"/>
        </w:rPr>
        <w:softHyphen/>
        <w:t>струментов, оборудования, приспособлений. Правила тех</w:t>
      </w:r>
      <w:r w:rsidRPr="003C54C2">
        <w:rPr>
          <w:rFonts w:ascii="Times New Roman" w:hAnsi="Times New Roman"/>
          <w:sz w:val="24"/>
          <w:szCs w:val="24"/>
        </w:rPr>
        <w:softHyphen/>
        <w:t>ники безопасности на рабочем месте.</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Составление схемы своего рабо</w:t>
      </w:r>
      <w:r w:rsidRPr="003C54C2">
        <w:rPr>
          <w:rFonts w:ascii="Times New Roman" w:hAnsi="Times New Roman"/>
          <w:sz w:val="24"/>
          <w:szCs w:val="24"/>
        </w:rPr>
        <w:softHyphen/>
        <w:t>чего места, выбор инструментов и оборудования, определе</w:t>
      </w:r>
      <w:r w:rsidRPr="003C54C2">
        <w:rPr>
          <w:rFonts w:ascii="Times New Roman" w:hAnsi="Times New Roman"/>
          <w:sz w:val="24"/>
          <w:szCs w:val="24"/>
        </w:rPr>
        <w:softHyphen/>
        <w:t>ние правил техники безопасности на рабочем месте.</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25.</w:t>
      </w:r>
      <w:r w:rsidRPr="003C54C2">
        <w:rPr>
          <w:rFonts w:ascii="Times New Roman" w:hAnsi="Times New Roman"/>
          <w:b/>
          <w:sz w:val="24"/>
          <w:szCs w:val="24"/>
        </w:rPr>
        <w:tab/>
        <w:t>Выполнение операций по созданию продуктов труда, 4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Реализация технологического процесса изготовления деталей. Процесс сборки изделия из деталей. Соблюдение правил безопасной работы. Промежу</w:t>
      </w:r>
      <w:r w:rsidRPr="003C54C2">
        <w:rPr>
          <w:rFonts w:ascii="Times New Roman" w:hAnsi="Times New Roman"/>
          <w:sz w:val="24"/>
          <w:szCs w:val="24"/>
        </w:rPr>
        <w:softHyphen/>
        <w:t>точный контроль этапов изготовления.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Изготовление проектируемого объекта.</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26.</w:t>
      </w:r>
      <w:r w:rsidRPr="003C54C2">
        <w:rPr>
          <w:rFonts w:ascii="Times New Roman" w:hAnsi="Times New Roman"/>
          <w:b/>
          <w:sz w:val="24"/>
          <w:szCs w:val="24"/>
        </w:rPr>
        <w:tab/>
        <w:t>Анализ результатов проектной деятельности,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качества матери</w:t>
      </w:r>
      <w:r w:rsidRPr="003C54C2">
        <w:rPr>
          <w:rFonts w:ascii="Times New Roman" w:hAnsi="Times New Roman"/>
          <w:sz w:val="24"/>
          <w:szCs w:val="24"/>
        </w:rPr>
        <w:softHyphen/>
        <w:t>ального объекта, услуги, технического процесса. Крите</w:t>
      </w:r>
      <w:r w:rsidRPr="003C54C2">
        <w:rPr>
          <w:rFonts w:ascii="Times New Roman" w:hAnsi="Times New Roman"/>
          <w:sz w:val="24"/>
          <w:szCs w:val="24"/>
        </w:rPr>
        <w:softHyphen/>
        <w:t>рии оценки результатов проектной деятельности. Прове</w:t>
      </w:r>
      <w:r w:rsidRPr="003C54C2">
        <w:rPr>
          <w:rFonts w:ascii="Times New Roman" w:hAnsi="Times New Roman"/>
          <w:sz w:val="24"/>
          <w:szCs w:val="24"/>
        </w:rPr>
        <w:softHyphen/>
        <w:t>дение испытаний объекта. Самооценка проекта. Рецензи</w:t>
      </w:r>
      <w:r w:rsidRPr="003C54C2">
        <w:rPr>
          <w:rFonts w:ascii="Times New Roman" w:hAnsi="Times New Roman"/>
          <w:sz w:val="24"/>
          <w:szCs w:val="24"/>
        </w:rPr>
        <w:softHyphen/>
        <w:t>рование.</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Апробация готового проектного изделия и его доработка, самооценка проекта.</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27.</w:t>
      </w:r>
      <w:r w:rsidRPr="003C54C2">
        <w:rPr>
          <w:rFonts w:ascii="Times New Roman" w:hAnsi="Times New Roman"/>
          <w:b/>
          <w:sz w:val="24"/>
          <w:szCs w:val="24"/>
        </w:rPr>
        <w:tab/>
        <w:t>Презентация проектов и результатов труда,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 xml:space="preserve">Теоретические сведения. </w:t>
      </w:r>
      <w:r w:rsidRPr="003C54C2">
        <w:rPr>
          <w:rFonts w:ascii="Times New Roman" w:hAnsi="Times New Roman"/>
          <w:sz w:val="24"/>
          <w:szCs w:val="24"/>
        </w:rPr>
        <w:t>Критерии оценки выполнен</w:t>
      </w:r>
      <w:r w:rsidRPr="003C54C2">
        <w:rPr>
          <w:rFonts w:ascii="Times New Roman" w:hAnsi="Times New Roman"/>
          <w:sz w:val="24"/>
          <w:szCs w:val="24"/>
        </w:rPr>
        <w:softHyphen/>
        <w:t>ного проекта. Критерии оценки защиты проекта. Выбор формы презентации. Использование технических средств в процессе презентации. Презентация проектов и результа</w:t>
      </w:r>
      <w:r w:rsidRPr="003C54C2">
        <w:rPr>
          <w:rFonts w:ascii="Times New Roman" w:hAnsi="Times New Roman"/>
          <w:sz w:val="24"/>
          <w:szCs w:val="24"/>
        </w:rPr>
        <w:softHyphen/>
        <w:t>тов труда. Оценка проектов.</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Организация и проведение пре</w:t>
      </w:r>
      <w:r w:rsidRPr="003C54C2">
        <w:rPr>
          <w:rFonts w:ascii="Times New Roman" w:hAnsi="Times New Roman"/>
          <w:sz w:val="24"/>
          <w:szCs w:val="24"/>
        </w:rPr>
        <w:softHyphen/>
        <w:t>зентации проектов.</w:t>
      </w:r>
    </w:p>
    <w:p w:rsidR="003C54C2" w:rsidRPr="003C54C2" w:rsidRDefault="003C54C2" w:rsidP="00E641DB">
      <w:pPr>
        <w:spacing w:line="240" w:lineRule="auto"/>
        <w:jc w:val="center"/>
        <w:rPr>
          <w:rFonts w:ascii="Times New Roman" w:hAnsi="Times New Roman"/>
          <w:b/>
          <w:sz w:val="24"/>
          <w:szCs w:val="24"/>
        </w:rPr>
      </w:pPr>
      <w:r w:rsidRPr="003C54C2">
        <w:rPr>
          <w:rFonts w:ascii="Times New Roman" w:hAnsi="Times New Roman"/>
          <w:b/>
          <w:sz w:val="24"/>
          <w:szCs w:val="24"/>
        </w:rPr>
        <w:t>Производство, труд и технологии</w:t>
      </w:r>
    </w:p>
    <w:p w:rsidR="003C54C2" w:rsidRPr="003C54C2" w:rsidRDefault="003C54C2" w:rsidP="00E641DB">
      <w:pPr>
        <w:spacing w:line="240" w:lineRule="auto"/>
        <w:jc w:val="center"/>
        <w:rPr>
          <w:rFonts w:ascii="Times New Roman" w:hAnsi="Times New Roman"/>
          <w:b/>
          <w:sz w:val="24"/>
          <w:szCs w:val="24"/>
        </w:rPr>
      </w:pP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28.</w:t>
      </w:r>
      <w:r w:rsidRPr="003C54C2">
        <w:rPr>
          <w:rFonts w:ascii="Times New Roman" w:hAnsi="Times New Roman"/>
          <w:b/>
          <w:sz w:val="24"/>
          <w:szCs w:val="24"/>
        </w:rPr>
        <w:tab/>
        <w:t>Понятие профессиональной деятельности. Разделение и специализация труда,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Виды деятельности человека. Профессиональная деятельность, её цели, принципиальное отличие от трудовой деятельности. Человек как субъект про</w:t>
      </w:r>
      <w:r w:rsidRPr="003C54C2">
        <w:rPr>
          <w:rFonts w:ascii="Times New Roman" w:hAnsi="Times New Roman"/>
          <w:sz w:val="24"/>
          <w:szCs w:val="24"/>
        </w:rPr>
        <w:softHyphen/>
        <w:t>фессиональной деятельности. Исторические предпосылки иозникновения профессий. Разделение труда. Формы разде</w:t>
      </w:r>
      <w:r w:rsidRPr="003C54C2">
        <w:rPr>
          <w:rFonts w:ascii="Times New Roman" w:hAnsi="Times New Roman"/>
          <w:sz w:val="24"/>
          <w:szCs w:val="24"/>
        </w:rPr>
        <w:softHyphen/>
        <w:t>ления труда. Специализация как форма общественного раз</w:t>
      </w:r>
      <w:r w:rsidRPr="003C54C2">
        <w:rPr>
          <w:rFonts w:ascii="Times New Roman" w:hAnsi="Times New Roman"/>
          <w:sz w:val="24"/>
          <w:szCs w:val="24"/>
        </w:rPr>
        <w:softHyphen/>
        <w:t>деления труда и фактор развития производства. Понятие кооперации. Понятия специальности и перемены труда.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Определение целей, задач и ос</w:t>
      </w:r>
      <w:r w:rsidRPr="003C54C2">
        <w:rPr>
          <w:rFonts w:ascii="Times New Roman" w:hAnsi="Times New Roman"/>
          <w:sz w:val="24"/>
          <w:szCs w:val="24"/>
        </w:rPr>
        <w:softHyphen/>
        <w:t>новных компонентов своей будущей профессиональной дея</w:t>
      </w:r>
      <w:r w:rsidRPr="003C54C2">
        <w:rPr>
          <w:rFonts w:ascii="Times New Roman" w:hAnsi="Times New Roman"/>
          <w:sz w:val="24"/>
          <w:szCs w:val="24"/>
        </w:rPr>
        <w:softHyphen/>
        <w:t>тельности. Определение по видам специализации труда: профессии родителей, преподавателей школы, своей пред</w:t>
      </w:r>
      <w:r w:rsidRPr="003C54C2">
        <w:rPr>
          <w:rFonts w:ascii="Times New Roman" w:hAnsi="Times New Roman"/>
          <w:sz w:val="24"/>
          <w:szCs w:val="24"/>
        </w:rPr>
        <w:softHyphen/>
        <w:t>полагаемой профессиональной деятельности. Анализ форм разделения труда в организации.</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29.</w:t>
      </w:r>
      <w:r w:rsidRPr="003C54C2">
        <w:rPr>
          <w:rFonts w:ascii="Times New Roman" w:hAnsi="Times New Roman"/>
          <w:b/>
          <w:sz w:val="24"/>
          <w:szCs w:val="24"/>
        </w:rPr>
        <w:tab/>
        <w:t>Структура и составляющие современного производства, 3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Производство как преобразо</w:t>
      </w:r>
      <w:r w:rsidRPr="003C54C2">
        <w:rPr>
          <w:rFonts w:ascii="Times New Roman" w:hAnsi="Times New Roman"/>
          <w:sz w:val="24"/>
          <w:szCs w:val="24"/>
        </w:rPr>
        <w:softHyphen/>
        <w:t>вательная деятельность. Составляющие производства. Сред</w:t>
      </w:r>
      <w:r w:rsidRPr="003C54C2">
        <w:rPr>
          <w:rFonts w:ascii="Times New Roman" w:hAnsi="Times New Roman"/>
          <w:sz w:val="24"/>
          <w:szCs w:val="24"/>
        </w:rPr>
        <w:softHyphen/>
        <w:t>ства производства: предметы труда, средства труда (орудия производства). Технологический процесс. Продукты произ-иодственной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w:t>
      </w:r>
      <w:r w:rsidRPr="003C54C2">
        <w:rPr>
          <w:rFonts w:ascii="Times New Roman" w:hAnsi="Times New Roman"/>
          <w:sz w:val="24"/>
          <w:szCs w:val="24"/>
        </w:rPr>
        <w:softHyphen/>
        <w:t>тия сферы услуг. Формирование межотраслевых комплексов. Производственное предприятие. Производственное объеди</w:t>
      </w:r>
      <w:r w:rsidRPr="003C54C2">
        <w:rPr>
          <w:rFonts w:ascii="Times New Roman" w:hAnsi="Times New Roman"/>
          <w:sz w:val="24"/>
          <w:szCs w:val="24"/>
        </w:rPr>
        <w:softHyphen/>
        <w:t>нение. Научно-производственное объединение. Структура производственного предприятия.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Определение сферы производ</w:t>
      </w:r>
      <w:r w:rsidRPr="003C54C2">
        <w:rPr>
          <w:rFonts w:ascii="Times New Roman" w:hAnsi="Times New Roman"/>
          <w:sz w:val="24"/>
          <w:szCs w:val="24"/>
        </w:rPr>
        <w:softHyphen/>
        <w:t>ства промышленных предприятий своего региона (района) и типа предприятия: производственное предприятие, объе</w:t>
      </w:r>
      <w:r w:rsidRPr="003C54C2">
        <w:rPr>
          <w:rFonts w:ascii="Times New Roman" w:hAnsi="Times New Roman"/>
          <w:sz w:val="24"/>
          <w:szCs w:val="24"/>
        </w:rPr>
        <w:softHyphen/>
        <w:t>динение, научно-производственное объединение. Посеще</w:t>
      </w:r>
      <w:r w:rsidRPr="003C54C2">
        <w:rPr>
          <w:rFonts w:ascii="Times New Roman" w:hAnsi="Times New Roman"/>
          <w:sz w:val="24"/>
          <w:szCs w:val="24"/>
        </w:rPr>
        <w:softHyphen/>
        <w:t>ние производственного предприятия, определение состав</w:t>
      </w:r>
      <w:r w:rsidRPr="003C54C2">
        <w:rPr>
          <w:rFonts w:ascii="Times New Roman" w:hAnsi="Times New Roman"/>
          <w:sz w:val="24"/>
          <w:szCs w:val="24"/>
        </w:rPr>
        <w:softHyphen/>
        <w:t>ляющих конкретного производства.</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30.</w:t>
      </w:r>
      <w:r w:rsidRPr="003C54C2">
        <w:rPr>
          <w:rFonts w:ascii="Times New Roman" w:hAnsi="Times New Roman"/>
          <w:b/>
          <w:sz w:val="24"/>
          <w:szCs w:val="24"/>
        </w:rPr>
        <w:tab/>
        <w:t>Нормирование и оплата труда,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Система нормирования труда, её назначение. Виды норм труда. Организации, устанавли</w:t>
      </w:r>
      <w:r w:rsidRPr="003C54C2">
        <w:rPr>
          <w:rFonts w:ascii="Times New Roman" w:hAnsi="Times New Roman"/>
          <w:sz w:val="24"/>
          <w:szCs w:val="24"/>
        </w:rPr>
        <w:softHyphen/>
        <w:t>вающие и контролирующие нормы труда.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Система оплаты труда. Тарифная система и её элементы: тарифная ставка и тарифная сетка. Сдельная, повременная и договорная формы оплаты труда. Виды, применение и спо</w:t>
      </w:r>
      <w:r w:rsidRPr="003C54C2">
        <w:rPr>
          <w:rFonts w:ascii="Times New Roman" w:hAnsi="Times New Roman"/>
          <w:sz w:val="24"/>
          <w:szCs w:val="24"/>
        </w:rPr>
        <w:softHyphen/>
        <w:t>собы расчёта. Роль форм заработной платы в стимулирова</w:t>
      </w:r>
      <w:r w:rsidRPr="003C54C2">
        <w:rPr>
          <w:rFonts w:ascii="Times New Roman" w:hAnsi="Times New Roman"/>
          <w:sz w:val="24"/>
          <w:szCs w:val="24"/>
        </w:rPr>
        <w:softHyphen/>
        <w:t>нии труда.</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Изучение нормативных произ</w:t>
      </w:r>
      <w:r w:rsidRPr="003C54C2">
        <w:rPr>
          <w:rFonts w:ascii="Times New Roman" w:hAnsi="Times New Roman"/>
          <w:sz w:val="24"/>
          <w:szCs w:val="24"/>
        </w:rPr>
        <w:softHyphen/>
        <w:t>водственных документов. Определение вида оплаты труда для работников определённых профессий.</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31.</w:t>
      </w:r>
      <w:r w:rsidRPr="003C54C2">
        <w:rPr>
          <w:rFonts w:ascii="Times New Roman" w:hAnsi="Times New Roman"/>
          <w:b/>
          <w:sz w:val="24"/>
          <w:szCs w:val="24"/>
        </w:rPr>
        <w:tab/>
        <w:t>Культура труда и профессиональная этика,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культуры труда и её составляющие. Технологическая дисциплина. Умение орга</w:t>
      </w:r>
      <w:r w:rsidRPr="003C54C2">
        <w:rPr>
          <w:rFonts w:ascii="Times New Roman" w:hAnsi="Times New Roman"/>
          <w:sz w:val="24"/>
          <w:szCs w:val="24"/>
        </w:rPr>
        <w:softHyphen/>
        <w:t>низовывать своё рабочее место. Дизайн рабочей зоны и зо</w:t>
      </w:r>
      <w:r w:rsidRPr="003C54C2">
        <w:rPr>
          <w:rFonts w:ascii="Times New Roman" w:hAnsi="Times New Roman"/>
          <w:sz w:val="24"/>
          <w:szCs w:val="24"/>
        </w:rPr>
        <w:softHyphen/>
        <w:t>ны отдыха. Научная организация труда. Обеспечение охра</w:t>
      </w:r>
      <w:r w:rsidRPr="003C54C2">
        <w:rPr>
          <w:rFonts w:ascii="Times New Roman" w:hAnsi="Times New Roman"/>
          <w:sz w:val="24"/>
          <w:szCs w:val="24"/>
        </w:rPr>
        <w:softHyphen/>
        <w:t>ны и безопасности труда. Эффективность трудовой деятель</w:t>
      </w:r>
      <w:r w:rsidRPr="003C54C2">
        <w:rPr>
          <w:rFonts w:ascii="Times New Roman" w:hAnsi="Times New Roman"/>
          <w:sz w:val="24"/>
          <w:szCs w:val="24"/>
        </w:rPr>
        <w:softHyphen/>
        <w:t>ности.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Понятия «мораль» и «нравственность». Категории нрав</w:t>
      </w:r>
      <w:r w:rsidRPr="003C54C2">
        <w:rPr>
          <w:rFonts w:ascii="Times New Roman" w:hAnsi="Times New Roman"/>
          <w:sz w:val="24"/>
          <w:szCs w:val="24"/>
        </w:rPr>
        <w:softHyphen/>
        <w:t>ственности. Нормы морали. Этика как учение о законах нрав</w:t>
      </w:r>
      <w:r w:rsidRPr="003C54C2">
        <w:rPr>
          <w:rFonts w:ascii="Times New Roman" w:hAnsi="Times New Roman"/>
          <w:sz w:val="24"/>
          <w:szCs w:val="24"/>
        </w:rPr>
        <w:softHyphen/>
        <w:t>ственного поведения. Профессиональная этика и её виды.</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w:t>
      </w:r>
      <w:r w:rsidRPr="003C54C2">
        <w:rPr>
          <w:rFonts w:ascii="Times New Roman" w:hAnsi="Times New Roman"/>
          <w:sz w:val="24"/>
          <w:szCs w:val="24"/>
        </w:rPr>
        <w:softHyphen/>
        <w:t>держания этических норм своей будущей профессиональной деятельности.</w:t>
      </w:r>
    </w:p>
    <w:p w:rsidR="003C54C2" w:rsidRPr="003C54C2" w:rsidRDefault="003C54C2" w:rsidP="00E641DB">
      <w:pPr>
        <w:spacing w:line="240" w:lineRule="auto"/>
        <w:jc w:val="center"/>
        <w:rPr>
          <w:rFonts w:ascii="Times New Roman" w:hAnsi="Times New Roman"/>
          <w:b/>
          <w:sz w:val="24"/>
          <w:szCs w:val="24"/>
        </w:rPr>
      </w:pPr>
      <w:r w:rsidRPr="003C54C2">
        <w:rPr>
          <w:rFonts w:ascii="Times New Roman" w:hAnsi="Times New Roman"/>
          <w:b/>
          <w:sz w:val="24"/>
          <w:szCs w:val="24"/>
        </w:rPr>
        <w:t>Профессиональное самоопределение и карьера</w:t>
      </w:r>
    </w:p>
    <w:p w:rsidR="003C54C2" w:rsidRPr="003C54C2" w:rsidRDefault="003C54C2" w:rsidP="00E641DB">
      <w:pPr>
        <w:spacing w:line="240" w:lineRule="auto"/>
        <w:jc w:val="both"/>
        <w:rPr>
          <w:rFonts w:ascii="Times New Roman" w:hAnsi="Times New Roman"/>
          <w:i/>
          <w:sz w:val="24"/>
          <w:szCs w:val="24"/>
          <w:u w:val="single"/>
        </w:rPr>
      </w:pPr>
      <w:r w:rsidRPr="003C54C2">
        <w:rPr>
          <w:rFonts w:ascii="Times New Roman" w:hAnsi="Times New Roman"/>
          <w:i/>
          <w:sz w:val="24"/>
          <w:szCs w:val="24"/>
          <w:u w:val="single"/>
        </w:rPr>
        <w:t>32.</w:t>
      </w:r>
      <w:r w:rsidRPr="003C54C2">
        <w:rPr>
          <w:rFonts w:ascii="Times New Roman" w:hAnsi="Times New Roman"/>
          <w:i/>
          <w:sz w:val="24"/>
          <w:szCs w:val="24"/>
          <w:u w:val="single"/>
        </w:rPr>
        <w:tab/>
        <w:t>Этапы профессионального становления и карьера,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профессионального становления личности. Этапы и результаты профессиональ</w:t>
      </w:r>
      <w:r w:rsidRPr="003C54C2">
        <w:rPr>
          <w:rFonts w:ascii="Times New Roman" w:hAnsi="Times New Roman"/>
          <w:sz w:val="24"/>
          <w:szCs w:val="24"/>
        </w:rPr>
        <w:softHyphen/>
        <w:t>ного становления личности (выбор профессии, профессио</w:t>
      </w:r>
      <w:r w:rsidRPr="003C54C2">
        <w:rPr>
          <w:rFonts w:ascii="Times New Roman" w:hAnsi="Times New Roman"/>
          <w:sz w:val="24"/>
          <w:szCs w:val="24"/>
        </w:rPr>
        <w:softHyphen/>
        <w:t>нальная обученность, профессиональная компетентность, профессиональное мастерство).</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sz w:val="24"/>
          <w:szCs w:val="24"/>
        </w:rPr>
        <w:t>Понятия карьеры, должностного роста и призвания. Фак</w:t>
      </w:r>
      <w:r w:rsidRPr="003C54C2">
        <w:rPr>
          <w:rFonts w:ascii="Times New Roman" w:hAnsi="Times New Roman"/>
          <w:sz w:val="24"/>
          <w:szCs w:val="24"/>
        </w:rPr>
        <w:softHyphen/>
        <w:t>торы, влияющие на профессиональную подготовку. Планиро</w:t>
      </w:r>
      <w:r w:rsidRPr="003C54C2">
        <w:rPr>
          <w:rFonts w:ascii="Times New Roman" w:hAnsi="Times New Roman"/>
          <w:sz w:val="24"/>
          <w:szCs w:val="24"/>
        </w:rPr>
        <w:softHyphen/>
        <w:t>вание профессиональной карьеры.</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Определение целей, задач и ос</w:t>
      </w:r>
      <w:r w:rsidRPr="003C54C2">
        <w:rPr>
          <w:rFonts w:ascii="Times New Roman" w:hAnsi="Times New Roman"/>
          <w:sz w:val="24"/>
          <w:szCs w:val="24"/>
        </w:rPr>
        <w:softHyphen/>
        <w:t>новных этапов своей будущей профессиональной деятельно</w:t>
      </w:r>
      <w:r w:rsidRPr="003C54C2">
        <w:rPr>
          <w:rFonts w:ascii="Times New Roman" w:hAnsi="Times New Roman"/>
          <w:sz w:val="24"/>
          <w:szCs w:val="24"/>
        </w:rPr>
        <w:softHyphen/>
        <w:t>сти. Составление плана своей будущей профессиональной карьеры.</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33.</w:t>
      </w:r>
      <w:r w:rsidRPr="003C54C2">
        <w:rPr>
          <w:rFonts w:ascii="Times New Roman" w:hAnsi="Times New Roman"/>
          <w:b/>
          <w:sz w:val="24"/>
          <w:szCs w:val="24"/>
        </w:rPr>
        <w:tab/>
        <w:t>Рынок труда и профессий,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Рынок труда и профессий. Конъюнктура рынка труда и профессий. Спрос и предложе</w:t>
      </w:r>
      <w:r w:rsidRPr="003C54C2">
        <w:rPr>
          <w:rFonts w:ascii="Times New Roman" w:hAnsi="Times New Roman"/>
          <w:sz w:val="24"/>
          <w:szCs w:val="24"/>
        </w:rPr>
        <w:softHyphen/>
        <w:t>ния на различные виды профессионального труда. Способы изучения рынка труда и профессий. Средства получения ин</w:t>
      </w:r>
      <w:r w:rsidRPr="003C54C2">
        <w:rPr>
          <w:rFonts w:ascii="Times New Roman" w:hAnsi="Times New Roman"/>
          <w:sz w:val="24"/>
          <w:szCs w:val="24"/>
        </w:rPr>
        <w:softHyphen/>
        <w:t>формации о рынке труда и путях профессионального обра</w:t>
      </w:r>
      <w:r w:rsidRPr="003C54C2">
        <w:rPr>
          <w:rFonts w:ascii="Times New Roman" w:hAnsi="Times New Roman"/>
          <w:sz w:val="24"/>
          <w:szCs w:val="24"/>
        </w:rPr>
        <w:softHyphen/>
        <w:t>зования. Центры занятости.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Изучения регионального рынка труда. Изучение содержания трудовых действий, уровня об</w:t>
      </w:r>
      <w:r w:rsidRPr="003C54C2">
        <w:rPr>
          <w:rFonts w:ascii="Times New Roman" w:hAnsi="Times New Roman"/>
          <w:sz w:val="24"/>
          <w:szCs w:val="24"/>
        </w:rPr>
        <w:softHyphen/>
        <w:t>разования, заработной платы, мотивации, удовлетворённо</w:t>
      </w:r>
      <w:r w:rsidRPr="003C54C2">
        <w:rPr>
          <w:rFonts w:ascii="Times New Roman" w:hAnsi="Times New Roman"/>
          <w:sz w:val="24"/>
          <w:szCs w:val="24"/>
        </w:rPr>
        <w:softHyphen/>
        <w:t>сти трудом работников различных профессий.</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34.</w:t>
      </w:r>
      <w:r w:rsidRPr="003C54C2">
        <w:rPr>
          <w:rFonts w:ascii="Times New Roman" w:hAnsi="Times New Roman"/>
          <w:b/>
          <w:sz w:val="24"/>
          <w:szCs w:val="24"/>
        </w:rPr>
        <w:tab/>
        <w:t>Профессиональная деятельность в различных сферах экономики, 2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Классификация профессий. Профессиональная деятельность в сфере индустриального производства, агропромышленного производства, в лёгкой и пищевой промышленности,  в общественном питании и в сфере перспективных технологий.</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Тестирование для определения склонности к роду профессиональной деятельности.</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35.</w:t>
      </w:r>
      <w:r w:rsidRPr="003C54C2">
        <w:rPr>
          <w:rFonts w:ascii="Times New Roman" w:hAnsi="Times New Roman"/>
          <w:b/>
          <w:sz w:val="24"/>
          <w:szCs w:val="24"/>
        </w:rPr>
        <w:tab/>
        <w:t>Центры профконсультационной помощи, 1ч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Профконсультационная по</w:t>
      </w:r>
      <w:r w:rsidRPr="003C54C2">
        <w:rPr>
          <w:rFonts w:ascii="Times New Roman" w:hAnsi="Times New Roman"/>
          <w:sz w:val="24"/>
          <w:szCs w:val="24"/>
        </w:rPr>
        <w:softHyphen/>
        <w:t>мощь: цели и задачи. Методы и формы работы специализи: рованных центров занятости. Виды профконсультационной помощи: справочно-информационная, диагностическая, психологическая, корректирующая, развивающая.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Посещение центров профкон</w:t>
      </w:r>
      <w:r w:rsidRPr="003C54C2">
        <w:rPr>
          <w:rFonts w:ascii="Times New Roman" w:hAnsi="Times New Roman"/>
          <w:sz w:val="24"/>
          <w:szCs w:val="24"/>
        </w:rPr>
        <w:softHyphen/>
        <w:t>сультационной помощи и знакомство с их работой.</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36.</w:t>
      </w:r>
      <w:r w:rsidRPr="003C54C2">
        <w:rPr>
          <w:rFonts w:ascii="Times New Roman" w:hAnsi="Times New Roman"/>
          <w:b/>
          <w:sz w:val="24"/>
          <w:szCs w:val="24"/>
        </w:rPr>
        <w:tab/>
        <w:t>Виды и формы получения профессионального образования,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Общее и профессиональное об</w:t>
      </w:r>
      <w:r w:rsidRPr="003C54C2">
        <w:rPr>
          <w:rFonts w:ascii="Times New Roman" w:hAnsi="Times New Roman"/>
          <w:sz w:val="24"/>
          <w:szCs w:val="24"/>
        </w:rPr>
        <w:softHyphen/>
        <w:t>разование. Виды и формы получения профессионального об</w:t>
      </w:r>
      <w:r w:rsidRPr="003C54C2">
        <w:rPr>
          <w:rFonts w:ascii="Times New Roman" w:hAnsi="Times New Roman"/>
          <w:sz w:val="24"/>
          <w:szCs w:val="24"/>
        </w:rPr>
        <w:softHyphen/>
        <w:t>разования. Начальное, среднее и высшее профессиональное образование. Послевузовское профессиональное образова</w:t>
      </w:r>
      <w:r w:rsidRPr="003C54C2">
        <w:rPr>
          <w:rFonts w:ascii="Times New Roman" w:hAnsi="Times New Roman"/>
          <w:sz w:val="24"/>
          <w:szCs w:val="24"/>
        </w:rPr>
        <w:softHyphen/>
        <w:t>ние. Региональный рынок образовательных услуг. Методы по</w:t>
      </w:r>
      <w:r w:rsidRPr="003C54C2">
        <w:rPr>
          <w:rFonts w:ascii="Times New Roman" w:hAnsi="Times New Roman"/>
          <w:sz w:val="24"/>
          <w:szCs w:val="24"/>
        </w:rPr>
        <w:softHyphen/>
        <w:t>иска источников информации о рынке образовательных услуг.</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Изучение регионального рынка образовательных услуг.</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37.</w:t>
      </w:r>
      <w:r w:rsidRPr="003C54C2">
        <w:rPr>
          <w:rFonts w:ascii="Times New Roman" w:hAnsi="Times New Roman"/>
          <w:b/>
          <w:sz w:val="24"/>
          <w:szCs w:val="24"/>
        </w:rPr>
        <w:tab/>
        <w:t>Формы самопрезентации   для профессионального образования и трудоустройства,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Проблемы трудоустройства. Формы самопрезентации. Понятие «профессиональное ре</w:t>
      </w:r>
      <w:r w:rsidRPr="003C54C2">
        <w:rPr>
          <w:rFonts w:ascii="Times New Roman" w:hAnsi="Times New Roman"/>
          <w:sz w:val="24"/>
          <w:szCs w:val="24"/>
        </w:rPr>
        <w:softHyphen/>
        <w:t>зюме». Правила составления профессионального резюме. Автобиография как форма самопрезентации. Собеседова</w:t>
      </w:r>
      <w:r w:rsidRPr="003C54C2">
        <w:rPr>
          <w:rFonts w:ascii="Times New Roman" w:hAnsi="Times New Roman"/>
          <w:sz w:val="24"/>
          <w:szCs w:val="24"/>
        </w:rPr>
        <w:softHyphen/>
        <w:t>ние. Правила самопрезентации при посещении организа</w:t>
      </w:r>
      <w:r w:rsidRPr="003C54C2">
        <w:rPr>
          <w:rFonts w:ascii="Times New Roman" w:hAnsi="Times New Roman"/>
          <w:sz w:val="24"/>
          <w:szCs w:val="24"/>
        </w:rPr>
        <w:softHyphen/>
        <w:t>ции. Типичные ошибки при собеседовании.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Составление автобиографии и профессионального резюме.</w:t>
      </w:r>
    </w:p>
    <w:p w:rsidR="003C54C2" w:rsidRPr="003C54C2" w:rsidRDefault="003C54C2" w:rsidP="00E641DB">
      <w:pPr>
        <w:spacing w:line="240" w:lineRule="auto"/>
        <w:jc w:val="center"/>
        <w:rPr>
          <w:rFonts w:ascii="Times New Roman" w:hAnsi="Times New Roman"/>
          <w:b/>
          <w:sz w:val="24"/>
          <w:szCs w:val="24"/>
        </w:rPr>
      </w:pPr>
      <w:r w:rsidRPr="003C54C2">
        <w:rPr>
          <w:rFonts w:ascii="Times New Roman" w:hAnsi="Times New Roman"/>
          <w:b/>
          <w:sz w:val="24"/>
          <w:szCs w:val="24"/>
        </w:rPr>
        <w:t>Творческая проектная деятельность</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38.</w:t>
      </w:r>
      <w:r w:rsidRPr="003C54C2">
        <w:rPr>
          <w:rFonts w:ascii="Times New Roman" w:hAnsi="Times New Roman"/>
          <w:b/>
          <w:sz w:val="24"/>
          <w:szCs w:val="24"/>
        </w:rPr>
        <w:tab/>
        <w:t>Планирование профессиональной карьеры,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Определение жизненных це</w:t>
      </w:r>
      <w:r w:rsidRPr="003C54C2">
        <w:rPr>
          <w:rFonts w:ascii="Times New Roman" w:hAnsi="Times New Roman"/>
          <w:sz w:val="24"/>
          <w:szCs w:val="24"/>
        </w:rPr>
        <w:softHyphen/>
        <w:t>лей и задач. Составление плана действий по достижению на</w:t>
      </w:r>
      <w:r w:rsidRPr="003C54C2">
        <w:rPr>
          <w:rFonts w:ascii="Times New Roman" w:hAnsi="Times New Roman"/>
          <w:sz w:val="24"/>
          <w:szCs w:val="24"/>
        </w:rPr>
        <w:softHyphen/>
        <w:t>меченных целей. Выявление интересов, способностей, про</w:t>
      </w:r>
      <w:r w:rsidRPr="003C54C2">
        <w:rPr>
          <w:rFonts w:ascii="Times New Roman" w:hAnsi="Times New Roman"/>
          <w:sz w:val="24"/>
          <w:szCs w:val="24"/>
        </w:rPr>
        <w:softHyphen/>
        <w:t>фессионально важных качеств. Обоснование выбора специ</w:t>
      </w:r>
      <w:r w:rsidRPr="003C54C2">
        <w:rPr>
          <w:rFonts w:ascii="Times New Roman" w:hAnsi="Times New Roman"/>
          <w:sz w:val="24"/>
          <w:szCs w:val="24"/>
        </w:rPr>
        <w:softHyphen/>
        <w:t>альности и выбора учебного заведения.</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Выполнение проекта «Мои жиз</w:t>
      </w:r>
      <w:r w:rsidRPr="003C54C2">
        <w:rPr>
          <w:rFonts w:ascii="Times New Roman" w:hAnsi="Times New Roman"/>
          <w:sz w:val="24"/>
          <w:szCs w:val="24"/>
        </w:rPr>
        <w:softHyphen/>
        <w:t>ненные планы и профессиональная карьера».</w:t>
      </w:r>
    </w:p>
    <w:p w:rsidR="003C54C2" w:rsidRPr="003C54C2" w:rsidRDefault="003C54C2" w:rsidP="00E641DB">
      <w:pPr>
        <w:spacing w:line="240" w:lineRule="auto"/>
        <w:jc w:val="both"/>
        <w:rPr>
          <w:rFonts w:ascii="Times New Roman" w:hAnsi="Times New Roman"/>
          <w:b/>
          <w:sz w:val="24"/>
          <w:szCs w:val="24"/>
        </w:rPr>
      </w:pPr>
      <w:r w:rsidRPr="003C54C2">
        <w:rPr>
          <w:rFonts w:ascii="Times New Roman" w:hAnsi="Times New Roman"/>
          <w:b/>
          <w:sz w:val="24"/>
          <w:szCs w:val="24"/>
        </w:rPr>
        <w:t>39.</w:t>
      </w:r>
      <w:r w:rsidRPr="003C54C2">
        <w:rPr>
          <w:rFonts w:ascii="Times New Roman" w:hAnsi="Times New Roman"/>
          <w:b/>
          <w:sz w:val="24"/>
          <w:szCs w:val="24"/>
        </w:rPr>
        <w:tab/>
        <w:t>Презентация результатов проектной деятельности, 1 ч</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Критерии оценки выполнения и защиты проекта. Выбор формы презентации. Определение целей презентации. Особенности восприятия вербальной и визуальной информации. Использование технических средств в процессе презентации. Формы взаимодействия участников презентации.</w:t>
      </w:r>
    </w:p>
    <w:p w:rsidR="003C54C2" w:rsidRPr="003C54C2" w:rsidRDefault="003C54C2" w:rsidP="00E641DB">
      <w:pPr>
        <w:spacing w:line="240" w:lineRule="auto"/>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Проведение презентации и защи</w:t>
      </w:r>
      <w:r w:rsidRPr="003C54C2">
        <w:rPr>
          <w:rFonts w:ascii="Times New Roman" w:hAnsi="Times New Roman"/>
          <w:sz w:val="24"/>
          <w:szCs w:val="24"/>
        </w:rPr>
        <w:softHyphen/>
        <w:t>та проектов.</w:t>
      </w:r>
    </w:p>
    <w:p w:rsidR="00761EE9" w:rsidRPr="00B34894" w:rsidRDefault="00761EE9" w:rsidP="00E641DB">
      <w:pPr>
        <w:shd w:val="clear" w:color="auto" w:fill="FFFFFF"/>
        <w:spacing w:before="100" w:beforeAutospacing="1" w:line="240" w:lineRule="auto"/>
        <w:jc w:val="both"/>
        <w:rPr>
          <w:rFonts w:ascii="Times New Roman" w:hAnsi="Times New Roman"/>
          <w:sz w:val="24"/>
          <w:szCs w:val="24"/>
        </w:rPr>
      </w:pPr>
      <w:r w:rsidRPr="00B34894">
        <w:rPr>
          <w:rFonts w:ascii="Times New Roman" w:hAnsi="Times New Roman"/>
          <w:b/>
          <w:bCs/>
          <w:i/>
          <w:iCs/>
          <w:sz w:val="24"/>
          <w:szCs w:val="24"/>
        </w:rPr>
        <w:t>Требования к уровню подготовки выпускников старшей школы</w:t>
      </w:r>
    </w:p>
    <w:p w:rsidR="00761EE9" w:rsidRPr="00B34894" w:rsidRDefault="00761EE9" w:rsidP="00E641DB">
      <w:pPr>
        <w:shd w:val="clear" w:color="auto" w:fill="FFFFFF"/>
        <w:spacing w:before="100" w:beforeAutospacing="1" w:line="240" w:lineRule="auto"/>
        <w:jc w:val="both"/>
        <w:rPr>
          <w:rFonts w:ascii="Times New Roman" w:hAnsi="Times New Roman"/>
          <w:sz w:val="24"/>
          <w:szCs w:val="24"/>
        </w:rPr>
      </w:pPr>
      <w:r w:rsidRPr="00B34894">
        <w:rPr>
          <w:rFonts w:ascii="Times New Roman" w:hAnsi="Times New Roman"/>
          <w:sz w:val="24"/>
          <w:szCs w:val="24"/>
        </w:rPr>
        <w:t>В результате изучения технологии на базовом уровне выпускник школы должен</w:t>
      </w:r>
    </w:p>
    <w:p w:rsidR="00761EE9" w:rsidRPr="00B34894" w:rsidRDefault="00761EE9" w:rsidP="00E641DB">
      <w:pPr>
        <w:shd w:val="clear" w:color="auto" w:fill="FFFFFF"/>
        <w:spacing w:before="100" w:beforeAutospacing="1" w:line="240" w:lineRule="auto"/>
        <w:jc w:val="both"/>
        <w:rPr>
          <w:rFonts w:ascii="Times New Roman" w:hAnsi="Times New Roman"/>
          <w:sz w:val="24"/>
          <w:szCs w:val="24"/>
        </w:rPr>
      </w:pPr>
      <w:r w:rsidRPr="00B34894">
        <w:rPr>
          <w:rFonts w:ascii="Times New Roman" w:hAnsi="Times New Roman"/>
          <w:b/>
          <w:bCs/>
          <w:i/>
          <w:iCs/>
          <w:sz w:val="24"/>
          <w:szCs w:val="24"/>
        </w:rPr>
        <w:t>знать/понимать:</w:t>
      </w:r>
    </w:p>
    <w:p w:rsidR="00761EE9" w:rsidRPr="00B34894" w:rsidRDefault="00761EE9" w:rsidP="00E641DB">
      <w:pPr>
        <w:pStyle w:val="a"/>
      </w:pPr>
      <w:r w:rsidRPr="00B34894">
        <w:t>влияние технологий на общественное развитие;</w:t>
      </w:r>
    </w:p>
    <w:p w:rsidR="00761EE9" w:rsidRPr="00B34894" w:rsidRDefault="00761EE9" w:rsidP="00E641DB">
      <w:pPr>
        <w:pStyle w:val="a"/>
      </w:pPr>
      <w:r w:rsidRPr="00B34894">
        <w:t>составляющие современного производства товаров или услуг;</w:t>
      </w:r>
    </w:p>
    <w:p w:rsidR="00761EE9" w:rsidRPr="00B34894" w:rsidRDefault="00761EE9" w:rsidP="00E641DB">
      <w:pPr>
        <w:pStyle w:val="a"/>
      </w:pPr>
      <w:r w:rsidRPr="00B34894">
        <w:t>способы снижения негативного влияния производства на окружающую среду:</w:t>
      </w:r>
    </w:p>
    <w:p w:rsidR="00761EE9" w:rsidRPr="00B34894" w:rsidRDefault="00761EE9" w:rsidP="00E641DB">
      <w:pPr>
        <w:pStyle w:val="a"/>
      </w:pPr>
      <w:r w:rsidRPr="00B34894">
        <w:t>способы организации труда, индивидуальной и коллективной работы;</w:t>
      </w:r>
    </w:p>
    <w:p w:rsidR="00761EE9" w:rsidRPr="00B34894" w:rsidRDefault="00761EE9" w:rsidP="00E641DB">
      <w:pPr>
        <w:pStyle w:val="a"/>
      </w:pPr>
      <w:r w:rsidRPr="00B34894">
        <w:t>основные этап ы проектной деятельности;</w:t>
      </w:r>
    </w:p>
    <w:p w:rsidR="00761EE9" w:rsidRPr="00B34894" w:rsidRDefault="00761EE9" w:rsidP="00E641DB">
      <w:pPr>
        <w:pStyle w:val="a"/>
      </w:pPr>
      <w:r w:rsidRPr="00B34894">
        <w:t>источники получения информации о путях получения профессионального образования и трудоустройства;</w:t>
      </w:r>
    </w:p>
    <w:p w:rsidR="00761EE9" w:rsidRPr="00B34894" w:rsidRDefault="00761EE9" w:rsidP="00E641DB">
      <w:pPr>
        <w:shd w:val="clear" w:color="auto" w:fill="FFFFFF"/>
        <w:spacing w:before="100" w:beforeAutospacing="1" w:line="240" w:lineRule="auto"/>
        <w:jc w:val="both"/>
        <w:rPr>
          <w:rFonts w:ascii="Times New Roman" w:hAnsi="Times New Roman"/>
          <w:sz w:val="24"/>
          <w:szCs w:val="24"/>
        </w:rPr>
      </w:pPr>
      <w:r w:rsidRPr="00B34894">
        <w:rPr>
          <w:rFonts w:ascii="Times New Roman" w:hAnsi="Times New Roman"/>
          <w:b/>
          <w:bCs/>
          <w:i/>
          <w:iCs/>
          <w:sz w:val="24"/>
          <w:szCs w:val="24"/>
        </w:rPr>
        <w:t>уметь:</w:t>
      </w:r>
    </w:p>
    <w:p w:rsidR="00761EE9" w:rsidRPr="00B34894" w:rsidRDefault="00761EE9" w:rsidP="00E641DB">
      <w:pPr>
        <w:pStyle w:val="a"/>
      </w:pPr>
      <w:r w:rsidRPr="00B34894">
        <w:t>оценивать потребительские качества товаров и услуг;</w:t>
      </w:r>
    </w:p>
    <w:p w:rsidR="00761EE9" w:rsidRPr="00B34894" w:rsidRDefault="00761EE9" w:rsidP="00E641DB">
      <w:pPr>
        <w:pStyle w:val="a"/>
      </w:pPr>
      <w:r w:rsidRPr="00B34894">
        <w:t>изучать потребности потенциальных покупателей на рынке товаров и услуг;</w:t>
      </w:r>
    </w:p>
    <w:p w:rsidR="00761EE9" w:rsidRPr="00B34894" w:rsidRDefault="00761EE9" w:rsidP="00E641DB">
      <w:pPr>
        <w:pStyle w:val="a"/>
      </w:pPr>
      <w:r w:rsidRPr="00B34894">
        <w:t>составлять планы деятельности по изготовлению и реализации продукта труда;</w:t>
      </w:r>
    </w:p>
    <w:p w:rsidR="00761EE9" w:rsidRPr="00B34894" w:rsidRDefault="00761EE9" w:rsidP="00E641DB">
      <w:pPr>
        <w:pStyle w:val="a"/>
      </w:pPr>
      <w:r w:rsidRPr="00B34894">
        <w:t>использовать методы решения творческих задач в технологической деятельности;</w:t>
      </w:r>
    </w:p>
    <w:p w:rsidR="00761EE9" w:rsidRPr="00B34894" w:rsidRDefault="00761EE9" w:rsidP="00E641DB">
      <w:pPr>
        <w:pStyle w:val="a"/>
      </w:pPr>
      <w:r w:rsidRPr="00B34894">
        <w:t>проектировать материальный объект или услугу; оформлять процесс и результаты проектной деятельности;</w:t>
      </w:r>
    </w:p>
    <w:p w:rsidR="00761EE9" w:rsidRPr="00B34894" w:rsidRDefault="00761EE9" w:rsidP="00E641DB">
      <w:pPr>
        <w:pStyle w:val="a"/>
      </w:pPr>
      <w:r w:rsidRPr="00B34894">
        <w:t>организовывать рабочее место; выбирать средства и методы реализации проекта;</w:t>
      </w:r>
    </w:p>
    <w:p w:rsidR="00761EE9" w:rsidRPr="00B34894" w:rsidRDefault="00761EE9" w:rsidP="00E641DB">
      <w:pPr>
        <w:pStyle w:val="a"/>
      </w:pPr>
      <w:r w:rsidRPr="00B34894">
        <w:t>выполнять изученные технологические операции;</w:t>
      </w:r>
    </w:p>
    <w:p w:rsidR="00761EE9" w:rsidRPr="00B34894" w:rsidRDefault="00761EE9" w:rsidP="00E641DB">
      <w:pPr>
        <w:pStyle w:val="a"/>
      </w:pPr>
      <w:r w:rsidRPr="00B34894">
        <w:t>планировать возможное продвижение материального объекта или услуги на рынке товаров и услуг;</w:t>
      </w:r>
    </w:p>
    <w:p w:rsidR="00761EE9" w:rsidRPr="00B34894" w:rsidRDefault="00761EE9" w:rsidP="00E641DB">
      <w:pPr>
        <w:pStyle w:val="a"/>
      </w:pPr>
      <w:r w:rsidRPr="00B34894">
        <w:t>уточнять и корректировать профессиональные намерения;</w:t>
      </w:r>
    </w:p>
    <w:p w:rsidR="00761EE9" w:rsidRPr="00B34894" w:rsidRDefault="00761EE9" w:rsidP="00E641DB">
      <w:pPr>
        <w:shd w:val="clear" w:color="auto" w:fill="FFFFFF"/>
        <w:spacing w:before="100" w:beforeAutospacing="1" w:line="240" w:lineRule="auto"/>
        <w:jc w:val="both"/>
        <w:rPr>
          <w:rFonts w:ascii="Times New Roman" w:hAnsi="Times New Roman"/>
          <w:sz w:val="24"/>
          <w:szCs w:val="24"/>
        </w:rPr>
      </w:pPr>
      <w:r w:rsidRPr="00B34894">
        <w:rPr>
          <w:rFonts w:ascii="Times New Roman" w:hAnsi="Times New Roman"/>
          <w:b/>
          <w:bCs/>
          <w:i/>
          <w:iCs/>
          <w:sz w:val="24"/>
          <w:szCs w:val="24"/>
        </w:rPr>
        <w:t>применять полученные знания и умения в выбранной области деятельности:</w:t>
      </w:r>
    </w:p>
    <w:p w:rsidR="00761EE9" w:rsidRPr="00B34894" w:rsidRDefault="00761EE9" w:rsidP="00E641DB">
      <w:pPr>
        <w:pStyle w:val="a"/>
      </w:pPr>
      <w:r w:rsidRPr="00B34894">
        <w:t>для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761EE9" w:rsidRPr="00B34894" w:rsidRDefault="00761EE9" w:rsidP="00E641DB">
      <w:pPr>
        <w:pStyle w:val="a"/>
      </w:pPr>
      <w:r w:rsidRPr="00B34894">
        <w:t>решения практических задач в выбранном направлении технологической подготовки;</w:t>
      </w:r>
    </w:p>
    <w:p w:rsidR="00761EE9" w:rsidRPr="00B34894" w:rsidRDefault="00761EE9" w:rsidP="00E641DB">
      <w:pPr>
        <w:pStyle w:val="a"/>
      </w:pPr>
      <w:r w:rsidRPr="00B34894">
        <w:t>самостоятельного анализа рынка образовательных услуг и профессиональной деятельности;</w:t>
      </w:r>
    </w:p>
    <w:p w:rsidR="00761EE9" w:rsidRPr="00B34894" w:rsidRDefault="00761EE9" w:rsidP="00E641DB">
      <w:pPr>
        <w:pStyle w:val="a"/>
      </w:pPr>
      <w:r w:rsidRPr="00B34894">
        <w:t>рационального поведения на рынке труда, товаров и услуг;</w:t>
      </w:r>
    </w:p>
    <w:p w:rsidR="00761EE9" w:rsidRPr="00B34894" w:rsidRDefault="00761EE9" w:rsidP="00E641DB">
      <w:pPr>
        <w:pStyle w:val="a"/>
      </w:pPr>
      <w:r w:rsidRPr="00B34894">
        <w:t>составления резюме и проведения самопрезентации.</w:t>
      </w:r>
    </w:p>
    <w:p w:rsidR="00761EE9" w:rsidRPr="00B34894" w:rsidRDefault="00761EE9" w:rsidP="00E641DB">
      <w:pPr>
        <w:shd w:val="clear" w:color="auto" w:fill="FFFFFF"/>
        <w:spacing w:before="100" w:beforeAutospacing="1" w:afterAutospacing="1" w:line="240" w:lineRule="auto"/>
        <w:jc w:val="both"/>
        <w:rPr>
          <w:rFonts w:ascii="Times New Roman" w:hAnsi="Times New Roman"/>
          <w:color w:val="000000"/>
          <w:sz w:val="24"/>
          <w:szCs w:val="24"/>
        </w:rPr>
      </w:pPr>
    </w:p>
    <w:p w:rsidR="00761EE9" w:rsidRPr="00B34894" w:rsidRDefault="001869B4" w:rsidP="00784741">
      <w:pPr>
        <w:shd w:val="clear" w:color="auto" w:fill="FFFFFF"/>
        <w:spacing w:before="100" w:beforeAutospacing="1" w:afterAutospacing="1" w:line="240" w:lineRule="auto"/>
        <w:jc w:val="both"/>
        <w:rPr>
          <w:rFonts w:ascii="Times New Roman" w:hAnsi="Times New Roman"/>
          <w:sz w:val="24"/>
          <w:szCs w:val="24"/>
        </w:rPr>
      </w:pPr>
      <w:r>
        <w:rPr>
          <w:rFonts w:ascii="Times New Roman" w:hAnsi="Times New Roman"/>
          <w:b/>
          <w:color w:val="000000"/>
          <w:sz w:val="24"/>
          <w:szCs w:val="24"/>
        </w:rPr>
        <w:t>2</w:t>
      </w:r>
    </w:p>
    <w:p w:rsidR="00761EE9" w:rsidRPr="00B34894" w:rsidRDefault="00761EE9" w:rsidP="00E641DB">
      <w:pPr>
        <w:spacing w:line="240" w:lineRule="auto"/>
        <w:jc w:val="center"/>
        <w:rPr>
          <w:rFonts w:ascii="Times New Roman" w:hAnsi="Times New Roman"/>
          <w:b/>
          <w:sz w:val="24"/>
          <w:szCs w:val="24"/>
        </w:rPr>
      </w:pPr>
      <w:r w:rsidRPr="00B34894">
        <w:rPr>
          <w:rFonts w:ascii="Times New Roman" w:hAnsi="Times New Roman"/>
          <w:b/>
          <w:sz w:val="24"/>
          <w:szCs w:val="24"/>
        </w:rPr>
        <w:t>2.2. Программа воспитания и социализации</w:t>
      </w:r>
    </w:p>
    <w:p w:rsidR="00761EE9" w:rsidRPr="00B34894" w:rsidRDefault="00761EE9" w:rsidP="00E641DB">
      <w:pPr>
        <w:pStyle w:val="af2"/>
        <w:numPr>
          <w:ilvl w:val="0"/>
          <w:numId w:val="55"/>
        </w:numPr>
        <w:autoSpaceDE w:val="0"/>
        <w:autoSpaceDN w:val="0"/>
        <w:adjustRightInd w:val="0"/>
        <w:spacing w:before="0" w:beforeAutospacing="0" w:after="0" w:afterAutospacing="0"/>
        <w:ind w:left="0"/>
        <w:contextualSpacing/>
        <w:jc w:val="center"/>
        <w:rPr>
          <w:b/>
          <w:bCs/>
          <w:color w:val="000000"/>
          <w:lang w:eastAsia="en-US"/>
        </w:rPr>
      </w:pPr>
      <w:r w:rsidRPr="00B34894">
        <w:rPr>
          <w:b/>
          <w:bCs/>
          <w:color w:val="000000"/>
          <w:lang w:eastAsia="en-US"/>
        </w:rPr>
        <w:t>Пояснительная записка</w:t>
      </w:r>
    </w:p>
    <w:p w:rsidR="00761EE9" w:rsidRPr="00B34894" w:rsidRDefault="00761EE9" w:rsidP="00E641DB">
      <w:pPr>
        <w:spacing w:line="240" w:lineRule="auto"/>
        <w:ind w:firstLine="708"/>
        <w:jc w:val="both"/>
        <w:rPr>
          <w:rFonts w:ascii="Times New Roman" w:hAnsi="Times New Roman"/>
          <w:color w:val="000000"/>
          <w:sz w:val="24"/>
          <w:szCs w:val="24"/>
          <w:lang w:eastAsia="en-US"/>
        </w:rPr>
      </w:pPr>
      <w:r w:rsidRPr="00B34894">
        <w:rPr>
          <w:rFonts w:ascii="Times New Roman" w:hAnsi="Times New Roman"/>
          <w:color w:val="000000"/>
          <w:sz w:val="24"/>
          <w:szCs w:val="24"/>
          <w:lang w:eastAsia="en-US"/>
        </w:rPr>
        <w:t>Настоящая программа воспитания и социализации обучающихся имеет</w:t>
      </w:r>
    </w:p>
    <w:p w:rsidR="00761EE9" w:rsidRPr="00B34894" w:rsidRDefault="00761EE9" w:rsidP="00E641DB">
      <w:pPr>
        <w:spacing w:line="240" w:lineRule="auto"/>
        <w:jc w:val="both"/>
        <w:rPr>
          <w:rFonts w:ascii="Times New Roman" w:hAnsi="Times New Roman"/>
          <w:color w:val="000000"/>
          <w:sz w:val="24"/>
          <w:szCs w:val="24"/>
          <w:lang w:eastAsia="en-US"/>
        </w:rPr>
      </w:pPr>
      <w:r w:rsidRPr="00B34894">
        <w:rPr>
          <w:rFonts w:ascii="Times New Roman" w:hAnsi="Times New Roman"/>
          <w:color w:val="000000"/>
          <w:sz w:val="24"/>
          <w:szCs w:val="24"/>
          <w:lang w:eastAsia="en-US"/>
        </w:rPr>
        <w:t xml:space="preserve">долгосрочный   характер и предполагает участие в ней обучающихся 10-11 классов Муниципального бюджетного образовательного учреждения средней общеобразовательной школы №2  им. В.Н. Михайлова. </w:t>
      </w:r>
    </w:p>
    <w:p w:rsidR="00761EE9" w:rsidRPr="00B34894" w:rsidRDefault="00761EE9" w:rsidP="00E641DB">
      <w:pPr>
        <w:spacing w:line="240" w:lineRule="auto"/>
        <w:ind w:firstLine="708"/>
        <w:jc w:val="both"/>
        <w:rPr>
          <w:rFonts w:ascii="Times New Roman" w:hAnsi="Times New Roman"/>
          <w:color w:val="000000"/>
          <w:sz w:val="24"/>
          <w:szCs w:val="24"/>
          <w:lang w:eastAsia="en-US"/>
        </w:rPr>
      </w:pPr>
      <w:r w:rsidRPr="00B34894">
        <w:rPr>
          <w:rFonts w:ascii="Times New Roman" w:hAnsi="Times New Roman"/>
          <w:color w:val="000000"/>
          <w:sz w:val="24"/>
          <w:szCs w:val="24"/>
          <w:lang w:eastAsia="en-US"/>
        </w:rPr>
        <w:t xml:space="preserve">Нормативно-правовой и документальной основой Программы воспитания и социализации обучающихся на ступени основного общего образования </w:t>
      </w:r>
      <w:r w:rsidR="00DF0637">
        <w:rPr>
          <w:rFonts w:ascii="Times New Roman" w:hAnsi="Times New Roman"/>
          <w:color w:val="000000"/>
          <w:sz w:val="24"/>
          <w:szCs w:val="24"/>
          <w:lang w:eastAsia="en-US"/>
        </w:rPr>
        <w:t>МКОУ «Кахибская СОШ»</w:t>
      </w:r>
      <w:r w:rsidRPr="00B34894">
        <w:rPr>
          <w:rFonts w:ascii="Times New Roman" w:hAnsi="Times New Roman"/>
          <w:color w:val="000000"/>
          <w:sz w:val="24"/>
          <w:szCs w:val="24"/>
          <w:lang w:eastAsia="en-US"/>
        </w:rPr>
        <w:t xml:space="preserve">.(далее – </w:t>
      </w:r>
      <w:r w:rsidRPr="00B34894">
        <w:rPr>
          <w:rFonts w:ascii="Times New Roman" w:hAnsi="Times New Roman"/>
          <w:b/>
          <w:bCs/>
          <w:color w:val="000000"/>
          <w:sz w:val="24"/>
          <w:szCs w:val="24"/>
          <w:lang w:eastAsia="en-US"/>
        </w:rPr>
        <w:t>Программа</w:t>
      </w:r>
      <w:r w:rsidRPr="00B34894">
        <w:rPr>
          <w:rFonts w:ascii="Times New Roman" w:hAnsi="Times New Roman"/>
          <w:color w:val="000000"/>
          <w:sz w:val="24"/>
          <w:szCs w:val="24"/>
          <w:lang w:eastAsia="en-US"/>
        </w:rPr>
        <w:t xml:space="preserve">) являются: </w:t>
      </w:r>
    </w:p>
    <w:p w:rsidR="00761EE9" w:rsidRPr="00B34894" w:rsidRDefault="00761EE9" w:rsidP="00E641DB">
      <w:pPr>
        <w:pStyle w:val="af2"/>
        <w:numPr>
          <w:ilvl w:val="0"/>
          <w:numId w:val="42"/>
        </w:numPr>
        <w:autoSpaceDE w:val="0"/>
        <w:autoSpaceDN w:val="0"/>
        <w:adjustRightInd w:val="0"/>
        <w:spacing w:before="0" w:beforeAutospacing="0" w:after="0" w:afterAutospacing="0"/>
        <w:ind w:left="0"/>
        <w:contextualSpacing/>
        <w:jc w:val="both"/>
        <w:rPr>
          <w:color w:val="000000"/>
          <w:lang w:eastAsia="en-US"/>
        </w:rPr>
      </w:pPr>
      <w:r w:rsidRPr="00B34894">
        <w:rPr>
          <w:color w:val="000000"/>
          <w:lang w:eastAsia="en-US"/>
        </w:rPr>
        <w:t>Федеральный закон «Об образовании в Российской Федерации»</w:t>
      </w:r>
    </w:p>
    <w:p w:rsidR="00761EE9" w:rsidRPr="00B34894" w:rsidRDefault="00761EE9" w:rsidP="00E641DB">
      <w:pPr>
        <w:pStyle w:val="af2"/>
        <w:numPr>
          <w:ilvl w:val="0"/>
          <w:numId w:val="42"/>
        </w:numPr>
        <w:autoSpaceDE w:val="0"/>
        <w:autoSpaceDN w:val="0"/>
        <w:adjustRightInd w:val="0"/>
        <w:spacing w:before="0" w:beforeAutospacing="0" w:after="0" w:afterAutospacing="0"/>
        <w:ind w:left="0"/>
        <w:contextualSpacing/>
        <w:jc w:val="both"/>
        <w:rPr>
          <w:color w:val="000000"/>
          <w:lang w:eastAsia="en-US"/>
        </w:rPr>
      </w:pPr>
      <w:r w:rsidRPr="00B34894">
        <w:rPr>
          <w:color w:val="000000"/>
          <w:lang w:eastAsia="en-US"/>
        </w:rPr>
        <w:t>Федеральный государственный образовательный стандарт основного общего образования</w:t>
      </w:r>
    </w:p>
    <w:p w:rsidR="00761EE9" w:rsidRPr="00B34894" w:rsidRDefault="00761EE9" w:rsidP="00E641DB">
      <w:pPr>
        <w:pStyle w:val="af2"/>
        <w:numPr>
          <w:ilvl w:val="0"/>
          <w:numId w:val="42"/>
        </w:numPr>
        <w:autoSpaceDE w:val="0"/>
        <w:autoSpaceDN w:val="0"/>
        <w:adjustRightInd w:val="0"/>
        <w:spacing w:before="0" w:beforeAutospacing="0" w:after="0" w:afterAutospacing="0"/>
        <w:ind w:left="0"/>
        <w:contextualSpacing/>
        <w:jc w:val="both"/>
        <w:rPr>
          <w:color w:val="000000"/>
          <w:lang w:eastAsia="en-US"/>
        </w:rPr>
      </w:pPr>
      <w:r w:rsidRPr="00B34894">
        <w:t>Государственная программа « Патриотическое воспитание граждан Российской федерации  2011 -2015 г.г.»</w:t>
      </w:r>
    </w:p>
    <w:p w:rsidR="00761EE9" w:rsidRPr="00B34894" w:rsidRDefault="00761EE9" w:rsidP="00E641DB">
      <w:pPr>
        <w:pStyle w:val="af2"/>
        <w:numPr>
          <w:ilvl w:val="0"/>
          <w:numId w:val="42"/>
        </w:numPr>
        <w:autoSpaceDE w:val="0"/>
        <w:autoSpaceDN w:val="0"/>
        <w:adjustRightInd w:val="0"/>
        <w:spacing w:before="0" w:beforeAutospacing="0" w:after="0" w:afterAutospacing="0"/>
        <w:ind w:left="0"/>
        <w:contextualSpacing/>
        <w:jc w:val="both"/>
        <w:rPr>
          <w:color w:val="000000"/>
          <w:lang w:eastAsia="en-US"/>
        </w:rPr>
      </w:pPr>
      <w:r w:rsidRPr="00B34894">
        <w:rPr>
          <w:color w:val="000000"/>
          <w:lang w:eastAsia="en-US"/>
        </w:rPr>
        <w:t xml:space="preserve">Концепция духовно-нравственного развития и воспитания личности гражданина России </w:t>
      </w:r>
    </w:p>
    <w:p w:rsidR="00761EE9" w:rsidRPr="00B34894" w:rsidRDefault="00761EE9" w:rsidP="00E641DB">
      <w:pPr>
        <w:spacing w:line="240" w:lineRule="auto"/>
        <w:ind w:firstLine="708"/>
        <w:jc w:val="both"/>
        <w:rPr>
          <w:rFonts w:ascii="Times New Roman" w:hAnsi="Times New Roman"/>
          <w:b/>
          <w:sz w:val="24"/>
          <w:szCs w:val="24"/>
          <w:lang w:eastAsia="en-US"/>
        </w:rPr>
      </w:pPr>
      <w:r w:rsidRPr="00B34894">
        <w:rPr>
          <w:rFonts w:ascii="Times New Roman" w:hAnsi="Times New Roman"/>
          <w:color w:val="000000"/>
          <w:sz w:val="24"/>
          <w:szCs w:val="24"/>
          <w:lang w:eastAsia="en-US"/>
        </w:rPr>
        <w:t>Программа воспитания и социал</w:t>
      </w:r>
      <w:r w:rsidR="009415D2">
        <w:rPr>
          <w:rFonts w:ascii="Times New Roman" w:hAnsi="Times New Roman"/>
          <w:color w:val="000000"/>
          <w:sz w:val="24"/>
          <w:szCs w:val="24"/>
          <w:lang w:eastAsia="en-US"/>
        </w:rPr>
        <w:t>изации учащихся 10-11 классов МК</w:t>
      </w:r>
      <w:r w:rsidRPr="00B34894">
        <w:rPr>
          <w:rFonts w:ascii="Times New Roman" w:hAnsi="Times New Roman"/>
          <w:color w:val="000000"/>
          <w:sz w:val="24"/>
          <w:szCs w:val="24"/>
          <w:lang w:eastAsia="en-US"/>
        </w:rPr>
        <w:t xml:space="preserve">ОУ </w:t>
      </w:r>
      <w:r w:rsidR="009415D2">
        <w:rPr>
          <w:rFonts w:ascii="Times New Roman" w:hAnsi="Times New Roman"/>
          <w:color w:val="000000"/>
          <w:sz w:val="24"/>
          <w:szCs w:val="24"/>
          <w:lang w:eastAsia="en-US"/>
        </w:rPr>
        <w:t>«</w:t>
      </w:r>
      <w:r w:rsidR="009415D2" w:rsidRPr="009415D2">
        <w:rPr>
          <w:rFonts w:ascii="Times New Roman" w:hAnsi="Times New Roman"/>
          <w:color w:val="000000"/>
          <w:sz w:val="24"/>
          <w:szCs w:val="24"/>
          <w:lang w:eastAsia="en-US"/>
        </w:rPr>
        <w:t xml:space="preserve">Кахибская </w:t>
      </w:r>
      <w:r w:rsidR="009415D2">
        <w:rPr>
          <w:rFonts w:ascii="Times New Roman" w:hAnsi="Times New Roman"/>
          <w:color w:val="000000"/>
          <w:sz w:val="24"/>
          <w:szCs w:val="24"/>
          <w:lang w:eastAsia="en-US"/>
        </w:rPr>
        <w:t>СОШ»</w:t>
      </w:r>
      <w:r w:rsidRPr="00B34894">
        <w:rPr>
          <w:rFonts w:ascii="Times New Roman" w:hAnsi="Times New Roman"/>
          <w:color w:val="000000"/>
          <w:sz w:val="24"/>
          <w:szCs w:val="24"/>
          <w:lang w:eastAsia="en-US"/>
        </w:rPr>
        <w:t>а разработана также на основе Примерной программы воспитания и социализации обучающихся (М.: Просвещение, 2011г.). Программа составлена с учетом культурно  - историчес</w:t>
      </w:r>
      <w:r w:rsidR="00DF0637">
        <w:rPr>
          <w:rFonts w:ascii="Times New Roman" w:hAnsi="Times New Roman"/>
          <w:color w:val="000000"/>
          <w:sz w:val="24"/>
          <w:szCs w:val="24"/>
          <w:lang w:eastAsia="en-US"/>
        </w:rPr>
        <w:t>ких особенностей Республики Дагестан</w:t>
      </w:r>
      <w:r w:rsidRPr="00B34894">
        <w:rPr>
          <w:rFonts w:ascii="Times New Roman" w:hAnsi="Times New Roman"/>
          <w:color w:val="000000"/>
          <w:sz w:val="24"/>
          <w:szCs w:val="24"/>
          <w:lang w:eastAsia="en-US"/>
        </w:rPr>
        <w:t xml:space="preserve"> запросов семей </w:t>
      </w:r>
      <w:r w:rsidRPr="00B34894">
        <w:rPr>
          <w:rFonts w:ascii="Times New Roman" w:hAnsi="Times New Roman"/>
          <w:sz w:val="24"/>
          <w:szCs w:val="24"/>
          <w:lang w:eastAsia="en-US"/>
        </w:rPr>
        <w:t>обучающихся и объектов социума.</w:t>
      </w:r>
    </w:p>
    <w:p w:rsidR="00761EE9" w:rsidRPr="00B34894" w:rsidRDefault="00761EE9" w:rsidP="00E641DB">
      <w:pPr>
        <w:spacing w:line="240" w:lineRule="auto"/>
        <w:ind w:firstLine="708"/>
        <w:jc w:val="both"/>
        <w:rPr>
          <w:rFonts w:ascii="Times New Roman" w:hAnsi="Times New Roman"/>
          <w:sz w:val="24"/>
          <w:szCs w:val="24"/>
          <w:lang w:eastAsia="en-US"/>
        </w:rPr>
      </w:pPr>
      <w:r w:rsidRPr="00B34894">
        <w:rPr>
          <w:rFonts w:ascii="Times New Roman" w:hAnsi="Times New Roman"/>
          <w:b/>
          <w:sz w:val="24"/>
          <w:szCs w:val="24"/>
          <w:lang w:eastAsia="en-US"/>
        </w:rPr>
        <w:t>Программа</w:t>
      </w:r>
      <w:r w:rsidRPr="00B34894">
        <w:rPr>
          <w:rFonts w:ascii="Times New Roman" w:hAnsi="Times New Roman"/>
          <w:sz w:val="24"/>
          <w:szCs w:val="24"/>
          <w:lang w:eastAsia="en-US"/>
        </w:rPr>
        <w:t xml:space="preserve"> представляет собой ценностно - 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 </w:t>
      </w:r>
      <w:r w:rsidRPr="00B34894">
        <w:rPr>
          <w:rFonts w:ascii="Times New Roman" w:hAnsi="Times New Roman"/>
          <w:color w:val="000000"/>
          <w:sz w:val="24"/>
          <w:szCs w:val="24"/>
          <w:lang w:eastAsia="en-US"/>
        </w:rPr>
        <w:t>социализации,профессиональной ориентации, формирования экологической культуры, здорового и безопасного образа жизни.</w:t>
      </w:r>
    </w:p>
    <w:p w:rsidR="00761EE9" w:rsidRPr="00B34894" w:rsidRDefault="00761EE9" w:rsidP="00E641DB">
      <w:pPr>
        <w:spacing w:line="240" w:lineRule="auto"/>
        <w:ind w:firstLine="708"/>
        <w:jc w:val="both"/>
        <w:rPr>
          <w:rFonts w:ascii="Times New Roman" w:hAnsi="Times New Roman"/>
          <w:sz w:val="24"/>
          <w:szCs w:val="24"/>
        </w:rPr>
      </w:pPr>
      <w:r w:rsidRPr="00B34894">
        <w:rPr>
          <w:rFonts w:ascii="Times New Roman" w:hAnsi="Times New Roman"/>
          <w:sz w:val="24"/>
          <w:szCs w:val="24"/>
        </w:rPr>
        <w:t xml:space="preserve">Школа и общество  - сообщающиеся сосуды. Любые изменения ситуации в обществе обязательно сказываются на жизни образовательного учреждения, меняют его задачи, приоритеты, требования к ученику, структуре и содержанию образования. </w:t>
      </w:r>
    </w:p>
    <w:p w:rsidR="00761EE9" w:rsidRPr="00B34894" w:rsidRDefault="00761EE9" w:rsidP="00E641DB">
      <w:pPr>
        <w:pStyle w:val="a6"/>
        <w:spacing w:before="0" w:beforeAutospacing="0" w:after="0" w:afterAutospacing="0"/>
        <w:ind w:firstLine="708"/>
        <w:jc w:val="both"/>
      </w:pPr>
      <w:r w:rsidRPr="00B34894">
        <w:t>Гражданско – патриотическое воспитание приоритетное направление деятельности современной школы. Патриотизм -  неотъемлемая часть гражданственности. Патриотическое воспитание невозможно рассматривать без интеграции с другими видами воспитания: гражданским, полиэтническим,  правовым, духовно – нравственным.</w:t>
      </w:r>
    </w:p>
    <w:p w:rsidR="00761EE9" w:rsidRPr="00B34894" w:rsidRDefault="00761EE9" w:rsidP="00E641DB">
      <w:pPr>
        <w:pStyle w:val="a6"/>
        <w:spacing w:before="0" w:beforeAutospacing="0" w:after="0" w:afterAutospacing="0"/>
        <w:ind w:firstLine="708"/>
        <w:jc w:val="both"/>
      </w:pPr>
      <w:r w:rsidRPr="00B34894">
        <w:t xml:space="preserve">Отечество требует от своих граждан,  чтобы  каждый  из  них  почувствовал ответственность за судьбу  государства  и  ясно  понял, что благополучие нации зависит от нас  самих,  от  нашей  самоотверженности, организованности,  готовности  к  труду,  высокой  работоспособности.  </w:t>
      </w:r>
    </w:p>
    <w:p w:rsidR="00761EE9" w:rsidRPr="00B34894" w:rsidRDefault="00761EE9" w:rsidP="00E641DB">
      <w:pPr>
        <w:pStyle w:val="a6"/>
        <w:spacing w:before="0" w:beforeAutospacing="0" w:after="0" w:afterAutospacing="0"/>
        <w:ind w:firstLine="708"/>
        <w:jc w:val="both"/>
        <w:rPr>
          <w:lang w:eastAsia="en-US"/>
        </w:rPr>
      </w:pPr>
      <w:r w:rsidRPr="00B34894">
        <w:t>Время бессильно ослабить память человечества о  неизменной  стойкости  и  мужестве нашего народа, о славе тех, кто насмерть стоял у  истоков    ратных  и трудовых подвигов. К  сожалению, события  последнего  времени  в  политике,  экономике  и культуре России подтверждают очевидность   заметной  утраты  нашим  обществом    традиционного     российского     патриотического     сознания.</w:t>
      </w:r>
      <w:r w:rsidRPr="00B34894">
        <w:rPr>
          <w:lang w:eastAsia="en-US"/>
        </w:rPr>
        <w:t xml:space="preserve"> Современный период в российской истории и образовании — время смены ценностных ориентиров. </w:t>
      </w:r>
    </w:p>
    <w:p w:rsidR="00761EE9" w:rsidRPr="00B34894" w:rsidRDefault="00761EE9" w:rsidP="00E6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4894">
        <w:rPr>
          <w:rFonts w:ascii="Times New Roman" w:hAnsi="Times New Roman"/>
          <w:sz w:val="24"/>
          <w:szCs w:val="24"/>
        </w:rPr>
        <w:tab/>
        <w:t>В данных условиях значение воспитания патриотизма и  гражданственности  учащихся возрастает многократно. Процесс позитивных  преобразований всех сфер жизнедеятельности  общества  требует  глубокого  познания  наших  исторических  ценностей,  героического  прошлого Отечества, высокой самодисциплины,  воли  и  гражданского  мужества.</w:t>
      </w:r>
    </w:p>
    <w:p w:rsidR="00761EE9" w:rsidRPr="00B34894" w:rsidRDefault="00761EE9" w:rsidP="00E641DB">
      <w:pPr>
        <w:spacing w:line="240" w:lineRule="auto"/>
        <w:ind w:firstLine="709"/>
        <w:jc w:val="both"/>
        <w:textAlignment w:val="baseline"/>
        <w:rPr>
          <w:rFonts w:ascii="Times New Roman" w:hAnsi="Times New Roman"/>
          <w:color w:val="000000"/>
          <w:sz w:val="24"/>
          <w:szCs w:val="24"/>
          <w:shd w:val="clear" w:color="auto" w:fill="FFFFFF"/>
        </w:rPr>
      </w:pPr>
      <w:r w:rsidRPr="00B34894">
        <w:rPr>
          <w:rFonts w:ascii="Times New Roman" w:hAnsi="Times New Roman"/>
          <w:sz w:val="24"/>
          <w:szCs w:val="24"/>
        </w:rPr>
        <w:t xml:space="preserve">Россия является многонациональной страной. </w:t>
      </w:r>
      <w:r w:rsidRPr="00B34894">
        <w:rPr>
          <w:rFonts w:ascii="Times New Roman" w:hAnsi="Times New Roman"/>
          <w:color w:val="000000"/>
          <w:sz w:val="24"/>
          <w:szCs w:val="24"/>
          <w:shd w:val="clear" w:color="auto" w:fill="FFFFFF"/>
        </w:rPr>
        <w:t xml:space="preserve">По данным переписи 2010 года в России проживает </w:t>
      </w:r>
      <w:r w:rsidRPr="00B34894">
        <w:rPr>
          <w:rFonts w:ascii="Times New Roman" w:hAnsi="Times New Roman"/>
          <w:sz w:val="24"/>
          <w:szCs w:val="24"/>
          <w:shd w:val="clear" w:color="auto" w:fill="FFFFFF"/>
        </w:rPr>
        <w:t>более 180  народов, которые говорят на 171 языке.</w:t>
      </w:r>
      <w:r w:rsidRPr="00B34894">
        <w:rPr>
          <w:rFonts w:ascii="Times New Roman" w:hAnsi="Times New Roman"/>
          <w:color w:val="000000"/>
          <w:sz w:val="24"/>
          <w:szCs w:val="24"/>
          <w:shd w:val="clear" w:color="auto" w:fill="FFFFFF"/>
        </w:rPr>
        <w:t xml:space="preserve"> В школах России преподаются уроки на 89 национальных языках. Такого уровня защиты этнокультурных прав граждан нет ни в одной европейской стране.   В</w:t>
      </w:r>
      <w:r w:rsidRPr="00B34894">
        <w:rPr>
          <w:rStyle w:val="apple-converted-space"/>
          <w:rFonts w:ascii="Times New Roman" w:hAnsi="Times New Roman"/>
          <w:color w:val="000000"/>
          <w:sz w:val="24"/>
          <w:szCs w:val="24"/>
          <w:shd w:val="clear" w:color="auto" w:fill="FFFFFF"/>
        </w:rPr>
        <w:t> </w:t>
      </w:r>
      <w:r w:rsidR="00DF0637">
        <w:rPr>
          <w:rStyle w:val="apple-converted-space"/>
          <w:rFonts w:ascii="Times New Roman" w:hAnsi="Times New Roman"/>
          <w:sz w:val="24"/>
          <w:szCs w:val="24"/>
          <w:shd w:val="clear" w:color="auto" w:fill="FFFFFF"/>
        </w:rPr>
        <w:t>РД</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bCs/>
          <w:color w:val="000000"/>
          <w:sz w:val="24"/>
          <w:szCs w:val="24"/>
          <w:shd w:val="clear" w:color="auto" w:fill="FFFFFF"/>
        </w:rPr>
        <w:t>проживают</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bCs/>
          <w:color w:val="000000"/>
          <w:sz w:val="24"/>
          <w:szCs w:val="24"/>
          <w:shd w:val="clear" w:color="auto" w:fill="FFFFFF"/>
        </w:rPr>
        <w:t>представители</w:t>
      </w:r>
      <w:r w:rsidRPr="00B34894">
        <w:rPr>
          <w:rStyle w:val="apple-converted-space"/>
          <w:rFonts w:ascii="Times New Roman" w:hAnsi="Times New Roman"/>
          <w:color w:val="000000"/>
          <w:sz w:val="24"/>
          <w:szCs w:val="24"/>
          <w:shd w:val="clear" w:color="auto" w:fill="FFFFFF"/>
        </w:rPr>
        <w:t> </w:t>
      </w:r>
      <w:r w:rsidR="00DF0637">
        <w:rPr>
          <w:rFonts w:ascii="Times New Roman" w:hAnsi="Times New Roman"/>
          <w:color w:val="000000"/>
          <w:sz w:val="24"/>
          <w:szCs w:val="24"/>
          <w:shd w:val="clear" w:color="auto" w:fill="FFFFFF"/>
        </w:rPr>
        <w:t>почти ста народов</w:t>
      </w:r>
      <w:r w:rsidRPr="00B34894">
        <w:rPr>
          <w:rFonts w:ascii="Times New Roman" w:hAnsi="Times New Roman"/>
          <w:sz w:val="24"/>
          <w:szCs w:val="24"/>
          <w:shd w:val="clear" w:color="auto" w:fill="FFFFFF"/>
        </w:rPr>
        <w:t>.</w:t>
      </w:r>
      <w:r w:rsidR="00DF0637">
        <w:rPr>
          <w:rFonts w:ascii="Times New Roman" w:hAnsi="Times New Roman"/>
          <w:sz w:val="24"/>
          <w:szCs w:val="24"/>
          <w:shd w:val="clear" w:color="auto" w:fill="FFFFFF"/>
        </w:rPr>
        <w:t xml:space="preserve"> </w:t>
      </w:r>
      <w:r w:rsidRPr="00B34894">
        <w:rPr>
          <w:rStyle w:val="apple-converted-space"/>
          <w:rFonts w:ascii="Times New Roman" w:hAnsi="Times New Roman"/>
          <w:sz w:val="24"/>
          <w:szCs w:val="24"/>
          <w:shd w:val="clear" w:color="auto" w:fill="FFFFFF"/>
        </w:rPr>
        <w:t xml:space="preserve">Полиэтничной стала  современная школа России, и мы не исключение.Мониторинг движения учащихся за три года показывает, устойчивую динамику расширения миграционных потоков, в том числе по России и  из стран ближнего зарубежья </w:t>
      </w:r>
    </w:p>
    <w:p w:rsidR="00761EE9" w:rsidRPr="00B34894" w:rsidRDefault="00761EE9" w:rsidP="00E641DB">
      <w:pPr>
        <w:spacing w:line="240" w:lineRule="auto"/>
        <w:ind w:firstLine="708"/>
        <w:jc w:val="both"/>
        <w:rPr>
          <w:rFonts w:ascii="Times New Roman" w:hAnsi="Times New Roman"/>
          <w:color w:val="444444"/>
          <w:sz w:val="24"/>
          <w:szCs w:val="24"/>
        </w:rPr>
      </w:pPr>
      <w:r w:rsidRPr="00B34894">
        <w:rPr>
          <w:rFonts w:ascii="Times New Roman" w:hAnsi="Times New Roman"/>
          <w:sz w:val="24"/>
          <w:szCs w:val="24"/>
        </w:rPr>
        <w:t>Нельзя приказать или запретить любить; нельзя приказать или запретить верить; ибо принуждение порождает лицемерие. Необходимо создать воспитательную среду, наполнить содержание и погрузить туда учащихся,   в которой они естественно в процессе жизнедеятельности, на примерах будут приобщаться, и воспитываться в духе патриотизма и гражданственности.</w:t>
      </w:r>
      <w:r w:rsidR="00DF0637">
        <w:rPr>
          <w:rFonts w:ascii="Times New Roman" w:hAnsi="Times New Roman"/>
          <w:sz w:val="24"/>
          <w:szCs w:val="24"/>
        </w:rPr>
        <w:t xml:space="preserve"> </w:t>
      </w:r>
      <w:r w:rsidRPr="00B34894">
        <w:rPr>
          <w:rFonts w:ascii="Times New Roman" w:hAnsi="Times New Roman"/>
          <w:sz w:val="24"/>
          <w:szCs w:val="24"/>
        </w:rPr>
        <w:t>Сохраняя традиции и преемственность поколений, развивая чувства гражданственности и любви к  Родине, гордости за своё Отечество. Особое внимание необходимо уделять развитию патриотических качеств у юношей. Юноше, обдумывающему житье, важно постоянно думать о том, что  наряду со множеством профессий, предоставленных  ему  обществом  для  выбора,  есть такая,  которой  он  должен  овладеть  обязательно,  профессия   защитника Отечества. Мы выбрали системообразующее направление  в  области воспитания патриотизма:  т.е. воспитание  на боевых и трудовых традициях российского народа  и  его  вооруженных  сил, изучение краеведения, культуры народов России и мира.</w:t>
      </w:r>
    </w:p>
    <w:p w:rsidR="00761EE9" w:rsidRPr="00B34894" w:rsidRDefault="00761EE9" w:rsidP="00E641DB">
      <w:pPr>
        <w:spacing w:line="240" w:lineRule="auto"/>
        <w:ind w:firstLine="708"/>
        <w:jc w:val="both"/>
        <w:rPr>
          <w:rFonts w:ascii="Times New Roman" w:hAnsi="Times New Roman"/>
          <w:sz w:val="24"/>
          <w:szCs w:val="24"/>
          <w:lang w:eastAsia="en-US"/>
        </w:rPr>
      </w:pPr>
      <w:r w:rsidRPr="00B34894">
        <w:rPr>
          <w:rFonts w:ascii="Times New Roman" w:hAnsi="Times New Roman"/>
          <w:sz w:val="24"/>
          <w:szCs w:val="24"/>
          <w:lang w:eastAsia="en-US"/>
        </w:rPr>
        <w:t>В 2007 и 2008 гг. в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p>
    <w:p w:rsidR="00761EE9" w:rsidRPr="00B34894" w:rsidRDefault="00761EE9" w:rsidP="00E641DB">
      <w:pPr>
        <w:spacing w:line="240" w:lineRule="auto"/>
        <w:ind w:firstLine="708"/>
        <w:jc w:val="both"/>
        <w:rPr>
          <w:rFonts w:ascii="Times New Roman" w:hAnsi="Times New Roman"/>
          <w:sz w:val="24"/>
          <w:szCs w:val="24"/>
        </w:rPr>
      </w:pPr>
      <w:r w:rsidRPr="00B34894">
        <w:rPr>
          <w:rFonts w:ascii="Times New Roman" w:hAnsi="Times New Roman"/>
          <w:sz w:val="24"/>
          <w:szCs w:val="24"/>
        </w:rPr>
        <w:t xml:space="preserve">Педагогический коллектив ставит перед собой цель  - создание образовательной  среды как ресурса установления толерантности, доверия, психологического комфорта и позитивного кросс – культурного взаимоотношения. Перед педагогическим коллективом стоит задача формирования толерантности учащихся как средства профилактики национальной нетерпимости, агрессивности, экстремизма. </w:t>
      </w:r>
    </w:p>
    <w:p w:rsidR="00761EE9" w:rsidRPr="00B34894" w:rsidRDefault="00761EE9" w:rsidP="00E641DB">
      <w:pPr>
        <w:spacing w:line="240" w:lineRule="auto"/>
        <w:ind w:firstLine="708"/>
        <w:jc w:val="both"/>
        <w:rPr>
          <w:rFonts w:ascii="Times New Roman" w:hAnsi="Times New Roman"/>
          <w:sz w:val="24"/>
          <w:szCs w:val="24"/>
          <w:lang w:eastAsia="en-US"/>
        </w:rPr>
      </w:pPr>
      <w:r w:rsidRPr="00B34894">
        <w:rPr>
          <w:rFonts w:ascii="Times New Roman" w:hAnsi="Times New Roman"/>
          <w:sz w:val="24"/>
          <w:szCs w:val="24"/>
          <w:lang w:eastAsia="en-US"/>
        </w:rPr>
        <w:t>Ребёнок школьного возраста наиболее восприимчив к эмоционально - 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color w:val="FF0000"/>
          <w:sz w:val="24"/>
          <w:szCs w:val="24"/>
        </w:rPr>
        <w:tab/>
      </w:r>
      <w:r w:rsidRPr="00B34894">
        <w:rPr>
          <w:rFonts w:ascii="Times New Roman" w:hAnsi="Times New Roman"/>
          <w:sz w:val="24"/>
          <w:szCs w:val="24"/>
        </w:rPr>
        <w:t>Поэтому огромна роль учителя в воспитании и социализации учащихся. Творческая личность учителя – главное условие патриотического воспитания. Патриотизм – явление живое, творческое. Богатство души учителя – вот основной фактор разностороннего воспитания, в том числе гражданско – патриотического. Личностные достоинства педагога: любовь к Родине, гражданская смелость, совестливое и мудрое педагогическое кредо, любовь к ученикам, которым он готов отдать самое лучшее. Современный учитель отличается  высокоразвитым мышлением, патриота и гражданина, умеющего строить деловые, педагогически  целесообразные отношения со школьниками, находить с ними общий язык.</w:t>
      </w:r>
    </w:p>
    <w:p w:rsidR="00761EE9" w:rsidRPr="00B34894" w:rsidRDefault="00761EE9" w:rsidP="00E641DB">
      <w:pPr>
        <w:spacing w:line="240" w:lineRule="auto"/>
        <w:ind w:firstLine="708"/>
        <w:jc w:val="both"/>
        <w:rPr>
          <w:rFonts w:ascii="Times New Roman" w:hAnsi="Times New Roman"/>
          <w:sz w:val="24"/>
          <w:szCs w:val="24"/>
          <w:lang w:eastAsia="en-US"/>
        </w:rPr>
      </w:pPr>
      <w:r w:rsidRPr="00B34894">
        <w:rPr>
          <w:rFonts w:ascii="Times New Roman" w:hAnsi="Times New Roman"/>
          <w:sz w:val="24"/>
          <w:szCs w:val="24"/>
          <w:lang w:eastAsia="en-US"/>
        </w:rPr>
        <w:t>Школа должна воспитывать гражданина и патриота, раскрывать способности и таланты, готовить учащихся к жизни в высокотехнологичном конкурентном мире. При этом школа должна постоянно взаимодействовать и сотрудничать с семьями обучающихся, другими субъектами социализации, опираясь на национальные традиции.</w:t>
      </w:r>
    </w:p>
    <w:p w:rsidR="00761EE9" w:rsidRPr="00B34894" w:rsidRDefault="00761EE9" w:rsidP="00E641DB">
      <w:pPr>
        <w:pStyle w:val="HTML"/>
        <w:jc w:val="both"/>
        <w:rPr>
          <w:rFonts w:ascii="Times New Roman" w:hAnsi="Times New Roman" w:cs="Times New Roman"/>
          <w:sz w:val="24"/>
          <w:szCs w:val="24"/>
        </w:rPr>
      </w:pPr>
      <w:r w:rsidRPr="00B34894">
        <w:rPr>
          <w:rFonts w:ascii="Times New Roman" w:hAnsi="Times New Roman" w:cs="Times New Roman"/>
          <w:sz w:val="24"/>
          <w:szCs w:val="24"/>
        </w:rPr>
        <w:tab/>
        <w:t>Если из школы выходит человек социально – ориентированный, с четко обозначенной гражданской позицией, способный жить в многообразном мире, в гармонии с ним и со всеми людьми, значит мы на правильном пути.</w:t>
      </w:r>
    </w:p>
    <w:p w:rsidR="00761EE9" w:rsidRPr="00B34894" w:rsidRDefault="00761EE9" w:rsidP="00E641DB">
      <w:pPr>
        <w:pStyle w:val="HTML"/>
        <w:jc w:val="both"/>
        <w:rPr>
          <w:rFonts w:ascii="Times New Roman" w:hAnsi="Times New Roman" w:cs="Times New Roman"/>
          <w:sz w:val="24"/>
          <w:szCs w:val="24"/>
        </w:rPr>
      </w:pPr>
      <w:r w:rsidRPr="00B34894">
        <w:rPr>
          <w:rFonts w:ascii="Times New Roman" w:hAnsi="Times New Roman" w:cs="Times New Roman"/>
          <w:sz w:val="24"/>
          <w:szCs w:val="24"/>
        </w:rPr>
        <w:tab/>
      </w:r>
    </w:p>
    <w:p w:rsidR="00761EE9" w:rsidRPr="00B34894" w:rsidRDefault="00761EE9" w:rsidP="00E641DB">
      <w:pPr>
        <w:pStyle w:val="HTML"/>
        <w:jc w:val="both"/>
        <w:rPr>
          <w:rFonts w:ascii="Times New Roman" w:hAnsi="Times New Roman" w:cs="Times New Roman"/>
          <w:sz w:val="24"/>
          <w:szCs w:val="24"/>
        </w:rPr>
      </w:pPr>
      <w:r w:rsidRPr="00B34894">
        <w:rPr>
          <w:rFonts w:ascii="Times New Roman" w:hAnsi="Times New Roman" w:cs="Times New Roman"/>
          <w:sz w:val="24"/>
          <w:szCs w:val="24"/>
        </w:rPr>
        <w:tab/>
      </w:r>
    </w:p>
    <w:p w:rsidR="00761EE9" w:rsidRPr="00B34894" w:rsidRDefault="00761EE9" w:rsidP="00E641DB">
      <w:pPr>
        <w:pStyle w:val="HTML"/>
        <w:rPr>
          <w:rFonts w:ascii="Times New Roman" w:hAnsi="Times New Roman" w:cs="Times New Roman"/>
          <w:b/>
          <w:sz w:val="24"/>
          <w:szCs w:val="24"/>
        </w:rPr>
      </w:pPr>
      <w:r w:rsidRPr="00B34894">
        <w:rPr>
          <w:rFonts w:ascii="Times New Roman" w:hAnsi="Times New Roman" w:cs="Times New Roman"/>
          <w:b/>
          <w:bCs/>
          <w:color w:val="000000"/>
          <w:sz w:val="24"/>
          <w:szCs w:val="24"/>
          <w:lang w:eastAsia="en-US"/>
        </w:rPr>
        <w:t xml:space="preserve">                          Цели и задачи воспитания и социализации </w:t>
      </w:r>
      <w:r w:rsidRPr="00B34894">
        <w:rPr>
          <w:rFonts w:ascii="Times New Roman" w:hAnsi="Times New Roman" w:cs="Times New Roman"/>
          <w:b/>
          <w:sz w:val="24"/>
          <w:szCs w:val="24"/>
        </w:rPr>
        <w:t>обучающихся.</w:t>
      </w:r>
    </w:p>
    <w:p w:rsidR="00761EE9" w:rsidRPr="00B34894" w:rsidRDefault="00761EE9" w:rsidP="00E641DB">
      <w:pPr>
        <w:pStyle w:val="HTML"/>
        <w:rPr>
          <w:rFonts w:ascii="Times New Roman" w:hAnsi="Times New Roman" w:cs="Times New Roman"/>
          <w:sz w:val="24"/>
          <w:szCs w:val="24"/>
        </w:rPr>
      </w:pPr>
    </w:p>
    <w:p w:rsidR="00761EE9" w:rsidRPr="00B34894" w:rsidRDefault="00761EE9" w:rsidP="00E641DB">
      <w:pPr>
        <w:spacing w:line="240" w:lineRule="auto"/>
        <w:ind w:firstLine="454"/>
        <w:jc w:val="both"/>
        <w:rPr>
          <w:rFonts w:ascii="Times New Roman" w:hAnsi="Times New Roman"/>
          <w:i/>
          <w:sz w:val="24"/>
          <w:szCs w:val="24"/>
        </w:rPr>
      </w:pPr>
      <w:r w:rsidRPr="00B34894">
        <w:rPr>
          <w:rFonts w:ascii="Times New Roman" w:hAnsi="Times New Roman"/>
          <w:i/>
          <w:sz w:val="24"/>
          <w:szCs w:val="24"/>
        </w:rPr>
        <w:t>Целью воспитания и социализации обучающихся на ступени среднегообщего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в духовных и культурных традициях многонационального народа  Российской Федерации.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Для достижения поставленной цели воспитания и социализации обучающихся решаются следующие задачи.</w:t>
      </w:r>
    </w:p>
    <w:p w:rsidR="00761EE9" w:rsidRPr="00B34894" w:rsidRDefault="00761EE9" w:rsidP="00E641DB">
      <w:pPr>
        <w:spacing w:line="240" w:lineRule="auto"/>
        <w:ind w:firstLine="454"/>
        <w:jc w:val="both"/>
        <w:rPr>
          <w:rFonts w:ascii="Times New Roman" w:hAnsi="Times New Roman"/>
          <w:b/>
          <w:sz w:val="24"/>
          <w:szCs w:val="24"/>
        </w:rPr>
      </w:pPr>
      <w:r w:rsidRPr="00B34894">
        <w:rPr>
          <w:rFonts w:ascii="Times New Roman" w:hAnsi="Times New Roman"/>
          <w:b/>
          <w:sz w:val="24"/>
          <w:szCs w:val="24"/>
        </w:rPr>
        <w:t>В области формирования личностной культуры: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нравственного смысла учения, социально ориентированной и общественно полезной деятельности;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усвоение обучающимся базовых национальных ценностей, духовных традиций народов России;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развитие эстетических потребностей, ценностей и чувств;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экологической культуры, культуры здорового и безопасного образа жизни.</w:t>
      </w:r>
    </w:p>
    <w:p w:rsidR="00761EE9" w:rsidRPr="00B34894" w:rsidRDefault="00761EE9" w:rsidP="00E641DB">
      <w:pPr>
        <w:spacing w:line="240" w:lineRule="auto"/>
        <w:ind w:firstLine="454"/>
        <w:jc w:val="both"/>
        <w:rPr>
          <w:rFonts w:ascii="Times New Roman" w:hAnsi="Times New Roman"/>
          <w:b/>
          <w:sz w:val="24"/>
          <w:szCs w:val="24"/>
        </w:rPr>
      </w:pPr>
      <w:r w:rsidRPr="00B34894">
        <w:rPr>
          <w:rFonts w:ascii="Times New Roman" w:hAnsi="Times New Roman"/>
          <w:b/>
          <w:sz w:val="24"/>
          <w:szCs w:val="24"/>
        </w:rPr>
        <w:t>В области формирования социальной культуры: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развитие патриотизма и гражданской солидарности;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укрепление доверия к другим людям, институтам гражданского общества, государству;</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усвоение гуманистических и демократических ценностных ориентаций;</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61EE9" w:rsidRPr="00B34894" w:rsidRDefault="00761EE9" w:rsidP="00E641DB">
      <w:pPr>
        <w:spacing w:line="240" w:lineRule="auto"/>
        <w:ind w:firstLine="454"/>
        <w:jc w:val="both"/>
        <w:rPr>
          <w:rFonts w:ascii="Times New Roman" w:hAnsi="Times New Roman"/>
          <w:b/>
          <w:sz w:val="24"/>
          <w:szCs w:val="24"/>
        </w:rPr>
      </w:pPr>
      <w:r w:rsidRPr="00B34894">
        <w:rPr>
          <w:rFonts w:ascii="Times New Roman" w:hAnsi="Times New Roman"/>
          <w:b/>
          <w:sz w:val="24"/>
          <w:szCs w:val="24"/>
        </w:rPr>
        <w:t>В области формирования семейной культуры: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укрепление отношения к семье как основе российского общества;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представлений о значении семьи для устойчивого и успешного развития человека;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начального опыта заботы о социально-психологическом благополучии своей семьи;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761EE9" w:rsidRPr="00B34894" w:rsidRDefault="00761EE9" w:rsidP="00E641DB">
      <w:pPr>
        <w:pStyle w:val="HTML"/>
        <w:rPr>
          <w:rFonts w:ascii="Times New Roman" w:hAnsi="Times New Roman" w:cs="Times New Roman"/>
          <w:sz w:val="24"/>
          <w:szCs w:val="24"/>
        </w:rPr>
      </w:pPr>
    </w:p>
    <w:p w:rsidR="00761EE9" w:rsidRPr="00B34894" w:rsidRDefault="00761EE9" w:rsidP="00E641DB">
      <w:pPr>
        <w:pStyle w:val="af2"/>
        <w:numPr>
          <w:ilvl w:val="0"/>
          <w:numId w:val="55"/>
        </w:numPr>
        <w:autoSpaceDE w:val="0"/>
        <w:autoSpaceDN w:val="0"/>
        <w:adjustRightInd w:val="0"/>
        <w:spacing w:before="0" w:beforeAutospacing="0" w:after="0" w:afterAutospacing="0"/>
        <w:ind w:left="0"/>
        <w:contextualSpacing/>
        <w:rPr>
          <w:b/>
        </w:rPr>
      </w:pPr>
      <w:r w:rsidRPr="00B34894">
        <w:rPr>
          <w:b/>
        </w:rPr>
        <w:t>Основные направления и ценностные основы воспитания и социализации обучающихся.</w:t>
      </w:r>
    </w:p>
    <w:p w:rsidR="00761EE9" w:rsidRPr="00B34894" w:rsidRDefault="00761EE9" w:rsidP="00E641DB">
      <w:pPr>
        <w:spacing w:line="240" w:lineRule="auto"/>
        <w:ind w:firstLine="567"/>
        <w:jc w:val="both"/>
        <w:rPr>
          <w:rFonts w:ascii="Times New Roman" w:hAnsi="Times New Roman"/>
          <w:sz w:val="24"/>
          <w:szCs w:val="24"/>
          <w:lang w:eastAsia="en-US"/>
        </w:rPr>
      </w:pPr>
      <w:r w:rsidRPr="00B34894">
        <w:rPr>
          <w:rFonts w:ascii="Times New Roman" w:hAnsi="Times New Roman"/>
          <w:sz w:val="24"/>
          <w:szCs w:val="24"/>
          <w:lang w:eastAsia="en-US"/>
        </w:rPr>
        <w:t xml:space="preserve">Основой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w:t>
      </w:r>
    </w:p>
    <w:p w:rsidR="00761EE9" w:rsidRPr="00B34894" w:rsidRDefault="00761EE9" w:rsidP="00E641DB">
      <w:pPr>
        <w:spacing w:line="240" w:lineRule="auto"/>
        <w:ind w:firstLine="567"/>
        <w:jc w:val="both"/>
        <w:rPr>
          <w:rFonts w:ascii="Times New Roman" w:hAnsi="Times New Roman"/>
          <w:sz w:val="24"/>
          <w:szCs w:val="24"/>
          <w:lang w:eastAsia="en-US"/>
        </w:rPr>
      </w:pPr>
      <w:r w:rsidRPr="00B34894">
        <w:rPr>
          <w:rFonts w:ascii="Times New Roman" w:hAnsi="Times New Roman"/>
          <w:sz w:val="24"/>
          <w:szCs w:val="24"/>
          <w:lang w:eastAsia="en-US"/>
        </w:rPr>
        <w:t>Но наиболее системно, последовательно и глубоко духовно_нравственное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761EE9" w:rsidRPr="00B34894" w:rsidRDefault="00761EE9" w:rsidP="00E641DB">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Организация воспитания и социализации обучающихся школы в перспективе достижения общенационального воспитательного идеала осуществляется по следующим направлениям: </w:t>
      </w:r>
    </w:p>
    <w:p w:rsidR="00761EE9" w:rsidRPr="00B34894" w:rsidRDefault="00761EE9" w:rsidP="00E641DB">
      <w:pPr>
        <w:spacing w:line="240" w:lineRule="auto"/>
        <w:jc w:val="both"/>
        <w:rPr>
          <w:rFonts w:ascii="Times New Roman" w:hAnsi="Times New Roman"/>
          <w:sz w:val="24"/>
          <w:szCs w:val="24"/>
        </w:rPr>
      </w:pP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1 –й блок   «Я – гражданин России»</w:t>
      </w:r>
    </w:p>
    <w:p w:rsidR="00761EE9" w:rsidRPr="00B34894" w:rsidRDefault="00761EE9" w:rsidP="00E641DB">
      <w:pPr>
        <w:spacing w:line="240" w:lineRule="auto"/>
        <w:ind w:firstLine="708"/>
        <w:rPr>
          <w:rFonts w:ascii="Times New Roman" w:hAnsi="Times New Roman"/>
          <w:i/>
          <w:sz w:val="24"/>
          <w:szCs w:val="24"/>
        </w:rPr>
      </w:pPr>
      <w:r w:rsidRPr="00B34894">
        <w:rPr>
          <w:rFonts w:ascii="Times New Roman" w:hAnsi="Times New Roman"/>
          <w:i/>
          <w:sz w:val="24"/>
          <w:szCs w:val="24"/>
        </w:rPr>
        <w:t>Воспитание гражданственности, патриотизма, уважения к правам, свободам и обязанностям человека.</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Ценности:</w:t>
      </w:r>
    </w:p>
    <w:p w:rsidR="00761EE9" w:rsidRPr="00B34894" w:rsidRDefault="00761EE9" w:rsidP="00E641DB">
      <w:pPr>
        <w:spacing w:line="240" w:lineRule="auto"/>
        <w:rPr>
          <w:rFonts w:ascii="Times New Roman" w:hAnsi="Times New Roman"/>
          <w:sz w:val="24"/>
          <w:szCs w:val="24"/>
          <w:lang w:eastAsia="en-US"/>
        </w:rPr>
      </w:pPr>
      <w:r w:rsidRPr="00B34894">
        <w:rPr>
          <w:rFonts w:ascii="Times New Roman" w:hAnsi="Times New Roman"/>
          <w:b/>
          <w:bCs/>
          <w:sz w:val="24"/>
          <w:szCs w:val="24"/>
          <w:lang w:eastAsia="en-US"/>
        </w:rPr>
        <w:t>Патриотизм</w:t>
      </w:r>
      <w:r w:rsidRPr="00B34894">
        <w:rPr>
          <w:rFonts w:ascii="Times New Roman" w:hAnsi="Times New Roman"/>
          <w:bCs/>
          <w:sz w:val="24"/>
          <w:szCs w:val="24"/>
          <w:lang w:eastAsia="en-US"/>
        </w:rPr>
        <w:t xml:space="preserve"> — </w:t>
      </w:r>
      <w:r w:rsidRPr="00B34894">
        <w:rPr>
          <w:rFonts w:ascii="Times New Roman" w:hAnsi="Times New Roman"/>
          <w:sz w:val="24"/>
          <w:szCs w:val="24"/>
          <w:lang w:eastAsia="en-US"/>
        </w:rPr>
        <w:t>любовь к России, к своему народу, к своей малой родине, служение Отечеству, честь, достоинство, верность</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b/>
          <w:bCs/>
          <w:sz w:val="24"/>
          <w:szCs w:val="24"/>
          <w:lang w:eastAsia="en-US"/>
        </w:rPr>
        <w:t>Гражданственность</w:t>
      </w:r>
      <w:r w:rsidRPr="00B34894">
        <w:rPr>
          <w:rFonts w:ascii="Times New Roman" w:hAnsi="Times New Roman"/>
          <w:bCs/>
          <w:sz w:val="24"/>
          <w:szCs w:val="24"/>
          <w:lang w:eastAsia="en-US"/>
        </w:rPr>
        <w:t xml:space="preserve"> — </w:t>
      </w:r>
      <w:r w:rsidRPr="00B34894">
        <w:rPr>
          <w:rFonts w:ascii="Times New Roman" w:hAnsi="Times New Roman"/>
          <w:sz w:val="24"/>
          <w:szCs w:val="24"/>
          <w:lang w:eastAsia="en-US"/>
        </w:rPr>
        <w:t>служение Отечеству, правовое государство, гражданское общество, закон и правопорядок, поликультурный мир, толерантность, свобода совести и вероисповедания</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b/>
          <w:bCs/>
          <w:sz w:val="24"/>
          <w:szCs w:val="24"/>
          <w:lang w:eastAsia="en-US"/>
        </w:rPr>
        <w:t xml:space="preserve">Человечество — </w:t>
      </w:r>
      <w:r w:rsidRPr="00B34894">
        <w:rPr>
          <w:rFonts w:ascii="Times New Roman" w:hAnsi="Times New Roman"/>
          <w:sz w:val="24"/>
          <w:szCs w:val="24"/>
          <w:lang w:eastAsia="en-US"/>
        </w:rPr>
        <w:t>мир во всём мире, многообразие культур и народов, прогресс человечества, международное сотрудничество.</w:t>
      </w:r>
    </w:p>
    <w:p w:rsidR="00761EE9" w:rsidRPr="00B34894" w:rsidRDefault="00761EE9" w:rsidP="00E641DB">
      <w:pPr>
        <w:spacing w:line="240" w:lineRule="auto"/>
        <w:jc w:val="both"/>
        <w:rPr>
          <w:rFonts w:ascii="Times New Roman" w:hAnsi="Times New Roman"/>
          <w:b/>
          <w:sz w:val="24"/>
          <w:szCs w:val="24"/>
          <w:lang w:eastAsia="en-US"/>
        </w:rPr>
      </w:pPr>
      <w:r w:rsidRPr="00B34894">
        <w:rPr>
          <w:rFonts w:ascii="Times New Roman" w:hAnsi="Times New Roman"/>
          <w:b/>
          <w:sz w:val="24"/>
          <w:szCs w:val="24"/>
          <w:lang w:eastAsia="en-US"/>
        </w:rPr>
        <w:t xml:space="preserve">Гордость </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b/>
          <w:bCs/>
          <w:sz w:val="24"/>
          <w:szCs w:val="24"/>
          <w:lang w:eastAsia="en-US"/>
        </w:rPr>
        <w:t xml:space="preserve">Социальная солидарность — </w:t>
      </w:r>
      <w:r w:rsidRPr="00B34894">
        <w:rPr>
          <w:rFonts w:ascii="Times New Roman" w:hAnsi="Times New Roman"/>
          <w:sz w:val="24"/>
          <w:szCs w:val="24"/>
          <w:lang w:eastAsia="en-US"/>
        </w:rPr>
        <w:t xml:space="preserve">свобода личная и национальная, доверие к людям, институтам государства и гражданского общества, справедливость, милосердие, честь, достоинство; </w:t>
      </w:r>
    </w:p>
    <w:p w:rsidR="00761EE9" w:rsidRPr="00B34894" w:rsidRDefault="00761EE9" w:rsidP="00E641DB">
      <w:pPr>
        <w:spacing w:line="240" w:lineRule="auto"/>
        <w:jc w:val="both"/>
        <w:rPr>
          <w:rFonts w:ascii="Times New Roman" w:hAnsi="Times New Roman"/>
          <w:b/>
          <w:sz w:val="24"/>
          <w:szCs w:val="24"/>
          <w:lang w:eastAsia="en-US"/>
        </w:rPr>
      </w:pPr>
    </w:p>
    <w:p w:rsidR="00761EE9" w:rsidRPr="00B34894" w:rsidRDefault="00761EE9" w:rsidP="00E641DB">
      <w:pPr>
        <w:spacing w:line="240" w:lineRule="auto"/>
        <w:rPr>
          <w:rFonts w:ascii="Times New Roman" w:hAnsi="Times New Roman"/>
          <w:b/>
          <w:sz w:val="24"/>
          <w:szCs w:val="24"/>
        </w:rPr>
      </w:pP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2-й блок  «Я и моя семья»</w:t>
      </w:r>
    </w:p>
    <w:p w:rsidR="00761EE9" w:rsidRPr="00B34894" w:rsidRDefault="00761EE9" w:rsidP="00E641DB">
      <w:pPr>
        <w:spacing w:line="240" w:lineRule="auto"/>
        <w:ind w:firstLine="708"/>
        <w:jc w:val="both"/>
        <w:rPr>
          <w:rFonts w:ascii="Times New Roman" w:hAnsi="Times New Roman"/>
          <w:i/>
          <w:sz w:val="24"/>
          <w:szCs w:val="24"/>
        </w:rPr>
      </w:pPr>
      <w:r w:rsidRPr="00B34894">
        <w:rPr>
          <w:rFonts w:ascii="Times New Roman" w:hAnsi="Times New Roman"/>
          <w:i/>
          <w:sz w:val="24"/>
          <w:szCs w:val="24"/>
        </w:rPr>
        <w:t>Воспитание уважительного,  ценностного отношения к семье,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761EE9" w:rsidRPr="00B34894" w:rsidRDefault="00761EE9" w:rsidP="00E641DB">
      <w:pPr>
        <w:spacing w:line="240" w:lineRule="auto"/>
        <w:jc w:val="both"/>
        <w:rPr>
          <w:rFonts w:ascii="Times New Roman" w:hAnsi="Times New Roman"/>
          <w:b/>
          <w:color w:val="FF0000"/>
          <w:sz w:val="24"/>
          <w:szCs w:val="24"/>
          <w:lang w:eastAsia="en-US"/>
        </w:rPr>
      </w:pPr>
      <w:r w:rsidRPr="00B34894">
        <w:rPr>
          <w:rFonts w:ascii="Times New Roman" w:hAnsi="Times New Roman"/>
          <w:b/>
          <w:color w:val="FF0000"/>
          <w:sz w:val="24"/>
          <w:szCs w:val="24"/>
          <w:lang w:eastAsia="en-US"/>
        </w:rPr>
        <w:t>Ценности:</w:t>
      </w:r>
    </w:p>
    <w:p w:rsidR="00761EE9" w:rsidRPr="00B34894" w:rsidRDefault="00761EE9" w:rsidP="00E641DB">
      <w:pPr>
        <w:spacing w:line="240" w:lineRule="auto"/>
        <w:jc w:val="both"/>
        <w:rPr>
          <w:rFonts w:ascii="Times New Roman" w:hAnsi="Times New Roman"/>
          <w:i/>
          <w:sz w:val="24"/>
          <w:szCs w:val="24"/>
          <w:lang w:eastAsia="en-US"/>
        </w:rPr>
      </w:pPr>
      <w:r w:rsidRPr="00B34894">
        <w:rPr>
          <w:rFonts w:ascii="Times New Roman" w:hAnsi="Times New Roman"/>
          <w:b/>
          <w:bCs/>
          <w:i/>
          <w:sz w:val="24"/>
          <w:szCs w:val="24"/>
          <w:lang w:eastAsia="en-US"/>
        </w:rPr>
        <w:t xml:space="preserve">Семья — </w:t>
      </w:r>
      <w:r w:rsidRPr="00B34894">
        <w:rPr>
          <w:rFonts w:ascii="Times New Roman" w:hAnsi="Times New Roman"/>
          <w:i/>
          <w:sz w:val="24"/>
          <w:szCs w:val="24"/>
          <w:lang w:eastAsia="en-US"/>
        </w:rPr>
        <w:t>уважение к родителям, забота о старших и младших, забота о любимом человеке, ответственность,  продолжение рода,  взаимопомощь,  здоровье, достаток.</w:t>
      </w:r>
    </w:p>
    <w:p w:rsidR="00761EE9" w:rsidRPr="00B34894" w:rsidRDefault="00761EE9" w:rsidP="00784741">
      <w:pPr>
        <w:spacing w:after="0" w:line="240" w:lineRule="auto"/>
        <w:jc w:val="both"/>
        <w:rPr>
          <w:rFonts w:ascii="Times New Roman" w:hAnsi="Times New Roman"/>
          <w:b/>
          <w:i/>
          <w:sz w:val="24"/>
          <w:szCs w:val="24"/>
          <w:lang w:eastAsia="en-US"/>
        </w:rPr>
      </w:pPr>
      <w:r w:rsidRPr="00B34894">
        <w:rPr>
          <w:rFonts w:ascii="Times New Roman" w:hAnsi="Times New Roman"/>
          <w:b/>
          <w:i/>
          <w:sz w:val="24"/>
          <w:szCs w:val="24"/>
          <w:lang w:eastAsia="en-US"/>
        </w:rPr>
        <w:t>Родители</w:t>
      </w:r>
    </w:p>
    <w:p w:rsidR="00761EE9" w:rsidRPr="00B34894" w:rsidRDefault="00761EE9" w:rsidP="00784741">
      <w:pPr>
        <w:spacing w:after="0" w:line="240" w:lineRule="auto"/>
        <w:jc w:val="both"/>
        <w:rPr>
          <w:rFonts w:ascii="Times New Roman" w:hAnsi="Times New Roman"/>
          <w:b/>
          <w:i/>
          <w:sz w:val="24"/>
          <w:szCs w:val="24"/>
          <w:lang w:eastAsia="en-US"/>
        </w:rPr>
      </w:pPr>
      <w:r w:rsidRPr="00B34894">
        <w:rPr>
          <w:rFonts w:ascii="Times New Roman" w:hAnsi="Times New Roman"/>
          <w:b/>
          <w:i/>
          <w:sz w:val="24"/>
          <w:szCs w:val="24"/>
          <w:lang w:eastAsia="en-US"/>
        </w:rPr>
        <w:t xml:space="preserve">Любовь </w:t>
      </w:r>
    </w:p>
    <w:p w:rsidR="00761EE9" w:rsidRPr="00B34894" w:rsidRDefault="00761EE9" w:rsidP="00784741">
      <w:pPr>
        <w:spacing w:after="0" w:line="240" w:lineRule="auto"/>
        <w:jc w:val="both"/>
        <w:rPr>
          <w:rFonts w:ascii="Times New Roman" w:hAnsi="Times New Roman"/>
          <w:b/>
          <w:i/>
          <w:sz w:val="24"/>
          <w:szCs w:val="24"/>
          <w:lang w:eastAsia="en-US"/>
        </w:rPr>
      </w:pPr>
      <w:r w:rsidRPr="00B34894">
        <w:rPr>
          <w:rFonts w:ascii="Times New Roman" w:hAnsi="Times New Roman"/>
          <w:b/>
          <w:i/>
          <w:sz w:val="24"/>
          <w:szCs w:val="24"/>
          <w:lang w:eastAsia="en-US"/>
        </w:rPr>
        <w:t>Верность</w:t>
      </w:r>
    </w:p>
    <w:p w:rsidR="00761EE9" w:rsidRPr="00784741" w:rsidRDefault="00761EE9" w:rsidP="00784741">
      <w:pPr>
        <w:spacing w:after="0" w:line="240" w:lineRule="auto"/>
        <w:jc w:val="both"/>
        <w:rPr>
          <w:rFonts w:ascii="Times New Roman" w:hAnsi="Times New Roman"/>
          <w:b/>
          <w:i/>
          <w:sz w:val="24"/>
          <w:szCs w:val="24"/>
          <w:lang w:eastAsia="en-US"/>
        </w:rPr>
      </w:pPr>
      <w:r w:rsidRPr="00B34894">
        <w:rPr>
          <w:rFonts w:ascii="Times New Roman" w:hAnsi="Times New Roman"/>
          <w:b/>
          <w:i/>
          <w:sz w:val="24"/>
          <w:szCs w:val="24"/>
          <w:lang w:eastAsia="en-US"/>
        </w:rPr>
        <w:t>Традиции</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3-й блок  « Я и мое здоровье»</w:t>
      </w:r>
    </w:p>
    <w:p w:rsidR="00761EE9" w:rsidRPr="00B34894" w:rsidRDefault="00761EE9" w:rsidP="00E641DB">
      <w:pPr>
        <w:spacing w:line="240" w:lineRule="auto"/>
        <w:ind w:firstLine="708"/>
        <w:jc w:val="both"/>
        <w:rPr>
          <w:rFonts w:ascii="Times New Roman" w:hAnsi="Times New Roman"/>
          <w:i/>
          <w:sz w:val="24"/>
          <w:szCs w:val="24"/>
        </w:rPr>
      </w:pPr>
      <w:r w:rsidRPr="00B34894">
        <w:rPr>
          <w:rFonts w:ascii="Times New Roman" w:hAnsi="Times New Roman"/>
          <w:i/>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как одной из ценностных составляющих личности обучающихся.</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b/>
          <w:color w:val="FF0000"/>
          <w:sz w:val="24"/>
          <w:szCs w:val="24"/>
        </w:rPr>
        <w:t>Ценности:</w:t>
      </w:r>
    </w:p>
    <w:p w:rsidR="00761EE9" w:rsidRPr="00B34894" w:rsidRDefault="00761EE9" w:rsidP="00E641DB">
      <w:pPr>
        <w:spacing w:line="240" w:lineRule="auto"/>
        <w:rPr>
          <w:rFonts w:ascii="Times New Roman" w:hAnsi="Times New Roman"/>
          <w:i/>
          <w:sz w:val="24"/>
          <w:szCs w:val="24"/>
        </w:rPr>
      </w:pPr>
      <w:r w:rsidRPr="00B34894">
        <w:rPr>
          <w:rFonts w:ascii="Times New Roman" w:hAnsi="Times New Roman"/>
          <w:b/>
          <w:i/>
          <w:sz w:val="24"/>
          <w:szCs w:val="24"/>
        </w:rPr>
        <w:t>Жизнь</w:t>
      </w:r>
      <w:r w:rsidRPr="00B34894">
        <w:rPr>
          <w:rFonts w:ascii="Times New Roman" w:hAnsi="Times New Roman"/>
          <w:i/>
          <w:sz w:val="24"/>
          <w:szCs w:val="24"/>
        </w:rPr>
        <w:t xml:space="preserve"> и смысл жизни</w:t>
      </w:r>
    </w:p>
    <w:p w:rsidR="00761EE9" w:rsidRPr="00B34894" w:rsidRDefault="00761EE9" w:rsidP="00E641DB">
      <w:pPr>
        <w:spacing w:line="240" w:lineRule="auto"/>
        <w:rPr>
          <w:rFonts w:ascii="Times New Roman" w:hAnsi="Times New Roman"/>
          <w:i/>
          <w:sz w:val="24"/>
          <w:szCs w:val="24"/>
        </w:rPr>
      </w:pPr>
      <w:r w:rsidRPr="00B34894">
        <w:rPr>
          <w:rFonts w:ascii="Times New Roman" w:hAnsi="Times New Roman"/>
          <w:b/>
          <w:i/>
          <w:sz w:val="24"/>
          <w:szCs w:val="24"/>
        </w:rPr>
        <w:t>Здоровье</w:t>
      </w:r>
      <w:r w:rsidRPr="00B34894">
        <w:rPr>
          <w:rFonts w:ascii="Times New Roman" w:hAnsi="Times New Roman"/>
          <w:i/>
          <w:sz w:val="24"/>
          <w:szCs w:val="24"/>
        </w:rPr>
        <w:t xml:space="preserve"> физическое, здоровье психологическое, здоровье социальное (здоровье членов семьи и школьного коллектива, общества), активный, здоровый образ жизни.</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4-й блок « Я и мои интересы»</w:t>
      </w:r>
    </w:p>
    <w:p w:rsidR="00761EE9" w:rsidRPr="00B34894" w:rsidRDefault="00761EE9" w:rsidP="00E641DB">
      <w:pPr>
        <w:spacing w:line="240" w:lineRule="auto"/>
        <w:jc w:val="both"/>
        <w:rPr>
          <w:rFonts w:ascii="Times New Roman" w:hAnsi="Times New Roman"/>
          <w:i/>
          <w:sz w:val="24"/>
          <w:szCs w:val="24"/>
        </w:rPr>
      </w:pPr>
      <w:r w:rsidRPr="00B34894">
        <w:rPr>
          <w:rFonts w:ascii="Times New Roman" w:hAnsi="Times New Roman"/>
          <w:i/>
          <w:sz w:val="24"/>
          <w:szCs w:val="24"/>
        </w:rPr>
        <w:t>Формирование мотивации к получению знаний, познанию собственных возможностей (способностей, потенциала); развитие способностей к самоанализу и самореализации; воспитание уверенности в своих силах.</w:t>
      </w:r>
    </w:p>
    <w:p w:rsidR="00761EE9" w:rsidRPr="00B34894" w:rsidRDefault="00761EE9" w:rsidP="00E641DB">
      <w:pPr>
        <w:spacing w:line="240" w:lineRule="auto"/>
        <w:rPr>
          <w:rFonts w:ascii="Times New Roman" w:hAnsi="Times New Roman"/>
          <w:b/>
          <w:i/>
          <w:color w:val="FF0000"/>
          <w:sz w:val="24"/>
          <w:szCs w:val="24"/>
        </w:rPr>
      </w:pPr>
      <w:r w:rsidRPr="00B34894">
        <w:rPr>
          <w:rFonts w:ascii="Times New Roman" w:hAnsi="Times New Roman"/>
          <w:b/>
          <w:i/>
          <w:color w:val="FF0000"/>
          <w:sz w:val="24"/>
          <w:szCs w:val="24"/>
        </w:rPr>
        <w:t>Ценности</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Знания</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 xml:space="preserve"> Научная картина мира</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Познание</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Кругозор</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Развитие</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Самооценка</w:t>
      </w:r>
    </w:p>
    <w:p w:rsidR="00761EE9" w:rsidRPr="00784741"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Интерес к знаниям, к п</w:t>
      </w:r>
      <w:r w:rsidR="00784741">
        <w:rPr>
          <w:rFonts w:ascii="Times New Roman" w:hAnsi="Times New Roman"/>
          <w:b/>
          <w:i/>
          <w:sz w:val="24"/>
          <w:szCs w:val="24"/>
          <w:lang w:eastAsia="en-US"/>
        </w:rPr>
        <w:t>ознанию, к науке, к учению</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5-й блок  « Я и мое будущее»</w:t>
      </w:r>
    </w:p>
    <w:p w:rsidR="00761EE9" w:rsidRPr="00B34894" w:rsidRDefault="00761EE9" w:rsidP="00E641DB">
      <w:pPr>
        <w:spacing w:line="240" w:lineRule="auto"/>
        <w:ind w:firstLine="708"/>
        <w:jc w:val="both"/>
        <w:rPr>
          <w:rFonts w:ascii="Times New Roman" w:hAnsi="Times New Roman"/>
          <w:i/>
          <w:sz w:val="24"/>
          <w:szCs w:val="24"/>
          <w:lang w:eastAsia="en-US"/>
        </w:rPr>
      </w:pPr>
      <w:r w:rsidRPr="00B34894">
        <w:rPr>
          <w:rFonts w:ascii="Times New Roman" w:hAnsi="Times New Roman"/>
          <w:i/>
          <w:sz w:val="24"/>
          <w:szCs w:val="24"/>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761EE9" w:rsidRPr="00B34894" w:rsidRDefault="00761EE9" w:rsidP="00E641DB">
      <w:pPr>
        <w:spacing w:line="240" w:lineRule="auto"/>
        <w:jc w:val="both"/>
        <w:rPr>
          <w:rFonts w:ascii="Times New Roman" w:hAnsi="Times New Roman"/>
          <w:b/>
          <w:color w:val="FF0000"/>
          <w:sz w:val="24"/>
          <w:szCs w:val="24"/>
          <w:lang w:eastAsia="en-US"/>
        </w:rPr>
      </w:pPr>
      <w:r w:rsidRPr="00B34894">
        <w:rPr>
          <w:rFonts w:ascii="Times New Roman" w:hAnsi="Times New Roman"/>
          <w:b/>
          <w:color w:val="FF0000"/>
          <w:sz w:val="24"/>
          <w:szCs w:val="24"/>
          <w:lang w:eastAsia="en-US"/>
        </w:rPr>
        <w:t>Ценности:</w:t>
      </w:r>
    </w:p>
    <w:p w:rsidR="00761EE9" w:rsidRPr="00B34894" w:rsidRDefault="00761EE9" w:rsidP="00784741">
      <w:pPr>
        <w:spacing w:after="0" w:line="240" w:lineRule="auto"/>
        <w:jc w:val="both"/>
        <w:rPr>
          <w:rFonts w:ascii="Times New Roman" w:hAnsi="Times New Roman"/>
          <w:i/>
          <w:sz w:val="24"/>
          <w:szCs w:val="24"/>
          <w:lang w:eastAsia="en-US"/>
        </w:rPr>
      </w:pPr>
      <w:r w:rsidRPr="00B34894">
        <w:rPr>
          <w:rFonts w:ascii="Times New Roman" w:hAnsi="Times New Roman"/>
          <w:b/>
          <w:i/>
          <w:sz w:val="24"/>
          <w:szCs w:val="24"/>
          <w:lang w:eastAsia="en-US"/>
        </w:rPr>
        <w:t>Труд</w:t>
      </w:r>
      <w:r w:rsidRPr="00B34894">
        <w:rPr>
          <w:rFonts w:ascii="Times New Roman" w:hAnsi="Times New Roman"/>
          <w:i/>
          <w:sz w:val="24"/>
          <w:szCs w:val="24"/>
          <w:lang w:eastAsia="en-US"/>
        </w:rPr>
        <w:t xml:space="preserve"> - уважение к труду и людям труда</w:t>
      </w:r>
    </w:p>
    <w:p w:rsidR="00761EE9" w:rsidRPr="00B34894" w:rsidRDefault="00761EE9" w:rsidP="00784741">
      <w:pPr>
        <w:spacing w:after="0" w:line="240" w:lineRule="auto"/>
        <w:jc w:val="both"/>
        <w:rPr>
          <w:rFonts w:ascii="Times New Roman" w:hAnsi="Times New Roman"/>
          <w:b/>
          <w:i/>
          <w:sz w:val="24"/>
          <w:szCs w:val="24"/>
          <w:lang w:eastAsia="en-US"/>
        </w:rPr>
      </w:pPr>
      <w:r w:rsidRPr="00B34894">
        <w:rPr>
          <w:rFonts w:ascii="Times New Roman" w:hAnsi="Times New Roman"/>
          <w:b/>
          <w:i/>
          <w:sz w:val="24"/>
          <w:szCs w:val="24"/>
          <w:lang w:eastAsia="en-US"/>
        </w:rPr>
        <w:t>Целеустремл</w:t>
      </w:r>
      <w:r w:rsidRPr="00B34894">
        <w:rPr>
          <w:rFonts w:ascii="Tahoma" w:hAnsi="Tahoma" w:cs="Tahoma"/>
          <w:b/>
          <w:i/>
          <w:sz w:val="24"/>
          <w:szCs w:val="24"/>
          <w:lang w:eastAsia="en-US"/>
        </w:rPr>
        <w:t>ѐ</w:t>
      </w:r>
      <w:r w:rsidRPr="00B34894">
        <w:rPr>
          <w:rFonts w:ascii="Times New Roman" w:hAnsi="Times New Roman"/>
          <w:b/>
          <w:i/>
          <w:sz w:val="24"/>
          <w:szCs w:val="24"/>
          <w:lang w:eastAsia="en-US"/>
        </w:rPr>
        <w:t>нность</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Реализация</w:t>
      </w:r>
    </w:p>
    <w:p w:rsidR="00761EE9" w:rsidRPr="00B34894" w:rsidRDefault="00761EE9" w:rsidP="00784741">
      <w:pPr>
        <w:spacing w:after="0" w:line="240" w:lineRule="auto"/>
        <w:jc w:val="both"/>
        <w:rPr>
          <w:rFonts w:ascii="Times New Roman" w:hAnsi="Times New Roman"/>
          <w:b/>
          <w:i/>
          <w:sz w:val="24"/>
          <w:szCs w:val="24"/>
          <w:lang w:eastAsia="en-US"/>
        </w:rPr>
      </w:pPr>
      <w:r w:rsidRPr="00B34894">
        <w:rPr>
          <w:rFonts w:ascii="Times New Roman" w:hAnsi="Times New Roman"/>
          <w:b/>
          <w:i/>
          <w:sz w:val="24"/>
          <w:szCs w:val="24"/>
          <w:lang w:eastAsia="en-US"/>
        </w:rPr>
        <w:t>Настойчивость в достижении цели</w:t>
      </w:r>
    </w:p>
    <w:p w:rsidR="00761EE9" w:rsidRPr="00B34894" w:rsidRDefault="00761EE9" w:rsidP="00784741">
      <w:pPr>
        <w:spacing w:after="0" w:line="240" w:lineRule="auto"/>
        <w:jc w:val="both"/>
        <w:rPr>
          <w:rFonts w:ascii="Times New Roman" w:hAnsi="Times New Roman"/>
          <w:b/>
          <w:i/>
          <w:sz w:val="24"/>
          <w:szCs w:val="24"/>
          <w:lang w:eastAsia="en-US"/>
        </w:rPr>
      </w:pPr>
      <w:r w:rsidRPr="00B34894">
        <w:rPr>
          <w:rFonts w:ascii="Times New Roman" w:hAnsi="Times New Roman"/>
          <w:b/>
          <w:i/>
          <w:sz w:val="24"/>
          <w:szCs w:val="24"/>
          <w:lang w:eastAsia="en-US"/>
        </w:rPr>
        <w:t>Бережливость</w:t>
      </w:r>
    </w:p>
    <w:p w:rsidR="00761EE9" w:rsidRPr="00B34894" w:rsidRDefault="00761EE9" w:rsidP="00784741">
      <w:pPr>
        <w:spacing w:after="0" w:line="240" w:lineRule="auto"/>
        <w:rPr>
          <w:rFonts w:ascii="Times New Roman" w:hAnsi="Times New Roman"/>
          <w:b/>
          <w:i/>
          <w:sz w:val="24"/>
          <w:szCs w:val="24"/>
          <w:lang w:eastAsia="en-US"/>
        </w:rPr>
      </w:pPr>
      <w:r w:rsidRPr="00B34894">
        <w:rPr>
          <w:rFonts w:ascii="Times New Roman" w:hAnsi="Times New Roman"/>
          <w:b/>
          <w:i/>
          <w:sz w:val="24"/>
          <w:szCs w:val="24"/>
          <w:lang w:eastAsia="en-US"/>
        </w:rPr>
        <w:t>Творчество и созидание</w:t>
      </w:r>
    </w:p>
    <w:p w:rsidR="00761EE9" w:rsidRPr="00B34894" w:rsidRDefault="00761EE9" w:rsidP="00784741">
      <w:pPr>
        <w:spacing w:after="0" w:line="240" w:lineRule="auto"/>
        <w:jc w:val="both"/>
        <w:rPr>
          <w:rFonts w:ascii="Times New Roman" w:hAnsi="Times New Roman"/>
          <w:b/>
          <w:sz w:val="24"/>
          <w:szCs w:val="24"/>
          <w:lang w:eastAsia="en-US"/>
        </w:rPr>
      </w:pPr>
    </w:p>
    <w:p w:rsidR="00761EE9" w:rsidRPr="00784741" w:rsidRDefault="00761EE9" w:rsidP="00784741">
      <w:pPr>
        <w:spacing w:line="240" w:lineRule="auto"/>
        <w:jc w:val="both"/>
        <w:rPr>
          <w:rFonts w:ascii="Times New Roman" w:hAnsi="Times New Roman"/>
          <w:sz w:val="24"/>
          <w:szCs w:val="24"/>
          <w:lang w:eastAsia="en-US"/>
        </w:rPr>
      </w:pPr>
      <w:r w:rsidRPr="00B34894">
        <w:rPr>
          <w:rFonts w:ascii="Times New Roman" w:hAnsi="Times New Roman"/>
          <w:b/>
          <w:bCs/>
          <w:sz w:val="24"/>
          <w:szCs w:val="24"/>
          <w:lang w:eastAsia="en-US"/>
        </w:rPr>
        <w:t xml:space="preserve">Развитие — </w:t>
      </w:r>
      <w:r w:rsidRPr="00B34894">
        <w:rPr>
          <w:rFonts w:ascii="Times New Roman" w:hAnsi="Times New Roman"/>
          <w:sz w:val="24"/>
          <w:szCs w:val="24"/>
          <w:lang w:eastAsia="en-US"/>
        </w:rPr>
        <w:t>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умственной зрелост</w:t>
      </w:r>
      <w:r w:rsidR="00784741">
        <w:rPr>
          <w:rFonts w:ascii="Times New Roman" w:hAnsi="Times New Roman"/>
          <w:sz w:val="24"/>
          <w:szCs w:val="24"/>
          <w:lang w:eastAsia="en-US"/>
        </w:rPr>
        <w:t>и, сознательности, культурности.</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6-й блок « Я и творчество»</w:t>
      </w:r>
    </w:p>
    <w:p w:rsidR="00761EE9" w:rsidRPr="00B34894" w:rsidRDefault="00761EE9" w:rsidP="00E641DB">
      <w:pPr>
        <w:spacing w:line="240" w:lineRule="auto"/>
        <w:ind w:firstLine="708"/>
        <w:jc w:val="both"/>
        <w:rPr>
          <w:rFonts w:ascii="Times New Roman" w:hAnsi="Times New Roman"/>
          <w:i/>
          <w:sz w:val="24"/>
          <w:szCs w:val="24"/>
        </w:rPr>
      </w:pPr>
      <w:r w:rsidRPr="00B34894">
        <w:rPr>
          <w:rFonts w:ascii="Times New Roman" w:hAnsi="Times New Roman"/>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61EE9" w:rsidRPr="00B34894" w:rsidRDefault="00761EE9" w:rsidP="00E641DB">
      <w:pPr>
        <w:pStyle w:val="210"/>
        <w:widowControl w:val="0"/>
        <w:spacing w:line="240" w:lineRule="auto"/>
        <w:ind w:firstLine="0"/>
        <w:rPr>
          <w:i/>
          <w:sz w:val="24"/>
          <w:szCs w:val="24"/>
        </w:rPr>
      </w:pPr>
      <w:r w:rsidRPr="00B34894">
        <w:rPr>
          <w:b/>
          <w:color w:val="FF0000"/>
          <w:sz w:val="24"/>
          <w:szCs w:val="24"/>
        </w:rPr>
        <w:t>Ценности:</w:t>
      </w:r>
    </w:p>
    <w:p w:rsidR="00761EE9" w:rsidRPr="00B34894" w:rsidRDefault="00761EE9" w:rsidP="00E641DB">
      <w:pPr>
        <w:pStyle w:val="210"/>
        <w:widowControl w:val="0"/>
        <w:spacing w:line="240" w:lineRule="auto"/>
        <w:ind w:firstLine="0"/>
        <w:rPr>
          <w:b/>
          <w:i/>
          <w:sz w:val="24"/>
          <w:szCs w:val="24"/>
        </w:rPr>
      </w:pPr>
      <w:r w:rsidRPr="00B34894">
        <w:rPr>
          <w:b/>
          <w:i/>
          <w:sz w:val="24"/>
          <w:szCs w:val="24"/>
        </w:rPr>
        <w:t>Красота</w:t>
      </w:r>
    </w:p>
    <w:p w:rsidR="00761EE9" w:rsidRPr="00B34894" w:rsidRDefault="00761EE9" w:rsidP="00E641DB">
      <w:pPr>
        <w:pStyle w:val="210"/>
        <w:widowControl w:val="0"/>
        <w:spacing w:line="240" w:lineRule="auto"/>
        <w:ind w:firstLine="0"/>
        <w:rPr>
          <w:b/>
          <w:i/>
          <w:sz w:val="24"/>
          <w:szCs w:val="24"/>
        </w:rPr>
      </w:pPr>
      <w:r w:rsidRPr="00B34894">
        <w:rPr>
          <w:b/>
          <w:i/>
          <w:sz w:val="24"/>
          <w:szCs w:val="24"/>
        </w:rPr>
        <w:t>Гармония</w:t>
      </w:r>
    </w:p>
    <w:p w:rsidR="00761EE9" w:rsidRPr="00B34894" w:rsidRDefault="00761EE9" w:rsidP="00E641DB">
      <w:pPr>
        <w:pStyle w:val="210"/>
        <w:widowControl w:val="0"/>
        <w:spacing w:line="240" w:lineRule="auto"/>
        <w:ind w:firstLine="0"/>
        <w:rPr>
          <w:b/>
          <w:i/>
          <w:sz w:val="24"/>
          <w:szCs w:val="24"/>
        </w:rPr>
      </w:pPr>
      <w:r w:rsidRPr="00B34894">
        <w:rPr>
          <w:b/>
          <w:i/>
          <w:sz w:val="24"/>
          <w:szCs w:val="24"/>
        </w:rPr>
        <w:t>Духовный мир человека</w:t>
      </w:r>
    </w:p>
    <w:p w:rsidR="00761EE9" w:rsidRPr="00B34894" w:rsidRDefault="00761EE9" w:rsidP="00E641DB">
      <w:pPr>
        <w:pStyle w:val="210"/>
        <w:widowControl w:val="0"/>
        <w:spacing w:line="240" w:lineRule="auto"/>
        <w:ind w:firstLine="0"/>
        <w:rPr>
          <w:b/>
          <w:i/>
          <w:sz w:val="24"/>
          <w:szCs w:val="24"/>
        </w:rPr>
      </w:pPr>
      <w:r w:rsidRPr="00B34894">
        <w:rPr>
          <w:b/>
          <w:i/>
          <w:sz w:val="24"/>
          <w:szCs w:val="24"/>
        </w:rPr>
        <w:t>Эстетическое развитие</w:t>
      </w:r>
    </w:p>
    <w:p w:rsidR="00761EE9" w:rsidRPr="00B34894" w:rsidRDefault="00761EE9" w:rsidP="00E641DB">
      <w:pPr>
        <w:pStyle w:val="210"/>
        <w:widowControl w:val="0"/>
        <w:spacing w:line="240" w:lineRule="auto"/>
        <w:ind w:firstLine="0"/>
        <w:rPr>
          <w:b/>
          <w:i/>
          <w:sz w:val="24"/>
          <w:szCs w:val="24"/>
        </w:rPr>
      </w:pPr>
      <w:r w:rsidRPr="00B34894">
        <w:rPr>
          <w:b/>
          <w:i/>
          <w:sz w:val="24"/>
          <w:szCs w:val="24"/>
          <w:lang w:eastAsia="en-US"/>
        </w:rPr>
        <w:t>Этическое развитие</w:t>
      </w:r>
    </w:p>
    <w:p w:rsidR="00761EE9" w:rsidRPr="00B34894" w:rsidRDefault="00761EE9" w:rsidP="00E641DB">
      <w:pPr>
        <w:pStyle w:val="210"/>
        <w:widowControl w:val="0"/>
        <w:spacing w:line="240" w:lineRule="auto"/>
        <w:ind w:firstLine="0"/>
        <w:rPr>
          <w:b/>
          <w:i/>
          <w:sz w:val="24"/>
          <w:szCs w:val="24"/>
          <w:lang w:eastAsia="en-US"/>
        </w:rPr>
      </w:pPr>
      <w:r w:rsidRPr="00B34894">
        <w:rPr>
          <w:b/>
          <w:i/>
          <w:sz w:val="24"/>
          <w:szCs w:val="24"/>
          <w:lang w:eastAsia="en-US"/>
        </w:rPr>
        <w:t>Созидание</w:t>
      </w:r>
    </w:p>
    <w:p w:rsidR="00761EE9" w:rsidRPr="00B34894" w:rsidRDefault="00761EE9" w:rsidP="00E641DB">
      <w:pPr>
        <w:pStyle w:val="210"/>
        <w:widowControl w:val="0"/>
        <w:spacing w:line="240" w:lineRule="auto"/>
        <w:ind w:firstLine="0"/>
        <w:rPr>
          <w:b/>
          <w:i/>
          <w:sz w:val="24"/>
          <w:szCs w:val="24"/>
        </w:rPr>
      </w:pPr>
      <w:r w:rsidRPr="00B34894">
        <w:rPr>
          <w:sz w:val="24"/>
          <w:szCs w:val="24"/>
        </w:rPr>
        <w:t>.</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7-й блок « Я и природа»</w:t>
      </w:r>
    </w:p>
    <w:p w:rsidR="00761EE9" w:rsidRPr="00B34894" w:rsidRDefault="00761EE9" w:rsidP="00E641DB">
      <w:pPr>
        <w:spacing w:line="240" w:lineRule="auto"/>
        <w:ind w:firstLine="708"/>
        <w:jc w:val="both"/>
        <w:rPr>
          <w:rFonts w:ascii="Times New Roman" w:hAnsi="Times New Roman"/>
          <w:i/>
          <w:sz w:val="24"/>
          <w:szCs w:val="24"/>
        </w:rPr>
      </w:pPr>
      <w:r w:rsidRPr="00B34894">
        <w:rPr>
          <w:rFonts w:ascii="Times New Roman" w:hAnsi="Times New Roman"/>
          <w:i/>
          <w:sz w:val="24"/>
          <w:szCs w:val="24"/>
          <w:lang w:eastAsia="en-US"/>
        </w:rPr>
        <w:t xml:space="preserve">Воспитание экологической культуры, </w:t>
      </w:r>
      <w:r w:rsidRPr="00B34894">
        <w:rPr>
          <w:rFonts w:ascii="Times New Roman" w:hAnsi="Times New Roman"/>
          <w:i/>
          <w:sz w:val="24"/>
          <w:szCs w:val="24"/>
        </w:rPr>
        <w:t>ценностного отношения к природе, окружающей среде (экологическое воспитание).</w:t>
      </w:r>
    </w:p>
    <w:p w:rsidR="00761EE9" w:rsidRPr="00B34894" w:rsidRDefault="00761EE9" w:rsidP="00E641DB">
      <w:pPr>
        <w:pStyle w:val="210"/>
        <w:widowControl w:val="0"/>
        <w:spacing w:line="240" w:lineRule="auto"/>
        <w:ind w:firstLine="0"/>
        <w:rPr>
          <w:sz w:val="24"/>
          <w:szCs w:val="24"/>
        </w:rPr>
      </w:pPr>
      <w:r w:rsidRPr="00B34894">
        <w:rPr>
          <w:b/>
          <w:color w:val="FF0000"/>
          <w:sz w:val="24"/>
          <w:szCs w:val="24"/>
        </w:rPr>
        <w:t>Ценности</w:t>
      </w:r>
      <w:r w:rsidRPr="00B34894">
        <w:rPr>
          <w:sz w:val="24"/>
          <w:szCs w:val="24"/>
        </w:rPr>
        <w:t xml:space="preserve">: </w:t>
      </w:r>
    </w:p>
    <w:p w:rsidR="00761EE9" w:rsidRPr="00B34894" w:rsidRDefault="00761EE9" w:rsidP="00E641DB">
      <w:pPr>
        <w:pStyle w:val="210"/>
        <w:widowControl w:val="0"/>
        <w:spacing w:line="240" w:lineRule="auto"/>
        <w:ind w:firstLine="0"/>
        <w:rPr>
          <w:b/>
          <w:i/>
          <w:sz w:val="24"/>
          <w:szCs w:val="24"/>
        </w:rPr>
      </w:pPr>
      <w:r w:rsidRPr="00B34894">
        <w:rPr>
          <w:b/>
          <w:i/>
          <w:sz w:val="24"/>
          <w:szCs w:val="24"/>
        </w:rPr>
        <w:t>Жизнь</w:t>
      </w:r>
    </w:p>
    <w:p w:rsidR="00761EE9" w:rsidRPr="00B34894" w:rsidRDefault="00761EE9" w:rsidP="00E641DB">
      <w:pPr>
        <w:pStyle w:val="210"/>
        <w:widowControl w:val="0"/>
        <w:spacing w:line="240" w:lineRule="auto"/>
        <w:ind w:firstLine="0"/>
        <w:rPr>
          <w:b/>
          <w:i/>
          <w:sz w:val="24"/>
          <w:szCs w:val="24"/>
          <w:lang w:eastAsia="en-US"/>
        </w:rPr>
      </w:pPr>
      <w:r w:rsidRPr="00B34894">
        <w:rPr>
          <w:b/>
          <w:i/>
          <w:sz w:val="24"/>
          <w:szCs w:val="24"/>
        </w:rPr>
        <w:t>Природа</w:t>
      </w:r>
    </w:p>
    <w:p w:rsidR="00761EE9" w:rsidRPr="00B34894" w:rsidRDefault="00761EE9" w:rsidP="00E641DB">
      <w:pPr>
        <w:pStyle w:val="210"/>
        <w:widowControl w:val="0"/>
        <w:spacing w:line="240" w:lineRule="auto"/>
        <w:ind w:firstLine="0"/>
        <w:rPr>
          <w:b/>
          <w:i/>
          <w:sz w:val="24"/>
          <w:szCs w:val="24"/>
        </w:rPr>
      </w:pPr>
      <w:r w:rsidRPr="00B34894">
        <w:rPr>
          <w:b/>
          <w:i/>
          <w:sz w:val="24"/>
          <w:szCs w:val="24"/>
          <w:lang w:eastAsia="en-US"/>
        </w:rPr>
        <w:t>Мир</w:t>
      </w:r>
    </w:p>
    <w:p w:rsidR="00761EE9" w:rsidRPr="00B34894" w:rsidRDefault="00761EE9" w:rsidP="00E641DB">
      <w:pPr>
        <w:pStyle w:val="210"/>
        <w:widowControl w:val="0"/>
        <w:spacing w:line="240" w:lineRule="auto"/>
        <w:ind w:firstLine="0"/>
        <w:rPr>
          <w:b/>
          <w:i/>
          <w:sz w:val="24"/>
          <w:szCs w:val="24"/>
        </w:rPr>
      </w:pPr>
      <w:r w:rsidRPr="00B34894">
        <w:rPr>
          <w:b/>
          <w:i/>
          <w:sz w:val="24"/>
          <w:szCs w:val="24"/>
        </w:rPr>
        <w:t>Родная земля</w:t>
      </w:r>
    </w:p>
    <w:p w:rsidR="00761EE9" w:rsidRPr="00B34894" w:rsidRDefault="00761EE9" w:rsidP="00E641DB">
      <w:pPr>
        <w:pStyle w:val="210"/>
        <w:widowControl w:val="0"/>
        <w:spacing w:line="240" w:lineRule="auto"/>
        <w:ind w:firstLine="0"/>
        <w:rPr>
          <w:b/>
          <w:i/>
          <w:sz w:val="24"/>
          <w:szCs w:val="24"/>
        </w:rPr>
      </w:pPr>
      <w:r w:rsidRPr="00B34894">
        <w:rPr>
          <w:b/>
          <w:i/>
          <w:sz w:val="24"/>
          <w:szCs w:val="24"/>
        </w:rPr>
        <w:t>Планета Земля</w:t>
      </w:r>
    </w:p>
    <w:p w:rsidR="00761EE9" w:rsidRPr="00B34894" w:rsidRDefault="00761EE9" w:rsidP="00E641DB">
      <w:pPr>
        <w:spacing w:line="240" w:lineRule="auto"/>
        <w:rPr>
          <w:rFonts w:ascii="Times New Roman" w:hAnsi="Times New Roman"/>
          <w:b/>
          <w:i/>
          <w:sz w:val="24"/>
          <w:szCs w:val="24"/>
          <w:lang w:eastAsia="en-US"/>
        </w:rPr>
      </w:pPr>
      <w:r w:rsidRPr="00B34894">
        <w:rPr>
          <w:rFonts w:ascii="Times New Roman" w:hAnsi="Times New Roman"/>
          <w:b/>
          <w:i/>
          <w:sz w:val="24"/>
          <w:szCs w:val="24"/>
          <w:lang w:eastAsia="en-US"/>
        </w:rPr>
        <w:t>Гармония</w:t>
      </w:r>
    </w:p>
    <w:p w:rsidR="00761EE9" w:rsidRPr="00784741" w:rsidRDefault="00784741" w:rsidP="00E641DB">
      <w:pPr>
        <w:spacing w:line="240" w:lineRule="auto"/>
        <w:rPr>
          <w:rFonts w:ascii="Times New Roman" w:hAnsi="Times New Roman"/>
          <w:b/>
          <w:i/>
          <w:sz w:val="24"/>
          <w:szCs w:val="24"/>
          <w:lang w:eastAsia="en-US"/>
        </w:rPr>
      </w:pPr>
      <w:r>
        <w:rPr>
          <w:rFonts w:ascii="Times New Roman" w:hAnsi="Times New Roman"/>
          <w:b/>
          <w:i/>
          <w:sz w:val="24"/>
          <w:szCs w:val="24"/>
          <w:lang w:eastAsia="en-US"/>
        </w:rPr>
        <w:t>Бережливость</w:t>
      </w:r>
    </w:p>
    <w:p w:rsidR="00761EE9" w:rsidRPr="00B34894" w:rsidRDefault="00761EE9" w:rsidP="00784741">
      <w:pPr>
        <w:spacing w:line="240" w:lineRule="auto"/>
        <w:ind w:firstLine="708"/>
        <w:jc w:val="both"/>
        <w:rPr>
          <w:rFonts w:ascii="Times New Roman" w:hAnsi="Times New Roman"/>
          <w:i/>
          <w:sz w:val="24"/>
          <w:szCs w:val="24"/>
        </w:rPr>
      </w:pPr>
      <w:r w:rsidRPr="00B34894">
        <w:rPr>
          <w:rFonts w:ascii="Times New Roman" w:hAnsi="Times New Roman"/>
          <w:i/>
          <w:sz w:val="24"/>
          <w:szCs w:val="24"/>
        </w:rPr>
        <w:t>Все направления воспитания и социализации важны, дополняют друг друга и обеспечивают развитие личности на основе духовных, нравственных и к</w:t>
      </w:r>
      <w:r w:rsidR="00784741">
        <w:rPr>
          <w:rFonts w:ascii="Times New Roman" w:hAnsi="Times New Roman"/>
          <w:i/>
          <w:sz w:val="24"/>
          <w:szCs w:val="24"/>
        </w:rPr>
        <w:t>ультурных традиций и ценностей.</w:t>
      </w:r>
    </w:p>
    <w:p w:rsidR="00761EE9" w:rsidRPr="00784741" w:rsidRDefault="00761EE9" w:rsidP="00784741">
      <w:pPr>
        <w:pStyle w:val="af2"/>
        <w:numPr>
          <w:ilvl w:val="0"/>
          <w:numId w:val="55"/>
        </w:numPr>
        <w:autoSpaceDE w:val="0"/>
        <w:autoSpaceDN w:val="0"/>
        <w:adjustRightInd w:val="0"/>
        <w:spacing w:before="0" w:beforeAutospacing="0" w:after="0" w:afterAutospacing="0"/>
        <w:ind w:left="0"/>
        <w:contextualSpacing/>
        <w:rPr>
          <w:b/>
          <w:bCs/>
          <w:color w:val="000000"/>
          <w:lang w:eastAsia="en-US"/>
        </w:rPr>
      </w:pPr>
      <w:r w:rsidRPr="00B34894">
        <w:rPr>
          <w:b/>
          <w:color w:val="000000"/>
          <w:lang w:eastAsia="en-US"/>
        </w:rPr>
        <w:t>Принципы и особенности организации содержания воспитания и социализации</w:t>
      </w:r>
      <w:r w:rsidRPr="00B34894">
        <w:rPr>
          <w:b/>
        </w:rPr>
        <w:t>обучающихся.</w:t>
      </w: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b/>
          <w:bCs/>
          <w:lang w:eastAsia="en-US"/>
        </w:rPr>
      </w:pPr>
      <w:r w:rsidRPr="00B34894">
        <w:rPr>
          <w:b/>
          <w:lang w:eastAsia="en-US"/>
        </w:rPr>
        <w:t>Личностно-ориентированный принцип</w:t>
      </w:r>
    </w:p>
    <w:p w:rsidR="00761EE9" w:rsidRPr="00B34894" w:rsidRDefault="00761EE9" w:rsidP="00E641DB">
      <w:pPr>
        <w:spacing w:line="240" w:lineRule="auto"/>
        <w:ind w:firstLine="422"/>
        <w:jc w:val="both"/>
        <w:rPr>
          <w:rFonts w:ascii="Times New Roman" w:hAnsi="Times New Roman"/>
          <w:sz w:val="24"/>
          <w:szCs w:val="24"/>
          <w:lang w:eastAsia="en-US"/>
        </w:rPr>
      </w:pPr>
      <w:r w:rsidRPr="00B34894">
        <w:rPr>
          <w:rFonts w:ascii="Times New Roman" w:hAnsi="Times New Roman"/>
          <w:sz w:val="24"/>
          <w:szCs w:val="24"/>
          <w:lang w:eastAsia="en-US"/>
        </w:rPr>
        <w:t>Признание каждого учащегося полноправным участником воспитательного процесса,</w:t>
      </w:r>
      <w:r w:rsidRPr="00B34894">
        <w:rPr>
          <w:rFonts w:ascii="Times New Roman" w:hAnsi="Times New Roman"/>
          <w:color w:val="323232"/>
          <w:sz w:val="24"/>
          <w:szCs w:val="24"/>
        </w:rPr>
        <w:t xml:space="preserve"> концентрация внимания на целостной </w:t>
      </w:r>
      <w:hyperlink r:id="rId9" w:history="1">
        <w:r w:rsidRPr="00B34894">
          <w:rPr>
            <w:rStyle w:val="a4"/>
            <w:rFonts w:ascii="Times New Roman" w:hAnsi="Times New Roman"/>
            <w:sz w:val="24"/>
            <w:szCs w:val="24"/>
          </w:rPr>
          <w:t>личности</w:t>
        </w:r>
      </w:hyperlink>
      <w:r w:rsidRPr="00B34894">
        <w:rPr>
          <w:rFonts w:ascii="Times New Roman" w:hAnsi="Times New Roman"/>
          <w:color w:val="323232"/>
          <w:sz w:val="24"/>
          <w:szCs w:val="24"/>
        </w:rPr>
        <w:t xml:space="preserve"> каждого учащегося, забота о развитии его интеллекта, гражданского чувства ответственности, духовности с эмоциональными, эстетическими, творческими задатками и возможностями развития.</w:t>
      </w:r>
    </w:p>
    <w:p w:rsidR="00761EE9" w:rsidRPr="00B34894" w:rsidRDefault="00761EE9" w:rsidP="00E641DB">
      <w:pPr>
        <w:spacing w:line="240" w:lineRule="auto"/>
        <w:rPr>
          <w:rFonts w:ascii="Times New Roman" w:hAnsi="Times New Roman"/>
          <w:b/>
          <w:bCs/>
          <w:color w:val="000000"/>
          <w:sz w:val="24"/>
          <w:szCs w:val="24"/>
          <w:lang w:eastAsia="en-US"/>
        </w:rPr>
      </w:pP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b/>
          <w:lang w:eastAsia="en-US"/>
        </w:rPr>
      </w:pPr>
      <w:r w:rsidRPr="00B34894">
        <w:rPr>
          <w:b/>
          <w:lang w:eastAsia="en-US"/>
        </w:rPr>
        <w:t>Принцип ориентации на идеал</w:t>
      </w:r>
    </w:p>
    <w:p w:rsidR="00761EE9" w:rsidRPr="00B34894" w:rsidRDefault="00761EE9" w:rsidP="00E641DB">
      <w:pPr>
        <w:spacing w:line="240" w:lineRule="auto"/>
        <w:ind w:firstLine="422"/>
        <w:jc w:val="both"/>
        <w:rPr>
          <w:rFonts w:ascii="Times New Roman" w:hAnsi="Times New Roman"/>
          <w:sz w:val="24"/>
          <w:szCs w:val="24"/>
        </w:rPr>
      </w:pPr>
      <w:r w:rsidRPr="00B34894">
        <w:rPr>
          <w:rFonts w:ascii="Times New Roman" w:hAnsi="Times New Roman"/>
          <w:sz w:val="24"/>
          <w:szCs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Поэтому требуется глубокое  познание  наших  исторических  ценностей: </w:t>
      </w:r>
    </w:p>
    <w:p w:rsidR="00761EE9" w:rsidRPr="00B34894" w:rsidRDefault="00761EE9" w:rsidP="00E641DB">
      <w:pPr>
        <w:pStyle w:val="af2"/>
        <w:numPr>
          <w:ilvl w:val="0"/>
          <w:numId w:val="45"/>
        </w:numPr>
        <w:autoSpaceDE w:val="0"/>
        <w:autoSpaceDN w:val="0"/>
        <w:adjustRightInd w:val="0"/>
        <w:spacing w:before="0" w:beforeAutospacing="0" w:after="0" w:afterAutospacing="0"/>
        <w:ind w:left="0"/>
        <w:contextualSpacing/>
        <w:jc w:val="both"/>
      </w:pPr>
      <w:r w:rsidRPr="00B34894">
        <w:t>героического  прошлого Отечества;</w:t>
      </w:r>
    </w:p>
    <w:p w:rsidR="00761EE9" w:rsidRPr="00B34894" w:rsidRDefault="00761EE9" w:rsidP="00E641DB">
      <w:pPr>
        <w:pStyle w:val="af2"/>
        <w:numPr>
          <w:ilvl w:val="0"/>
          <w:numId w:val="45"/>
        </w:numPr>
        <w:autoSpaceDE w:val="0"/>
        <w:autoSpaceDN w:val="0"/>
        <w:adjustRightInd w:val="0"/>
        <w:spacing w:before="0" w:beforeAutospacing="0" w:after="0" w:afterAutospacing="0"/>
        <w:ind w:left="0"/>
        <w:contextualSpacing/>
        <w:jc w:val="both"/>
      </w:pPr>
      <w:r w:rsidRPr="00B34894">
        <w:t>боевых и трудовых традиций российского народа и  его  вооруженных  сил;</w:t>
      </w:r>
    </w:p>
    <w:p w:rsidR="00761EE9" w:rsidRPr="00B34894" w:rsidRDefault="00761EE9" w:rsidP="00E641DB">
      <w:pPr>
        <w:pStyle w:val="af2"/>
        <w:numPr>
          <w:ilvl w:val="0"/>
          <w:numId w:val="45"/>
        </w:numPr>
        <w:autoSpaceDE w:val="0"/>
        <w:autoSpaceDN w:val="0"/>
        <w:adjustRightInd w:val="0"/>
        <w:spacing w:before="0" w:beforeAutospacing="0" w:after="0" w:afterAutospacing="0"/>
        <w:ind w:left="0"/>
        <w:contextualSpacing/>
        <w:jc w:val="both"/>
      </w:pPr>
      <w:r w:rsidRPr="00B34894">
        <w:t>становления армии России;</w:t>
      </w:r>
    </w:p>
    <w:p w:rsidR="00761EE9" w:rsidRPr="00B34894" w:rsidRDefault="00761EE9" w:rsidP="00E641DB">
      <w:pPr>
        <w:pStyle w:val="af2"/>
        <w:numPr>
          <w:ilvl w:val="0"/>
          <w:numId w:val="45"/>
        </w:numPr>
        <w:autoSpaceDE w:val="0"/>
        <w:autoSpaceDN w:val="0"/>
        <w:adjustRightInd w:val="0"/>
        <w:spacing w:before="0" w:beforeAutospacing="0" w:after="0" w:afterAutospacing="0"/>
        <w:ind w:left="0"/>
        <w:contextualSpacing/>
        <w:jc w:val="both"/>
      </w:pPr>
      <w:r w:rsidRPr="00B34894">
        <w:t>изучение краеведения;</w:t>
      </w:r>
    </w:p>
    <w:p w:rsidR="00761EE9" w:rsidRPr="00B34894" w:rsidRDefault="00761EE9" w:rsidP="00E641DB">
      <w:pPr>
        <w:pStyle w:val="af2"/>
        <w:numPr>
          <w:ilvl w:val="0"/>
          <w:numId w:val="45"/>
        </w:numPr>
        <w:autoSpaceDE w:val="0"/>
        <w:autoSpaceDN w:val="0"/>
        <w:adjustRightInd w:val="0"/>
        <w:spacing w:before="0" w:beforeAutospacing="0" w:after="0" w:afterAutospacing="0"/>
        <w:ind w:left="0"/>
        <w:contextualSpacing/>
        <w:jc w:val="both"/>
      </w:pPr>
      <w:r w:rsidRPr="00B34894">
        <w:t xml:space="preserve">культурных традиций  народов России, в том числе и религиозных культур, </w:t>
      </w:r>
    </w:p>
    <w:p w:rsidR="00761EE9" w:rsidRPr="00B34894" w:rsidRDefault="00761EE9" w:rsidP="00E641DB">
      <w:pPr>
        <w:pStyle w:val="af2"/>
        <w:numPr>
          <w:ilvl w:val="0"/>
          <w:numId w:val="45"/>
        </w:numPr>
        <w:autoSpaceDE w:val="0"/>
        <w:autoSpaceDN w:val="0"/>
        <w:adjustRightInd w:val="0"/>
        <w:spacing w:before="0" w:beforeAutospacing="0" w:after="0" w:afterAutospacing="0"/>
        <w:ind w:left="0"/>
        <w:contextualSpacing/>
        <w:jc w:val="both"/>
      </w:pPr>
      <w:r w:rsidRPr="00B34894">
        <w:t xml:space="preserve"> культурных традиций народов мира.</w:t>
      </w:r>
    </w:p>
    <w:p w:rsidR="00761EE9" w:rsidRPr="00B34894" w:rsidRDefault="00761EE9" w:rsidP="00E641DB">
      <w:pPr>
        <w:pStyle w:val="a6"/>
        <w:numPr>
          <w:ilvl w:val="0"/>
          <w:numId w:val="43"/>
        </w:numPr>
        <w:ind w:left="0"/>
        <w:rPr>
          <w:i/>
        </w:rPr>
      </w:pPr>
      <w:r w:rsidRPr="00B34894">
        <w:rPr>
          <w:b/>
          <w:lang w:eastAsia="en-US"/>
        </w:rPr>
        <w:t xml:space="preserve">Аксиологический принцип: ( </w:t>
      </w:r>
      <w:r w:rsidRPr="00B34894">
        <w:rPr>
          <w:b/>
          <w:bCs/>
          <w:i/>
        </w:rPr>
        <w:t>Аксиоло́гия</w:t>
      </w:r>
      <w:r w:rsidRPr="00B34894">
        <w:rPr>
          <w:i/>
        </w:rPr>
        <w:t xml:space="preserve"> (от </w:t>
      </w:r>
      <w:hyperlink r:id="rId10" w:tooltip="Древнегреческий язык" w:history="1">
        <w:r w:rsidRPr="00B34894">
          <w:rPr>
            <w:rStyle w:val="a4"/>
            <w:i/>
          </w:rPr>
          <w:t>др.-греч.</w:t>
        </w:r>
      </w:hyperlink>
      <w:r w:rsidRPr="00B34894">
        <w:rPr>
          <w:rFonts w:ascii="Tahoma" w:hAnsi="Tahoma" w:cs="Tahoma"/>
          <w:i/>
        </w:rPr>
        <w:t>ἀ</w:t>
      </w:r>
      <w:r w:rsidRPr="00B34894">
        <w:rPr>
          <w:i/>
        </w:rPr>
        <w:t xml:space="preserve">ξία — </w:t>
      </w:r>
      <w:r w:rsidRPr="00B34894">
        <w:rPr>
          <w:i/>
          <w:iCs/>
        </w:rPr>
        <w:t>ценность</w:t>
      </w:r>
      <w:r w:rsidRPr="00B34894">
        <w:rPr>
          <w:i/>
        </w:rPr>
        <w:t xml:space="preserve">) — теория </w:t>
      </w:r>
      <w:hyperlink r:id="rId11" w:tooltip="Ценность" w:history="1">
        <w:r w:rsidRPr="00B34894">
          <w:rPr>
            <w:rStyle w:val="a4"/>
            <w:i/>
          </w:rPr>
          <w:t>ценностей</w:t>
        </w:r>
      </w:hyperlink>
      <w:r w:rsidRPr="00B34894">
        <w:rPr>
          <w:i/>
        </w:rPr>
        <w:t>, аксиология изучает вопросы, связанные с природой ценностей, их местом в реальности и структурой ценностного мира, то есть о связи различных ценностей между собой, с социальными и культурными факторами и структурой личности.).</w:t>
      </w:r>
    </w:p>
    <w:p w:rsidR="00761EE9" w:rsidRPr="00784741" w:rsidRDefault="00761EE9" w:rsidP="00784741">
      <w:pPr>
        <w:spacing w:line="240" w:lineRule="auto"/>
        <w:ind w:firstLine="422"/>
        <w:jc w:val="both"/>
        <w:rPr>
          <w:rFonts w:ascii="Times New Roman" w:hAnsi="Times New Roman"/>
          <w:sz w:val="24"/>
          <w:szCs w:val="24"/>
          <w:lang w:eastAsia="en-US"/>
        </w:rPr>
      </w:pPr>
      <w:r w:rsidRPr="00B34894">
        <w:rPr>
          <w:rFonts w:ascii="Times New Roman" w:hAnsi="Times New Roman"/>
          <w:sz w:val="24"/>
          <w:szCs w:val="24"/>
          <w:lang w:eastAsia="en-US"/>
        </w:rPr>
        <w:t>Выдвигает раскрытие ценностей как сущностных сил личности, ее интеллектуального, нравственного, творческого потенциала и  формирует  у выпускника законченную устойчивую систему ценностных ориентаций, которая в дальнейшем  будет определять его жиз</w:t>
      </w:r>
      <w:r w:rsidR="00784741">
        <w:rPr>
          <w:rFonts w:ascii="Times New Roman" w:hAnsi="Times New Roman"/>
          <w:sz w:val="24"/>
          <w:szCs w:val="24"/>
          <w:lang w:eastAsia="en-US"/>
        </w:rPr>
        <w:t>ненный и профессиональный путь.</w:t>
      </w: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b/>
          <w:lang w:eastAsia="en-US"/>
        </w:rPr>
      </w:pPr>
      <w:r w:rsidRPr="00B34894">
        <w:rPr>
          <w:b/>
          <w:lang w:eastAsia="en-US"/>
        </w:rPr>
        <w:t>Принцип следования нравственному примеру</w:t>
      </w:r>
    </w:p>
    <w:p w:rsidR="00761EE9" w:rsidRPr="00B34894"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lang w:eastAsia="en-US"/>
        </w:rPr>
        <w:t xml:space="preserve"> Пример – это возможная модель выстраивания отношений подростка с другими людьми и с самим собой, образец ценностного выбора, соверш</w:t>
      </w:r>
      <w:r w:rsidRPr="00B34894">
        <w:rPr>
          <w:rFonts w:ascii="Tahoma" w:hAnsi="Tahoma" w:cs="Tahoma"/>
          <w:sz w:val="24"/>
          <w:szCs w:val="24"/>
          <w:lang w:eastAsia="en-US"/>
        </w:rPr>
        <w:t>ѐ</w:t>
      </w:r>
      <w:r w:rsidRPr="00B34894">
        <w:rPr>
          <w:rFonts w:ascii="Times New Roman" w:hAnsi="Times New Roman"/>
          <w:sz w:val="24"/>
          <w:szCs w:val="24"/>
          <w:lang w:eastAsia="en-US"/>
        </w:rPr>
        <w:t>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r w:rsidRPr="00B34894">
        <w:rPr>
          <w:rFonts w:ascii="Times New Roman" w:hAnsi="Times New Roman"/>
          <w:sz w:val="24"/>
          <w:szCs w:val="24"/>
        </w:rPr>
        <w:t xml:space="preserve"> Творческая личность учителя – главное условие патриотического воспитания. Патриотизм – явление живое, творческое. Богатство души учителя – вот основной фактор разностороннего воспитания, в том числе гражданско – патриотического. Личностные достоинства педагога: любовь к Родине, гражданская смелость, совестливое и мудрое педагогическое кредо, любовь к ученикам, которым он готов отдать самое лучшее. Современный учитель отличается  высокоразвитым мышлением, патриота и гражданина, умеющего строить деловые, педагогически  целесообразные отношения со школьника</w:t>
      </w:r>
      <w:r w:rsidR="00784741">
        <w:rPr>
          <w:rFonts w:ascii="Times New Roman" w:hAnsi="Times New Roman"/>
          <w:sz w:val="24"/>
          <w:szCs w:val="24"/>
        </w:rPr>
        <w:t>ми, находить с ними общий язык.</w:t>
      </w: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lang w:eastAsia="en-US"/>
        </w:rPr>
      </w:pPr>
      <w:r w:rsidRPr="00B34894">
        <w:rPr>
          <w:b/>
          <w:lang w:eastAsia="en-US"/>
        </w:rPr>
        <w:t>Принцип идентификации</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sz w:val="24"/>
          <w:szCs w:val="24"/>
        </w:rPr>
        <w:t>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Происходит проекция собственных возможностей на образ значимого другого. Это  позволяет подростку увидеть свои лучшие качества, пока ещё скрытые в нём самом, но уже проявившиеся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lang w:eastAsia="en-US"/>
        </w:rPr>
      </w:pPr>
      <w:r w:rsidRPr="00B34894">
        <w:rPr>
          <w:b/>
          <w:lang w:eastAsia="en-US"/>
        </w:rPr>
        <w:t>Принцип диалогического общения со значимыми другими</w:t>
      </w:r>
    </w:p>
    <w:p w:rsidR="00761EE9" w:rsidRPr="00B34894" w:rsidRDefault="00761EE9" w:rsidP="00E641DB">
      <w:pPr>
        <w:spacing w:line="240" w:lineRule="auto"/>
        <w:ind w:firstLine="422"/>
        <w:jc w:val="both"/>
        <w:rPr>
          <w:rFonts w:ascii="Times New Roman" w:hAnsi="Times New Roman"/>
          <w:sz w:val="24"/>
          <w:szCs w:val="24"/>
          <w:lang w:eastAsia="en-US"/>
        </w:rPr>
      </w:pPr>
      <w:r w:rsidRPr="00B34894">
        <w:rPr>
          <w:rFonts w:ascii="Times New Roman" w:hAnsi="Times New Roman"/>
          <w:sz w:val="24"/>
          <w:szCs w:val="24"/>
          <w:lang w:eastAsia="en-US"/>
        </w:rPr>
        <w:t>В формировании ценностей большую роль играет диалогическое общение</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sz w:val="24"/>
          <w:szCs w:val="24"/>
          <w:lang w:eastAsia="en-US"/>
        </w:rPr>
        <w:t>подростка со сверстниками, родителями, учителем и другими значимыми</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sz w:val="24"/>
          <w:szCs w:val="24"/>
          <w:lang w:eastAsia="en-US"/>
        </w:rPr>
        <w:t>взрослыми. Наличие значимого другого в воспитательном процессе     делает</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sz w:val="24"/>
          <w:szCs w:val="24"/>
          <w:lang w:eastAsia="en-US"/>
        </w:rPr>
        <w:t>возможным его организацию на диалогической основе. Диалог исходит     из</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sz w:val="24"/>
          <w:szCs w:val="24"/>
          <w:lang w:eastAsia="en-US"/>
        </w:rPr>
        <w:t>признания и безусловного уважения права воспитанника свободно   выбирать</w:t>
      </w:r>
    </w:p>
    <w:p w:rsidR="00761EE9" w:rsidRPr="00784741" w:rsidRDefault="00761EE9" w:rsidP="00784741">
      <w:pPr>
        <w:spacing w:line="240" w:lineRule="auto"/>
        <w:jc w:val="both"/>
        <w:rPr>
          <w:rFonts w:ascii="Times New Roman" w:hAnsi="Times New Roman"/>
          <w:sz w:val="24"/>
          <w:szCs w:val="24"/>
          <w:lang w:eastAsia="en-US"/>
        </w:rPr>
      </w:pPr>
      <w:r w:rsidRPr="00B34894">
        <w:rPr>
          <w:rFonts w:ascii="Times New Roman" w:hAnsi="Times New Roman"/>
          <w:sz w:val="24"/>
          <w:szCs w:val="24"/>
          <w:lang w:eastAsia="en-US"/>
        </w:rPr>
        <w:t>и сознательно присваивать ту ценность, которую он полагает как истинную.</w:t>
      </w:r>
      <w:r w:rsidRPr="00B34894">
        <w:rPr>
          <w:rFonts w:ascii="Times New Roman" w:hAnsi="Times New Roman"/>
          <w:sz w:val="24"/>
          <w:szCs w:val="24"/>
        </w:rPr>
        <w:t xml:space="preserve">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lang w:eastAsia="en-US"/>
        </w:rPr>
      </w:pPr>
      <w:r w:rsidRPr="00B34894">
        <w:rPr>
          <w:b/>
          <w:lang w:eastAsia="en-US"/>
        </w:rPr>
        <w:t>Принцип полисубъектности воспитания и социализации</w:t>
      </w:r>
    </w:p>
    <w:p w:rsidR="00761EE9" w:rsidRPr="00B34894" w:rsidRDefault="00761EE9" w:rsidP="00E641DB">
      <w:pPr>
        <w:spacing w:line="240" w:lineRule="auto"/>
        <w:ind w:firstLine="422"/>
        <w:jc w:val="both"/>
        <w:rPr>
          <w:rFonts w:ascii="Times New Roman" w:hAnsi="Times New Roman"/>
          <w:sz w:val="24"/>
          <w:szCs w:val="24"/>
          <w:lang w:eastAsia="en-US"/>
        </w:rPr>
      </w:pPr>
      <w:r w:rsidRPr="00B34894">
        <w:rPr>
          <w:rFonts w:ascii="Times New Roman" w:hAnsi="Times New Roman"/>
          <w:sz w:val="24"/>
          <w:szCs w:val="24"/>
        </w:rPr>
        <w:t xml:space="preserve">Эффективная организация воспитания и социализации обучающихся  при согласованной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Школе при этом отводится ведущая роль в организации социально-педагогического партнёрства: определяя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b/>
          <w:lang w:eastAsia="en-US"/>
        </w:rPr>
      </w:pPr>
      <w:r w:rsidRPr="00B34894">
        <w:rPr>
          <w:b/>
          <w:lang w:eastAsia="en-US"/>
        </w:rPr>
        <w:t>Принцип совместного решения личностно и общественно</w:t>
      </w:r>
    </w:p>
    <w:p w:rsidR="00761EE9" w:rsidRPr="00B34894" w:rsidRDefault="00761EE9" w:rsidP="00E641DB">
      <w:pPr>
        <w:spacing w:line="240" w:lineRule="auto"/>
        <w:rPr>
          <w:rFonts w:ascii="Times New Roman" w:hAnsi="Times New Roman"/>
          <w:sz w:val="24"/>
          <w:szCs w:val="24"/>
          <w:lang w:eastAsia="en-US"/>
        </w:rPr>
      </w:pPr>
      <w:r w:rsidRPr="00B34894">
        <w:rPr>
          <w:rFonts w:ascii="Times New Roman" w:hAnsi="Times New Roman"/>
          <w:b/>
          <w:sz w:val="24"/>
          <w:szCs w:val="24"/>
          <w:lang w:eastAsia="en-US"/>
        </w:rPr>
        <w:t>значимых проблем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61EE9" w:rsidRPr="00B34894" w:rsidRDefault="00761EE9" w:rsidP="00E641DB">
      <w:pPr>
        <w:pStyle w:val="af2"/>
        <w:numPr>
          <w:ilvl w:val="0"/>
          <w:numId w:val="43"/>
        </w:numPr>
        <w:autoSpaceDE w:val="0"/>
        <w:autoSpaceDN w:val="0"/>
        <w:adjustRightInd w:val="0"/>
        <w:spacing w:before="0" w:beforeAutospacing="0" w:after="0" w:afterAutospacing="0"/>
        <w:ind w:left="0"/>
        <w:contextualSpacing/>
        <w:rPr>
          <w:b/>
          <w:lang w:eastAsia="en-US"/>
        </w:rPr>
      </w:pPr>
      <w:r w:rsidRPr="00B34894">
        <w:rPr>
          <w:b/>
          <w:lang w:eastAsia="en-US"/>
        </w:rPr>
        <w:t>Принцип системно-деятельностной организации воспитания</w:t>
      </w:r>
    </w:p>
    <w:p w:rsidR="00761EE9" w:rsidRPr="00B34894" w:rsidRDefault="00761EE9" w:rsidP="00E641DB">
      <w:pPr>
        <w:spacing w:line="240" w:lineRule="auto"/>
        <w:ind w:firstLine="422"/>
        <w:jc w:val="both"/>
        <w:rPr>
          <w:rFonts w:ascii="Times New Roman" w:hAnsi="Times New Roman"/>
          <w:sz w:val="24"/>
          <w:szCs w:val="24"/>
          <w:lang w:eastAsia="en-US"/>
        </w:rPr>
      </w:pPr>
      <w:r w:rsidRPr="00B34894">
        <w:rPr>
          <w:rFonts w:ascii="Times New Roman" w:hAnsi="Times New Roman"/>
          <w:sz w:val="24"/>
          <w:szCs w:val="24"/>
          <w:lang w:eastAsia="en-US"/>
        </w:rPr>
        <w:t xml:space="preserve">       Интеграция содержания различных видов деятельности обучающихся в рамках программы  на основе базовых национальных ценностей. Для решения воспитательных задач обучающиеся вместе с педагогами, родителями, и иными субъектами культурной, гражданской жизни обращаются к содержанию:</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 xml:space="preserve">общеобразовательных дисциплин, </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 xml:space="preserve">произведений искусства, </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 xml:space="preserve">периодической печати, публикаций, радио- и телепередач, отражающих современную жизнь, </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духовной культуры и фольклора народов России,</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 xml:space="preserve"> истории, традиций и современной жизни своей Родины, своего края, своей семьи, </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 xml:space="preserve">жизненного опыта своих родителей и прародителей, </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 xml:space="preserve">общественно полезной, личностно значимой деятельности в рамках педагогически организованных социальных и культурных практик, </w:t>
      </w:r>
    </w:p>
    <w:p w:rsidR="00761EE9" w:rsidRPr="00B34894" w:rsidRDefault="00761EE9" w:rsidP="00E641DB">
      <w:pPr>
        <w:pStyle w:val="af2"/>
        <w:numPr>
          <w:ilvl w:val="0"/>
          <w:numId w:val="44"/>
        </w:numPr>
        <w:autoSpaceDE w:val="0"/>
        <w:autoSpaceDN w:val="0"/>
        <w:adjustRightInd w:val="0"/>
        <w:spacing w:before="0" w:beforeAutospacing="0" w:after="0" w:afterAutospacing="0"/>
        <w:ind w:left="0"/>
        <w:contextualSpacing/>
        <w:jc w:val="both"/>
        <w:rPr>
          <w:lang w:eastAsia="en-US"/>
        </w:rPr>
      </w:pPr>
      <w:r w:rsidRPr="00B34894">
        <w:rPr>
          <w:lang w:eastAsia="en-US"/>
        </w:rPr>
        <w:t>других источников информации и научного знания.</w:t>
      </w:r>
    </w:p>
    <w:p w:rsidR="00761EE9" w:rsidRPr="00B34894" w:rsidRDefault="00761EE9" w:rsidP="00E641DB">
      <w:pPr>
        <w:spacing w:line="240" w:lineRule="auto"/>
        <w:ind w:firstLine="422"/>
        <w:jc w:val="both"/>
        <w:rPr>
          <w:rFonts w:ascii="Times New Roman" w:hAnsi="Times New Roman"/>
          <w:sz w:val="24"/>
          <w:szCs w:val="24"/>
        </w:rPr>
      </w:pPr>
      <w:r w:rsidRPr="00B34894">
        <w:rPr>
          <w:rFonts w:ascii="Times New Roman" w:hAnsi="Times New Roman"/>
          <w:sz w:val="24"/>
          <w:szCs w:val="24"/>
        </w:rPr>
        <w:t>Системно-деятельностная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761EE9" w:rsidRPr="00784741" w:rsidRDefault="00761EE9" w:rsidP="00E641DB">
      <w:pPr>
        <w:pStyle w:val="af2"/>
        <w:numPr>
          <w:ilvl w:val="0"/>
          <w:numId w:val="55"/>
        </w:numPr>
        <w:autoSpaceDE w:val="0"/>
        <w:autoSpaceDN w:val="0"/>
        <w:adjustRightInd w:val="0"/>
        <w:spacing w:before="0" w:beforeAutospacing="0" w:after="0" w:afterAutospacing="0"/>
        <w:ind w:left="0"/>
        <w:contextualSpacing/>
        <w:rPr>
          <w:b/>
        </w:rPr>
      </w:pPr>
      <w:r w:rsidRPr="00B34894">
        <w:rPr>
          <w:b/>
        </w:rPr>
        <w:t>Виды деятельности и формы занятий с обучающимися</w:t>
      </w:r>
    </w:p>
    <w:p w:rsidR="00761EE9" w:rsidRPr="00B34894" w:rsidRDefault="00761EE9" w:rsidP="00E641DB">
      <w:pPr>
        <w:spacing w:line="240" w:lineRule="auto"/>
        <w:ind w:firstLine="709"/>
        <w:jc w:val="both"/>
        <w:rPr>
          <w:rFonts w:ascii="Times New Roman" w:hAnsi="Times New Roman"/>
          <w:b/>
          <w:bCs/>
          <w:sz w:val="24"/>
          <w:szCs w:val="24"/>
        </w:rPr>
      </w:pPr>
      <w:r w:rsidRPr="00B34894">
        <w:rPr>
          <w:rFonts w:ascii="Times New Roman" w:hAnsi="Times New Roman"/>
          <w:bCs/>
          <w:sz w:val="24"/>
          <w:szCs w:val="24"/>
        </w:rPr>
        <w:t xml:space="preserve">В школе разработаны </w:t>
      </w:r>
      <w:r w:rsidRPr="00B34894">
        <w:rPr>
          <w:rFonts w:ascii="Times New Roman" w:hAnsi="Times New Roman"/>
          <w:b/>
          <w:bCs/>
          <w:sz w:val="24"/>
          <w:szCs w:val="24"/>
        </w:rPr>
        <w:t>Программы:</w:t>
      </w:r>
    </w:p>
    <w:p w:rsidR="00761EE9" w:rsidRPr="00B34894" w:rsidRDefault="00761EE9" w:rsidP="00E641DB">
      <w:pPr>
        <w:spacing w:line="240" w:lineRule="auto"/>
        <w:ind w:firstLine="709"/>
        <w:jc w:val="both"/>
        <w:rPr>
          <w:rFonts w:ascii="Times New Roman" w:hAnsi="Times New Roman"/>
          <w:b/>
          <w:bCs/>
          <w:sz w:val="24"/>
          <w:szCs w:val="24"/>
        </w:rPr>
      </w:pPr>
    </w:p>
    <w:p w:rsidR="00761EE9" w:rsidRPr="00B34894" w:rsidRDefault="00761EE9" w:rsidP="00E641DB">
      <w:pPr>
        <w:pStyle w:val="af2"/>
        <w:numPr>
          <w:ilvl w:val="0"/>
          <w:numId w:val="46"/>
        </w:numPr>
        <w:spacing w:before="0" w:beforeAutospacing="0" w:after="0" w:afterAutospacing="0"/>
        <w:ind w:left="0" w:firstLine="709"/>
        <w:contextualSpacing/>
        <w:jc w:val="both"/>
        <w:rPr>
          <w:i/>
        </w:rPr>
      </w:pPr>
      <w:r w:rsidRPr="00B34894">
        <w:t xml:space="preserve">Программа  </w:t>
      </w:r>
      <w:r w:rsidRPr="00B34894">
        <w:rPr>
          <w:i/>
        </w:rPr>
        <w:t>«</w:t>
      </w:r>
      <w:r w:rsidRPr="00B34894">
        <w:rPr>
          <w:bCs/>
          <w:i/>
        </w:rPr>
        <w:t>Патриотического воспитания учащихся на 201</w:t>
      </w:r>
      <w:r w:rsidR="00784741">
        <w:rPr>
          <w:bCs/>
          <w:i/>
        </w:rPr>
        <w:t>3</w:t>
      </w:r>
      <w:r w:rsidRPr="00B34894">
        <w:rPr>
          <w:bCs/>
          <w:i/>
        </w:rPr>
        <w:t>-201</w:t>
      </w:r>
      <w:r w:rsidR="00784741">
        <w:rPr>
          <w:bCs/>
          <w:i/>
        </w:rPr>
        <w:t>6</w:t>
      </w:r>
      <w:r w:rsidRPr="00B34894">
        <w:rPr>
          <w:bCs/>
          <w:i/>
        </w:rPr>
        <w:t>г.г.»;</w:t>
      </w:r>
    </w:p>
    <w:p w:rsidR="00761EE9" w:rsidRPr="00B34894" w:rsidRDefault="00761EE9" w:rsidP="00E641DB">
      <w:pPr>
        <w:pStyle w:val="af2"/>
        <w:numPr>
          <w:ilvl w:val="0"/>
          <w:numId w:val="46"/>
        </w:numPr>
        <w:spacing w:before="0" w:beforeAutospacing="0" w:after="0" w:afterAutospacing="0"/>
        <w:ind w:left="0" w:firstLine="709"/>
        <w:contextualSpacing/>
        <w:jc w:val="both"/>
        <w:rPr>
          <w:b/>
          <w:i/>
        </w:rPr>
      </w:pPr>
      <w:r w:rsidRPr="00B34894">
        <w:rPr>
          <w:bCs/>
        </w:rPr>
        <w:t>Программа</w:t>
      </w:r>
      <w:r w:rsidRPr="00B34894">
        <w:rPr>
          <w:bCs/>
          <w:i/>
        </w:rPr>
        <w:t xml:space="preserve"> «Здоровье»</w:t>
      </w:r>
    </w:p>
    <w:p w:rsidR="00761EE9" w:rsidRPr="00B34894" w:rsidRDefault="00761EE9" w:rsidP="00E641DB">
      <w:pPr>
        <w:pStyle w:val="af2"/>
        <w:numPr>
          <w:ilvl w:val="0"/>
          <w:numId w:val="46"/>
        </w:numPr>
        <w:spacing w:before="0" w:beforeAutospacing="0" w:after="0" w:afterAutospacing="0"/>
        <w:ind w:left="0" w:firstLine="709"/>
        <w:contextualSpacing/>
        <w:jc w:val="both"/>
        <w:rPr>
          <w:b/>
          <w:i/>
        </w:rPr>
      </w:pPr>
      <w:r w:rsidRPr="00B34894">
        <w:rPr>
          <w:bCs/>
        </w:rPr>
        <w:t xml:space="preserve">Программа </w:t>
      </w:r>
      <w:r w:rsidRPr="00B34894">
        <w:rPr>
          <w:i/>
        </w:rPr>
        <w:t xml:space="preserve"> «</w:t>
      </w:r>
      <w:r w:rsidRPr="00B34894">
        <w:rPr>
          <w:bCs/>
          <w:i/>
        </w:rPr>
        <w:t>Семья»;</w:t>
      </w:r>
    </w:p>
    <w:p w:rsidR="00761EE9" w:rsidRPr="00B34894" w:rsidRDefault="00761EE9" w:rsidP="00E641DB">
      <w:pPr>
        <w:pStyle w:val="af2"/>
        <w:numPr>
          <w:ilvl w:val="0"/>
          <w:numId w:val="46"/>
        </w:numPr>
        <w:spacing w:before="0" w:beforeAutospacing="0" w:after="0" w:afterAutospacing="0"/>
        <w:ind w:left="0" w:firstLine="709"/>
        <w:contextualSpacing/>
        <w:jc w:val="both"/>
        <w:rPr>
          <w:b/>
          <w:i/>
        </w:rPr>
      </w:pPr>
      <w:r w:rsidRPr="00B34894">
        <w:rPr>
          <w:bCs/>
        </w:rPr>
        <w:t>Программа</w:t>
      </w:r>
      <w:r w:rsidRPr="00B34894">
        <w:t xml:space="preserve"> «</w:t>
      </w:r>
      <w:r w:rsidRPr="00B34894">
        <w:rPr>
          <w:bCs/>
          <w:i/>
        </w:rPr>
        <w:t>Работы с детьми и семьями учащихся, находящихся в сложной жизненной ситуации»;</w:t>
      </w:r>
    </w:p>
    <w:p w:rsidR="00761EE9" w:rsidRPr="00784741" w:rsidRDefault="00761EE9" w:rsidP="00E641DB">
      <w:pPr>
        <w:pStyle w:val="af2"/>
        <w:numPr>
          <w:ilvl w:val="0"/>
          <w:numId w:val="46"/>
        </w:numPr>
        <w:spacing w:before="0" w:beforeAutospacing="0" w:after="0" w:afterAutospacing="0"/>
        <w:ind w:left="0" w:firstLine="709"/>
        <w:contextualSpacing/>
        <w:jc w:val="both"/>
        <w:rPr>
          <w:b/>
          <w:i/>
        </w:rPr>
      </w:pPr>
      <w:r w:rsidRPr="00B34894">
        <w:rPr>
          <w:bCs/>
        </w:rPr>
        <w:t>Программа</w:t>
      </w:r>
      <w:r w:rsidRPr="00B34894">
        <w:rPr>
          <w:bCs/>
          <w:i/>
        </w:rPr>
        <w:t xml:space="preserve"> «Одаренные дети»;</w:t>
      </w:r>
    </w:p>
    <w:p w:rsidR="00761EE9" w:rsidRPr="00B34894" w:rsidRDefault="00761EE9" w:rsidP="00784741">
      <w:pPr>
        <w:spacing w:line="240" w:lineRule="auto"/>
        <w:ind w:firstLine="709"/>
        <w:jc w:val="both"/>
        <w:rPr>
          <w:rFonts w:ascii="Times New Roman" w:hAnsi="Times New Roman"/>
          <w:bCs/>
          <w:sz w:val="24"/>
          <w:szCs w:val="24"/>
        </w:rPr>
      </w:pPr>
      <w:r w:rsidRPr="00B34894">
        <w:rPr>
          <w:rFonts w:ascii="Times New Roman" w:hAnsi="Times New Roman"/>
          <w:bCs/>
          <w:sz w:val="24"/>
          <w:szCs w:val="24"/>
        </w:rPr>
        <w:t>Для реализации программы педагогический коллектив использу</w:t>
      </w:r>
      <w:r w:rsidR="00784741">
        <w:rPr>
          <w:rFonts w:ascii="Times New Roman" w:hAnsi="Times New Roman"/>
          <w:bCs/>
          <w:sz w:val="24"/>
          <w:szCs w:val="24"/>
        </w:rPr>
        <w:t>ет следующие виды деятельности:</w:t>
      </w:r>
    </w:p>
    <w:p w:rsidR="00761EE9" w:rsidRPr="00B34894" w:rsidRDefault="00761EE9" w:rsidP="00E641DB">
      <w:pPr>
        <w:pStyle w:val="af2"/>
        <w:numPr>
          <w:ilvl w:val="0"/>
          <w:numId w:val="47"/>
        </w:numPr>
        <w:spacing w:before="0" w:beforeAutospacing="0" w:after="0" w:afterAutospacing="0"/>
        <w:ind w:left="0" w:firstLine="709"/>
        <w:contextualSpacing/>
        <w:jc w:val="both"/>
        <w:rPr>
          <w:bCs/>
        </w:rPr>
      </w:pPr>
      <w:r w:rsidRPr="00B34894">
        <w:rPr>
          <w:bCs/>
        </w:rPr>
        <w:t>познавательная</w:t>
      </w:r>
    </w:p>
    <w:p w:rsidR="00761EE9" w:rsidRPr="00B34894" w:rsidRDefault="00761EE9" w:rsidP="00E641DB">
      <w:pPr>
        <w:pStyle w:val="af2"/>
        <w:numPr>
          <w:ilvl w:val="0"/>
          <w:numId w:val="47"/>
        </w:numPr>
        <w:spacing w:before="0" w:beforeAutospacing="0" w:after="0" w:afterAutospacing="0"/>
        <w:ind w:left="0" w:firstLine="709"/>
        <w:contextualSpacing/>
        <w:jc w:val="both"/>
        <w:rPr>
          <w:bCs/>
        </w:rPr>
      </w:pPr>
      <w:r w:rsidRPr="00B34894">
        <w:rPr>
          <w:bCs/>
        </w:rPr>
        <w:t>поисково – исследовательская</w:t>
      </w:r>
    </w:p>
    <w:p w:rsidR="00761EE9" w:rsidRPr="00B34894" w:rsidRDefault="00761EE9" w:rsidP="00E641DB">
      <w:pPr>
        <w:pStyle w:val="af2"/>
        <w:numPr>
          <w:ilvl w:val="0"/>
          <w:numId w:val="47"/>
        </w:numPr>
        <w:spacing w:before="0" w:beforeAutospacing="0" w:after="0" w:afterAutospacing="0"/>
        <w:ind w:left="0" w:firstLine="709"/>
        <w:contextualSpacing/>
        <w:rPr>
          <w:bCs/>
        </w:rPr>
      </w:pPr>
      <w:r w:rsidRPr="00B34894">
        <w:rPr>
          <w:bCs/>
        </w:rPr>
        <w:t>историко – краеведческая</w:t>
      </w:r>
    </w:p>
    <w:p w:rsidR="00761EE9" w:rsidRPr="00B34894" w:rsidRDefault="00761EE9" w:rsidP="00E641DB">
      <w:pPr>
        <w:pStyle w:val="af2"/>
        <w:numPr>
          <w:ilvl w:val="0"/>
          <w:numId w:val="47"/>
        </w:numPr>
        <w:spacing w:before="0" w:beforeAutospacing="0" w:after="0" w:afterAutospacing="0"/>
        <w:ind w:left="0" w:firstLine="709"/>
        <w:contextualSpacing/>
        <w:rPr>
          <w:bCs/>
        </w:rPr>
      </w:pPr>
      <w:r w:rsidRPr="00B34894">
        <w:rPr>
          <w:bCs/>
        </w:rPr>
        <w:t>пропагандистско – организаторская</w:t>
      </w:r>
    </w:p>
    <w:p w:rsidR="00761EE9" w:rsidRPr="00B34894" w:rsidRDefault="00761EE9" w:rsidP="00E641DB">
      <w:pPr>
        <w:pStyle w:val="af2"/>
        <w:numPr>
          <w:ilvl w:val="0"/>
          <w:numId w:val="47"/>
        </w:numPr>
        <w:spacing w:before="0" w:beforeAutospacing="0" w:after="0" w:afterAutospacing="0"/>
        <w:ind w:left="0" w:firstLine="709"/>
        <w:contextualSpacing/>
        <w:rPr>
          <w:bCs/>
        </w:rPr>
      </w:pPr>
      <w:r w:rsidRPr="00B34894">
        <w:rPr>
          <w:bCs/>
        </w:rPr>
        <w:t>художественно – творческая</w:t>
      </w:r>
    </w:p>
    <w:p w:rsidR="00761EE9" w:rsidRPr="00784741" w:rsidRDefault="00761EE9" w:rsidP="00784741">
      <w:pPr>
        <w:pStyle w:val="af2"/>
        <w:numPr>
          <w:ilvl w:val="0"/>
          <w:numId w:val="47"/>
        </w:numPr>
        <w:spacing w:before="0" w:beforeAutospacing="0" w:after="0" w:afterAutospacing="0"/>
        <w:ind w:left="0" w:firstLine="709"/>
        <w:contextualSpacing/>
        <w:rPr>
          <w:bCs/>
        </w:rPr>
      </w:pPr>
      <w:r w:rsidRPr="00B34894">
        <w:rPr>
          <w:bCs/>
        </w:rPr>
        <w:t>физкультурно – оздоровительная</w:t>
      </w:r>
    </w:p>
    <w:p w:rsidR="00761EE9" w:rsidRPr="00B34894" w:rsidRDefault="00761EE9" w:rsidP="00E641DB">
      <w:pPr>
        <w:spacing w:line="240" w:lineRule="auto"/>
        <w:ind w:firstLine="709"/>
        <w:jc w:val="center"/>
        <w:rPr>
          <w:rFonts w:ascii="Times New Roman" w:hAnsi="Times New Roman"/>
          <w:b/>
          <w:bCs/>
          <w:sz w:val="24"/>
          <w:szCs w:val="24"/>
        </w:rPr>
      </w:pPr>
      <w:r w:rsidRPr="00B34894">
        <w:rPr>
          <w:rFonts w:ascii="Times New Roman" w:hAnsi="Times New Roman"/>
          <w:b/>
          <w:bCs/>
          <w:sz w:val="24"/>
          <w:szCs w:val="24"/>
        </w:rPr>
        <w:t>Формы  работы с учащимися.</w:t>
      </w:r>
    </w:p>
    <w:p w:rsidR="00761EE9" w:rsidRPr="00B34894" w:rsidRDefault="00761EE9" w:rsidP="00E641DB">
      <w:pPr>
        <w:spacing w:line="240" w:lineRule="auto"/>
        <w:ind w:firstLine="709"/>
        <w:jc w:val="center"/>
        <w:rPr>
          <w:rFonts w:ascii="Times New Roman" w:hAnsi="Times New Roman"/>
          <w:bCs/>
          <w:sz w:val="24"/>
          <w:szCs w:val="24"/>
        </w:rPr>
      </w:pPr>
    </w:p>
    <w:p w:rsidR="00761EE9" w:rsidRPr="00B34894" w:rsidRDefault="00761EE9" w:rsidP="00E641DB">
      <w:pPr>
        <w:spacing w:line="240" w:lineRule="auto"/>
        <w:ind w:firstLine="709"/>
        <w:rPr>
          <w:rFonts w:ascii="Times New Roman" w:hAnsi="Times New Roman"/>
          <w:b/>
          <w:bCs/>
          <w:sz w:val="24"/>
          <w:szCs w:val="24"/>
        </w:rPr>
      </w:pPr>
      <w:r w:rsidRPr="00B34894">
        <w:rPr>
          <w:rFonts w:ascii="Times New Roman" w:hAnsi="Times New Roman"/>
          <w:b/>
          <w:bCs/>
          <w:sz w:val="24"/>
          <w:szCs w:val="24"/>
        </w:rPr>
        <w:t>Индивидуальные:</w:t>
      </w:r>
    </w:p>
    <w:p w:rsidR="00761EE9" w:rsidRPr="00B34894" w:rsidRDefault="00761EE9" w:rsidP="00E641DB">
      <w:pPr>
        <w:pStyle w:val="af2"/>
        <w:widowControl w:val="0"/>
        <w:numPr>
          <w:ilvl w:val="0"/>
          <w:numId w:val="49"/>
        </w:numPr>
        <w:autoSpaceDE w:val="0"/>
        <w:autoSpaceDN w:val="0"/>
        <w:adjustRightInd w:val="0"/>
        <w:spacing w:before="0" w:beforeAutospacing="0" w:after="0" w:afterAutospacing="0"/>
        <w:ind w:left="0"/>
        <w:contextualSpacing/>
        <w:rPr>
          <w:bCs/>
        </w:rPr>
      </w:pPr>
      <w:r w:rsidRPr="00B34894">
        <w:rPr>
          <w:bCs/>
        </w:rPr>
        <w:t>Беседы</w:t>
      </w:r>
    </w:p>
    <w:p w:rsidR="00761EE9" w:rsidRPr="00B34894" w:rsidRDefault="00761EE9" w:rsidP="00E641DB">
      <w:pPr>
        <w:pStyle w:val="af2"/>
        <w:widowControl w:val="0"/>
        <w:numPr>
          <w:ilvl w:val="0"/>
          <w:numId w:val="49"/>
        </w:numPr>
        <w:autoSpaceDE w:val="0"/>
        <w:autoSpaceDN w:val="0"/>
        <w:adjustRightInd w:val="0"/>
        <w:spacing w:before="0" w:beforeAutospacing="0" w:after="0" w:afterAutospacing="0"/>
        <w:ind w:left="0"/>
        <w:contextualSpacing/>
        <w:rPr>
          <w:bCs/>
        </w:rPr>
      </w:pPr>
      <w:r w:rsidRPr="00B34894">
        <w:rPr>
          <w:bCs/>
        </w:rPr>
        <w:t>Консультации</w:t>
      </w:r>
    </w:p>
    <w:p w:rsidR="00761EE9" w:rsidRPr="00B34894" w:rsidRDefault="00761EE9" w:rsidP="00E641DB">
      <w:pPr>
        <w:pStyle w:val="af2"/>
        <w:widowControl w:val="0"/>
        <w:numPr>
          <w:ilvl w:val="0"/>
          <w:numId w:val="49"/>
        </w:numPr>
        <w:autoSpaceDE w:val="0"/>
        <w:autoSpaceDN w:val="0"/>
        <w:adjustRightInd w:val="0"/>
        <w:spacing w:before="0" w:beforeAutospacing="0" w:after="0" w:afterAutospacing="0"/>
        <w:ind w:left="0"/>
        <w:contextualSpacing/>
        <w:rPr>
          <w:bCs/>
        </w:rPr>
      </w:pPr>
      <w:r w:rsidRPr="00B34894">
        <w:rPr>
          <w:bCs/>
        </w:rPr>
        <w:t>Обмен мнениями</w:t>
      </w:r>
    </w:p>
    <w:p w:rsidR="00761EE9" w:rsidRPr="00B34894" w:rsidRDefault="00761EE9" w:rsidP="00E641DB">
      <w:pPr>
        <w:pStyle w:val="af2"/>
        <w:widowControl w:val="0"/>
        <w:numPr>
          <w:ilvl w:val="0"/>
          <w:numId w:val="49"/>
        </w:numPr>
        <w:autoSpaceDE w:val="0"/>
        <w:autoSpaceDN w:val="0"/>
        <w:adjustRightInd w:val="0"/>
        <w:spacing w:before="0" w:beforeAutospacing="0" w:after="0" w:afterAutospacing="0"/>
        <w:ind w:left="0"/>
        <w:contextualSpacing/>
        <w:rPr>
          <w:bCs/>
        </w:rPr>
      </w:pPr>
      <w:r w:rsidRPr="00B34894">
        <w:rPr>
          <w:bCs/>
        </w:rPr>
        <w:t>Оказание индивидуальной помощи</w:t>
      </w:r>
    </w:p>
    <w:p w:rsidR="00761EE9" w:rsidRPr="00784741" w:rsidRDefault="00761EE9" w:rsidP="00E641DB">
      <w:pPr>
        <w:pStyle w:val="af2"/>
        <w:widowControl w:val="0"/>
        <w:numPr>
          <w:ilvl w:val="0"/>
          <w:numId w:val="49"/>
        </w:numPr>
        <w:autoSpaceDE w:val="0"/>
        <w:autoSpaceDN w:val="0"/>
        <w:adjustRightInd w:val="0"/>
        <w:spacing w:before="0" w:beforeAutospacing="0" w:after="0" w:afterAutospacing="0"/>
        <w:ind w:left="0"/>
        <w:contextualSpacing/>
        <w:rPr>
          <w:b/>
          <w:bCs/>
        </w:rPr>
      </w:pPr>
      <w:r w:rsidRPr="00B34894">
        <w:rPr>
          <w:bCs/>
        </w:rPr>
        <w:t>Совместный поиск решения проблемы</w:t>
      </w:r>
    </w:p>
    <w:p w:rsidR="00761EE9" w:rsidRPr="00B34894" w:rsidRDefault="00761EE9" w:rsidP="00E641DB">
      <w:pPr>
        <w:spacing w:line="240" w:lineRule="auto"/>
        <w:ind w:firstLine="709"/>
        <w:rPr>
          <w:rFonts w:ascii="Times New Roman" w:hAnsi="Times New Roman"/>
          <w:b/>
          <w:bCs/>
          <w:sz w:val="24"/>
          <w:szCs w:val="24"/>
        </w:rPr>
      </w:pPr>
      <w:r w:rsidRPr="00B34894">
        <w:rPr>
          <w:rFonts w:ascii="Times New Roman" w:hAnsi="Times New Roman"/>
          <w:b/>
          <w:bCs/>
          <w:sz w:val="24"/>
          <w:szCs w:val="24"/>
        </w:rPr>
        <w:t>Групповые:</w:t>
      </w:r>
    </w:p>
    <w:p w:rsidR="00761EE9" w:rsidRPr="00B34894" w:rsidRDefault="00761EE9" w:rsidP="00E641DB">
      <w:pPr>
        <w:pStyle w:val="af2"/>
        <w:widowControl w:val="0"/>
        <w:numPr>
          <w:ilvl w:val="0"/>
          <w:numId w:val="50"/>
        </w:numPr>
        <w:autoSpaceDE w:val="0"/>
        <w:autoSpaceDN w:val="0"/>
        <w:adjustRightInd w:val="0"/>
        <w:spacing w:before="0" w:beforeAutospacing="0" w:after="0" w:afterAutospacing="0"/>
        <w:ind w:left="0"/>
        <w:contextualSpacing/>
        <w:rPr>
          <w:bCs/>
        </w:rPr>
      </w:pPr>
      <w:r w:rsidRPr="00B34894">
        <w:rPr>
          <w:bCs/>
        </w:rPr>
        <w:t>Творческие группы</w:t>
      </w:r>
    </w:p>
    <w:p w:rsidR="00761EE9" w:rsidRPr="00784741" w:rsidRDefault="00761EE9" w:rsidP="00E641DB">
      <w:pPr>
        <w:pStyle w:val="af2"/>
        <w:widowControl w:val="0"/>
        <w:numPr>
          <w:ilvl w:val="0"/>
          <w:numId w:val="50"/>
        </w:numPr>
        <w:autoSpaceDE w:val="0"/>
        <w:autoSpaceDN w:val="0"/>
        <w:adjustRightInd w:val="0"/>
        <w:spacing w:before="0" w:beforeAutospacing="0" w:after="0" w:afterAutospacing="0"/>
        <w:ind w:left="0"/>
        <w:contextualSpacing/>
        <w:rPr>
          <w:bCs/>
        </w:rPr>
      </w:pPr>
      <w:r w:rsidRPr="00B34894">
        <w:rPr>
          <w:bCs/>
        </w:rPr>
        <w:t>Органы самоуправления</w:t>
      </w:r>
    </w:p>
    <w:p w:rsidR="00761EE9" w:rsidRPr="00B34894" w:rsidRDefault="00761EE9" w:rsidP="00E641DB">
      <w:pPr>
        <w:spacing w:line="240" w:lineRule="auto"/>
        <w:ind w:firstLine="709"/>
        <w:rPr>
          <w:rFonts w:ascii="Times New Roman" w:hAnsi="Times New Roman"/>
          <w:b/>
          <w:bCs/>
          <w:sz w:val="24"/>
          <w:szCs w:val="24"/>
        </w:rPr>
      </w:pPr>
      <w:r w:rsidRPr="00B34894">
        <w:rPr>
          <w:rFonts w:ascii="Times New Roman" w:hAnsi="Times New Roman"/>
          <w:b/>
          <w:bCs/>
          <w:sz w:val="24"/>
          <w:szCs w:val="24"/>
        </w:rPr>
        <w:t>Коллективные:</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Конференции</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Конкурсы</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Соревнования</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Дискуссии</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Акции</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Игры</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Литературно – музыкальные гостиные</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Проекты</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Мониторинги</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Экскурсии</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Предметные недели</w:t>
      </w:r>
    </w:p>
    <w:p w:rsidR="00761EE9" w:rsidRPr="00B34894" w:rsidRDefault="00761EE9" w:rsidP="00E641DB">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Выставки</w:t>
      </w:r>
    </w:p>
    <w:p w:rsidR="00761EE9" w:rsidRPr="00B34894" w:rsidRDefault="00761EE9" w:rsidP="00784741">
      <w:pPr>
        <w:pStyle w:val="af2"/>
        <w:spacing w:before="0" w:beforeAutospacing="0" w:after="0" w:afterAutospacing="0"/>
        <w:ind w:left="0"/>
        <w:contextualSpacing/>
        <w:jc w:val="both"/>
        <w:rPr>
          <w:bCs/>
        </w:rPr>
      </w:pPr>
    </w:p>
    <w:p w:rsidR="00761EE9" w:rsidRPr="00B34894" w:rsidRDefault="00761EE9" w:rsidP="00E641DB">
      <w:pPr>
        <w:pStyle w:val="af2"/>
        <w:numPr>
          <w:ilvl w:val="0"/>
          <w:numId w:val="55"/>
        </w:numPr>
        <w:autoSpaceDE w:val="0"/>
        <w:autoSpaceDN w:val="0"/>
        <w:adjustRightInd w:val="0"/>
        <w:spacing w:before="0" w:beforeAutospacing="0" w:after="0" w:afterAutospacing="0"/>
        <w:ind w:left="0"/>
        <w:contextualSpacing/>
        <w:rPr>
          <w:b/>
          <w:color w:val="000000"/>
          <w:lang w:eastAsia="en-US"/>
        </w:rPr>
      </w:pPr>
      <w:r w:rsidRPr="00B34894">
        <w:rPr>
          <w:b/>
          <w:color w:val="000000"/>
          <w:lang w:eastAsia="en-US"/>
        </w:rPr>
        <w:t>Содержание и планируемые результаты деятельности по</w:t>
      </w:r>
    </w:p>
    <w:p w:rsidR="00761EE9" w:rsidRPr="00B34894" w:rsidRDefault="00761EE9" w:rsidP="00E641DB">
      <w:pPr>
        <w:spacing w:line="240" w:lineRule="auto"/>
        <w:rPr>
          <w:rFonts w:ascii="Times New Roman" w:hAnsi="Times New Roman"/>
          <w:b/>
          <w:color w:val="000000"/>
          <w:sz w:val="24"/>
          <w:szCs w:val="24"/>
          <w:lang w:eastAsia="en-US"/>
        </w:rPr>
      </w:pPr>
      <w:r w:rsidRPr="00B34894">
        <w:rPr>
          <w:rFonts w:ascii="Times New Roman" w:hAnsi="Times New Roman"/>
          <w:b/>
          <w:color w:val="000000"/>
          <w:sz w:val="24"/>
          <w:szCs w:val="24"/>
          <w:lang w:eastAsia="en-US"/>
        </w:rPr>
        <w:t xml:space="preserve">          воспит</w:t>
      </w:r>
      <w:r w:rsidR="00784741">
        <w:rPr>
          <w:rFonts w:ascii="Times New Roman" w:hAnsi="Times New Roman"/>
          <w:b/>
          <w:color w:val="000000"/>
          <w:sz w:val="24"/>
          <w:szCs w:val="24"/>
          <w:lang w:eastAsia="en-US"/>
        </w:rPr>
        <w:t>анию и социализации обучающихся</w:t>
      </w:r>
    </w:p>
    <w:p w:rsidR="00761EE9" w:rsidRPr="00B34894" w:rsidRDefault="00761EE9" w:rsidP="00E641DB">
      <w:pPr>
        <w:spacing w:line="240" w:lineRule="auto"/>
        <w:ind w:firstLine="454"/>
        <w:jc w:val="both"/>
        <w:rPr>
          <w:rFonts w:ascii="Times New Roman" w:hAnsi="Times New Roman"/>
          <w:bCs/>
          <w:sz w:val="24"/>
          <w:szCs w:val="24"/>
          <w:lang w:eastAsia="en-US"/>
        </w:rPr>
      </w:pPr>
      <w:r w:rsidRPr="00B34894">
        <w:rPr>
          <w:rFonts w:ascii="Times New Roman" w:hAnsi="Times New Roman"/>
          <w:bCs/>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воспитанный в духовных и культурных традициях многонационального народа Российской Федерации.</w:t>
      </w:r>
    </w:p>
    <w:p w:rsidR="00761EE9" w:rsidRPr="00784741" w:rsidRDefault="00761EE9" w:rsidP="00784741">
      <w:pPr>
        <w:spacing w:line="240" w:lineRule="auto"/>
        <w:ind w:firstLine="454"/>
        <w:jc w:val="both"/>
        <w:rPr>
          <w:rFonts w:ascii="Times New Roman" w:hAnsi="Times New Roman"/>
          <w:color w:val="000000"/>
          <w:sz w:val="24"/>
          <w:szCs w:val="24"/>
        </w:rPr>
      </w:pPr>
      <w:r w:rsidRPr="00B34894">
        <w:rPr>
          <w:rFonts w:ascii="Times New Roman" w:hAnsi="Times New Roman"/>
          <w:sz w:val="24"/>
          <w:szCs w:val="24"/>
        </w:rPr>
        <w:t xml:space="preserve">По каждому из направлений воспитания и социализации обучающихся на ступени среднего общего образования </w:t>
      </w:r>
      <w:r w:rsidRPr="00B34894">
        <w:rPr>
          <w:rFonts w:ascii="Times New Roman" w:hAnsi="Times New Roman"/>
          <w:color w:val="000000"/>
          <w:sz w:val="24"/>
          <w:szCs w:val="24"/>
        </w:rPr>
        <w:t>обучающимися могут быть достигну</w:t>
      </w:r>
      <w:r w:rsidR="00784741">
        <w:rPr>
          <w:rFonts w:ascii="Times New Roman" w:hAnsi="Times New Roman"/>
          <w:color w:val="000000"/>
          <w:sz w:val="24"/>
          <w:szCs w:val="24"/>
        </w:rPr>
        <w:t>ты определённые результаты.</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1 –й блок   «Я – гражданин России»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61EE9" w:rsidRPr="00B34894" w:rsidRDefault="00761EE9" w:rsidP="00E641DB">
      <w:pPr>
        <w:pStyle w:val="af5"/>
        <w:spacing w:line="240" w:lineRule="auto"/>
        <w:rPr>
          <w:sz w:val="24"/>
          <w:szCs w:val="24"/>
        </w:rPr>
      </w:pPr>
      <w:r w:rsidRPr="00B34894">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61EE9" w:rsidRPr="00B34894" w:rsidRDefault="00761EE9" w:rsidP="00E641DB">
      <w:pPr>
        <w:pStyle w:val="af5"/>
        <w:spacing w:line="240" w:lineRule="auto"/>
        <w:rPr>
          <w:sz w:val="24"/>
          <w:szCs w:val="24"/>
        </w:rPr>
      </w:pPr>
      <w:r w:rsidRPr="00B34894">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уважительное отношение к органам охраны правопорядка;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национальных героев и важнейших событий истории России;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государственных праздников, их истории и значения для общества.</w:t>
      </w:r>
    </w:p>
    <w:p w:rsidR="00761EE9" w:rsidRPr="00B34894" w:rsidRDefault="00761EE9" w:rsidP="00E641DB">
      <w:pPr>
        <w:spacing w:line="240" w:lineRule="auto"/>
        <w:ind w:firstLine="454"/>
        <w:jc w:val="both"/>
        <w:rPr>
          <w:rFonts w:ascii="Times New Roman" w:hAnsi="Times New Roman"/>
          <w:b/>
          <w:sz w:val="24"/>
          <w:szCs w:val="24"/>
        </w:rPr>
      </w:pPr>
      <w:r w:rsidRPr="00B34894">
        <w:rPr>
          <w:rFonts w:ascii="Times New Roman" w:hAnsi="Times New Roman"/>
          <w:b/>
          <w:sz w:val="24"/>
          <w:szCs w:val="24"/>
        </w:rPr>
        <w:t>Воспитание социальной ответственности и компетентности: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позитивное отношение, сознательное принятие роли гражданина;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чувство дружбы к представителям всех национальностей Российской Федерации;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61EE9" w:rsidRPr="00B34894"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w:t>
      </w:r>
      <w:r w:rsidR="00784741">
        <w:rPr>
          <w:rFonts w:ascii="Times New Roman" w:hAnsi="Times New Roman"/>
          <w:sz w:val="24"/>
          <w:szCs w:val="24"/>
        </w:rPr>
        <w:t>ость объективно оценивать себя;</w:t>
      </w:r>
    </w:p>
    <w:p w:rsidR="00761EE9" w:rsidRPr="00B34894" w:rsidRDefault="00784741" w:rsidP="00E641DB">
      <w:pPr>
        <w:spacing w:line="240" w:lineRule="auto"/>
        <w:rPr>
          <w:rFonts w:ascii="Times New Roman" w:hAnsi="Times New Roman"/>
          <w:b/>
          <w:color w:val="FF0000"/>
          <w:sz w:val="24"/>
          <w:szCs w:val="24"/>
        </w:rPr>
      </w:pPr>
      <w:r>
        <w:rPr>
          <w:rFonts w:ascii="Times New Roman" w:hAnsi="Times New Roman"/>
          <w:b/>
          <w:color w:val="FF0000"/>
          <w:sz w:val="24"/>
          <w:szCs w:val="24"/>
        </w:rPr>
        <w:t>2-й блок  «Я и моя семья»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xml:space="preserve">• знание традиций своей семьи и школы, бережное отношение к ним; </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61EE9" w:rsidRPr="00784741"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61EE9" w:rsidRPr="00B34894" w:rsidRDefault="00784741" w:rsidP="00E641DB">
      <w:pPr>
        <w:spacing w:line="240" w:lineRule="auto"/>
        <w:rPr>
          <w:rFonts w:ascii="Times New Roman" w:hAnsi="Times New Roman"/>
          <w:b/>
          <w:color w:val="FF0000"/>
          <w:sz w:val="24"/>
          <w:szCs w:val="24"/>
        </w:rPr>
      </w:pPr>
      <w:r>
        <w:rPr>
          <w:rFonts w:ascii="Times New Roman" w:hAnsi="Times New Roman"/>
          <w:b/>
          <w:color w:val="FF0000"/>
          <w:sz w:val="24"/>
          <w:szCs w:val="24"/>
        </w:rPr>
        <w:t>3-й блок  « Я и мое здоровье»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основных социальных моделей, вариантов здорового образа жизни;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личного опыта здоровьесберегающей деятельности;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противостоять негативным факторам, способствующим ухудшению здоровья;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61EE9" w:rsidRPr="00784741"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w:t>
      </w:r>
      <w:r w:rsidR="00784741">
        <w:rPr>
          <w:rFonts w:ascii="Times New Roman" w:hAnsi="Times New Roman"/>
          <w:sz w:val="24"/>
          <w:szCs w:val="24"/>
        </w:rPr>
        <w:t>секциях, военизированным играм;</w:t>
      </w:r>
    </w:p>
    <w:p w:rsidR="00761EE9" w:rsidRPr="00B34894" w:rsidRDefault="00761EE9" w:rsidP="00E641DB">
      <w:pPr>
        <w:spacing w:line="240" w:lineRule="auto"/>
        <w:rPr>
          <w:rFonts w:ascii="Times New Roman" w:hAnsi="Times New Roman"/>
          <w:b/>
          <w:color w:val="FF0000"/>
          <w:sz w:val="24"/>
          <w:szCs w:val="24"/>
        </w:rPr>
      </w:pPr>
      <w:r w:rsidRPr="00B34894">
        <w:rPr>
          <w:rFonts w:ascii="Times New Roman" w:hAnsi="Times New Roman"/>
          <w:b/>
          <w:color w:val="FF0000"/>
          <w:sz w:val="24"/>
          <w:szCs w:val="24"/>
        </w:rPr>
        <w:t>4-й блок « Я и мои интересы»</w:t>
      </w:r>
      <w:r w:rsidR="00784741">
        <w:rPr>
          <w:rFonts w:ascii="Times New Roman" w:hAnsi="Times New Roman"/>
          <w:b/>
          <w:color w:val="FF0000"/>
          <w:sz w:val="24"/>
          <w:szCs w:val="24"/>
        </w:rPr>
        <w:t xml:space="preserve"> и 5-й блок  « Я и мое будущее»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нравственных основ образования;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начальный опыт применения знаний в труде, общественной жизни, в быту;</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самоопределение в области своих познавательных интересов;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важности непрерывного образования и самообразования в течение всей жизни;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и уважение трудовых традиций своей семьи, трудовых подвигов старших поколений;</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начальный опыт участия в общественно значимых делах;</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навыки трудового творческого сотрудничества со сверстниками, младшими детьми и взрослыми;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сформированность первоначальных профессиональных намерений и интересов;</w:t>
      </w:r>
    </w:p>
    <w:p w:rsidR="00761EE9" w:rsidRPr="00784741"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общие представления о трудовом законодательстве.</w:t>
      </w:r>
    </w:p>
    <w:p w:rsidR="00761EE9" w:rsidRPr="00B34894" w:rsidRDefault="00761EE9" w:rsidP="00E641DB">
      <w:pPr>
        <w:spacing w:line="240" w:lineRule="auto"/>
        <w:rPr>
          <w:rFonts w:ascii="Times New Roman" w:hAnsi="Times New Roman"/>
          <w:b/>
          <w:color w:val="FF0000"/>
          <w:sz w:val="24"/>
          <w:szCs w:val="24"/>
        </w:rPr>
      </w:pPr>
      <w:r>
        <w:rPr>
          <w:rFonts w:ascii="Times New Roman" w:hAnsi="Times New Roman"/>
          <w:b/>
          <w:color w:val="FF0000"/>
          <w:sz w:val="24"/>
          <w:szCs w:val="24"/>
        </w:rPr>
        <w:t>6-й блок «</w:t>
      </w:r>
      <w:r w:rsidRPr="00B34894">
        <w:rPr>
          <w:rFonts w:ascii="Times New Roman" w:hAnsi="Times New Roman"/>
          <w:b/>
          <w:color w:val="FF0000"/>
          <w:sz w:val="24"/>
          <w:szCs w:val="24"/>
        </w:rPr>
        <w:t>Я и творчество</w:t>
      </w:r>
      <w:r>
        <w:rPr>
          <w:rFonts w:ascii="Times New Roman" w:hAnsi="Times New Roman"/>
          <w:b/>
          <w:color w:val="FF0000"/>
          <w:sz w:val="24"/>
          <w:szCs w:val="24"/>
        </w:rPr>
        <w:t>»</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ценностное отношение к прекрасному;</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понимание искусства как особой формы познания и преобразования мира;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представление об искусстве народов России;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761EE9" w:rsidRPr="00784741"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опыт реализации эстетических ценносте</w:t>
      </w:r>
      <w:r w:rsidR="00784741">
        <w:rPr>
          <w:rFonts w:ascii="Times New Roman" w:hAnsi="Times New Roman"/>
          <w:sz w:val="24"/>
          <w:szCs w:val="24"/>
        </w:rPr>
        <w:t>й в пространстве школы и семьи.</w:t>
      </w:r>
    </w:p>
    <w:p w:rsidR="00761EE9" w:rsidRPr="00B34894" w:rsidRDefault="00761EE9" w:rsidP="00E641DB">
      <w:pPr>
        <w:spacing w:line="240" w:lineRule="auto"/>
        <w:rPr>
          <w:rFonts w:ascii="Times New Roman" w:hAnsi="Times New Roman"/>
          <w:b/>
          <w:color w:val="FF0000"/>
          <w:sz w:val="24"/>
          <w:szCs w:val="24"/>
        </w:rPr>
      </w:pPr>
      <w:r>
        <w:rPr>
          <w:rFonts w:ascii="Times New Roman" w:hAnsi="Times New Roman"/>
          <w:b/>
          <w:color w:val="FF0000"/>
          <w:sz w:val="24"/>
          <w:szCs w:val="24"/>
        </w:rPr>
        <w:t>7-й блок  «</w:t>
      </w:r>
      <w:r w:rsidRPr="00B34894">
        <w:rPr>
          <w:rFonts w:ascii="Times New Roman" w:hAnsi="Times New Roman"/>
          <w:b/>
          <w:color w:val="FF0000"/>
          <w:sz w:val="24"/>
          <w:szCs w:val="24"/>
        </w:rPr>
        <w:t>Я и природа»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xml:space="preserve">• знание правил экологического поведения, </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норм и правил экологической этики, законодательства в области экологии ;</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знание глобальной взаимосвязи и взаимозависимости природных и социальных явлений;</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выделять ценность экологической культуры, экологического качества окружающей среды, адекватно использовать знания о позитивных и негативных факторах, влияющих на здоровье человека;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знания об оздоровительном влиянии экологически чистых природных факторов на человека;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61EE9" w:rsidRPr="00B34894" w:rsidRDefault="00761EE9" w:rsidP="00E641DB">
      <w:pPr>
        <w:spacing w:line="240" w:lineRule="auto"/>
        <w:rPr>
          <w:rFonts w:ascii="Times New Roman" w:hAnsi="Times New Roman"/>
          <w:b/>
          <w:bCs/>
          <w:sz w:val="24"/>
          <w:szCs w:val="24"/>
          <w:lang w:eastAsia="en-US"/>
        </w:rPr>
      </w:pPr>
      <w:r w:rsidRPr="00B34894">
        <w:rPr>
          <w:rFonts w:ascii="Times New Roman" w:hAnsi="Times New Roman"/>
          <w:b/>
          <w:bCs/>
          <w:sz w:val="24"/>
          <w:szCs w:val="24"/>
          <w:lang w:eastAsia="en-US"/>
        </w:rPr>
        <w:t>Повышение педагогической культуры родителей (закон</w:t>
      </w:r>
      <w:r w:rsidR="00784741">
        <w:rPr>
          <w:rFonts w:ascii="Times New Roman" w:hAnsi="Times New Roman"/>
          <w:b/>
          <w:bCs/>
          <w:sz w:val="24"/>
          <w:szCs w:val="24"/>
          <w:lang w:eastAsia="en-US"/>
        </w:rPr>
        <w:t>ных представителей) обучающихся</w:t>
      </w:r>
    </w:p>
    <w:p w:rsidR="00761EE9" w:rsidRPr="00B34894" w:rsidRDefault="00761EE9" w:rsidP="00E641DB">
      <w:pPr>
        <w:spacing w:line="240" w:lineRule="auto"/>
        <w:ind w:firstLine="708"/>
        <w:jc w:val="both"/>
        <w:rPr>
          <w:rFonts w:ascii="Times New Roman" w:hAnsi="Times New Roman"/>
          <w:sz w:val="24"/>
          <w:szCs w:val="24"/>
          <w:lang w:eastAsia="en-US"/>
        </w:rPr>
      </w:pPr>
      <w:r w:rsidRPr="00B34894">
        <w:rPr>
          <w:rFonts w:ascii="Times New Roman" w:hAnsi="Times New Roman"/>
          <w:sz w:val="24"/>
          <w:szCs w:val="24"/>
          <w:lang w:eastAsia="en-US"/>
        </w:rPr>
        <w:t>Одним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 Традиции  семейной жизни представляют собой один из важнейших компонентов, формирующих нравственный уклад жизни обучающегося. Именно поэтому повышение педагогической культуры родителей  педагогическим коллективом школы рассматривается как одно из важнейших направлений воспитания и социализации обучающихся.Система работы школы по повышению педагогической культуры</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sz w:val="24"/>
          <w:szCs w:val="24"/>
          <w:lang w:eastAsia="en-US"/>
        </w:rPr>
        <w:t>родителей (законных представителей) в обеспечении воспитания и социализации обучающихся основана на следующих принципах:</w:t>
      </w:r>
    </w:p>
    <w:p w:rsidR="00761EE9" w:rsidRPr="00B34894" w:rsidRDefault="00761EE9" w:rsidP="00E641DB">
      <w:pPr>
        <w:pStyle w:val="a"/>
        <w:rPr>
          <w:lang w:eastAsia="en-US"/>
        </w:rPr>
      </w:pPr>
      <w:r w:rsidRPr="00B34894">
        <w:rPr>
          <w:lang w:eastAsia="en-US"/>
        </w:rPr>
        <w:t>сочетание педагогического просвещения с педагогическим</w:t>
      </w:r>
    </w:p>
    <w:p w:rsidR="00761EE9" w:rsidRPr="00B34894" w:rsidRDefault="00761EE9" w:rsidP="00E641DB">
      <w:pPr>
        <w:pStyle w:val="a"/>
        <w:rPr>
          <w:lang w:eastAsia="en-US"/>
        </w:rPr>
      </w:pPr>
      <w:r w:rsidRPr="00B34894">
        <w:rPr>
          <w:lang w:eastAsia="en-US"/>
        </w:rPr>
        <w:t>самообразованием родителей (законных представителей);</w:t>
      </w:r>
    </w:p>
    <w:p w:rsidR="00761EE9" w:rsidRPr="00B34894" w:rsidRDefault="00761EE9" w:rsidP="00E641DB">
      <w:pPr>
        <w:pStyle w:val="a"/>
        <w:rPr>
          <w:lang w:eastAsia="en-US"/>
        </w:rPr>
      </w:pPr>
      <w:r w:rsidRPr="00B34894">
        <w:rPr>
          <w:lang w:eastAsia="en-US"/>
        </w:rPr>
        <w:t>педагогическое внимание, уважение и требовательность к родителям</w:t>
      </w:r>
    </w:p>
    <w:p w:rsidR="00761EE9" w:rsidRPr="00B34894" w:rsidRDefault="00761EE9" w:rsidP="00E641DB">
      <w:pPr>
        <w:pStyle w:val="a"/>
        <w:rPr>
          <w:lang w:eastAsia="en-US"/>
        </w:rPr>
      </w:pPr>
      <w:r w:rsidRPr="00B34894">
        <w:rPr>
          <w:lang w:eastAsia="en-US"/>
        </w:rPr>
        <w:t>(законным представителям);</w:t>
      </w:r>
    </w:p>
    <w:p w:rsidR="00761EE9" w:rsidRPr="00B34894" w:rsidRDefault="00761EE9" w:rsidP="00E641DB">
      <w:pPr>
        <w:pStyle w:val="a"/>
        <w:rPr>
          <w:lang w:eastAsia="en-US"/>
        </w:rPr>
      </w:pPr>
      <w:r w:rsidRPr="00B34894">
        <w:rPr>
          <w:lang w:eastAsia="en-US"/>
        </w:rPr>
        <w:t>поддержка и индивидуальное сопровождение становления и развития</w:t>
      </w:r>
    </w:p>
    <w:p w:rsidR="00761EE9" w:rsidRPr="00B34894" w:rsidRDefault="00761EE9" w:rsidP="00E641DB">
      <w:pPr>
        <w:pStyle w:val="a"/>
        <w:rPr>
          <w:lang w:eastAsia="en-US"/>
        </w:rPr>
      </w:pPr>
      <w:r w:rsidRPr="00B34894">
        <w:rPr>
          <w:lang w:eastAsia="en-US"/>
        </w:rPr>
        <w:t>педагогической культуры каждого из родителей (законных</w:t>
      </w:r>
    </w:p>
    <w:p w:rsidR="00761EE9" w:rsidRPr="00B34894" w:rsidRDefault="00761EE9" w:rsidP="00E641DB">
      <w:pPr>
        <w:pStyle w:val="a"/>
        <w:rPr>
          <w:lang w:eastAsia="en-US"/>
        </w:rPr>
      </w:pPr>
      <w:r w:rsidRPr="00B34894">
        <w:rPr>
          <w:lang w:eastAsia="en-US"/>
        </w:rPr>
        <w:t>представителей);</w:t>
      </w:r>
    </w:p>
    <w:p w:rsidR="00761EE9" w:rsidRPr="00B34894" w:rsidRDefault="00761EE9" w:rsidP="00E641DB">
      <w:pPr>
        <w:pStyle w:val="a"/>
        <w:rPr>
          <w:lang w:eastAsia="en-US"/>
        </w:rPr>
      </w:pPr>
      <w:r w:rsidRPr="00B34894">
        <w:rPr>
          <w:lang w:eastAsia="en-US"/>
        </w:rPr>
        <w:t>содействие родителям (законным представителям) в решении</w:t>
      </w:r>
    </w:p>
    <w:p w:rsidR="00761EE9" w:rsidRPr="00B34894" w:rsidRDefault="00761EE9" w:rsidP="00E641DB">
      <w:pPr>
        <w:pStyle w:val="a"/>
        <w:rPr>
          <w:lang w:eastAsia="en-US"/>
        </w:rPr>
      </w:pPr>
      <w:r w:rsidRPr="00B34894">
        <w:rPr>
          <w:lang w:eastAsia="en-US"/>
        </w:rPr>
        <w:t>индивидуальных проблем воспитания детей;</w:t>
      </w:r>
    </w:p>
    <w:p w:rsidR="00761EE9" w:rsidRPr="00B34894" w:rsidRDefault="00761EE9" w:rsidP="00E641DB">
      <w:pPr>
        <w:pStyle w:val="a"/>
        <w:rPr>
          <w:lang w:eastAsia="en-US"/>
        </w:rPr>
      </w:pPr>
      <w:r w:rsidRPr="00B34894">
        <w:rPr>
          <w:lang w:eastAsia="en-US"/>
        </w:rPr>
        <w:t>опора на положительный опыт семейного воспитания.</w:t>
      </w:r>
    </w:p>
    <w:p w:rsidR="00761EE9" w:rsidRPr="00B34894" w:rsidRDefault="00761EE9" w:rsidP="00E641DB">
      <w:pPr>
        <w:spacing w:line="240" w:lineRule="auto"/>
        <w:jc w:val="both"/>
        <w:rPr>
          <w:rFonts w:ascii="Times New Roman" w:hAnsi="Times New Roman"/>
          <w:sz w:val="24"/>
          <w:szCs w:val="24"/>
          <w:lang w:eastAsia="en-US"/>
        </w:rPr>
      </w:pPr>
      <w:r w:rsidRPr="00B34894">
        <w:rPr>
          <w:rFonts w:ascii="Times New Roman" w:hAnsi="Times New Roman"/>
          <w:sz w:val="24"/>
          <w:szCs w:val="24"/>
          <w:lang w:eastAsia="en-US"/>
        </w:rPr>
        <w:t>В системе повышения педагогической культуры родителей используются различные формы работы, в том числе: родительское собрание, родительская конференция,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p>
    <w:p w:rsidR="00761EE9" w:rsidRPr="00B34894" w:rsidRDefault="00761EE9" w:rsidP="00E641DB">
      <w:pPr>
        <w:pStyle w:val="af2"/>
        <w:autoSpaceDE w:val="0"/>
        <w:autoSpaceDN w:val="0"/>
        <w:adjustRightInd w:val="0"/>
        <w:spacing w:before="0" w:beforeAutospacing="0" w:after="0" w:afterAutospacing="0"/>
        <w:contextualSpacing/>
        <w:rPr>
          <w:b/>
        </w:rPr>
      </w:pPr>
      <w:r w:rsidRPr="00B34894">
        <w:rPr>
          <w:b/>
        </w:rPr>
        <w:t xml:space="preserve">    Организация работы по формированию экологически целесообразного,  здорового    и безопасного образа жизни</w:t>
      </w:r>
    </w:p>
    <w:p w:rsidR="00761EE9" w:rsidRPr="00B34894" w:rsidRDefault="00761EE9" w:rsidP="00E641DB">
      <w:pPr>
        <w:spacing w:line="240" w:lineRule="auto"/>
        <w:rPr>
          <w:rFonts w:ascii="Times New Roman" w:hAnsi="Times New Roman"/>
          <w:b/>
          <w:sz w:val="24"/>
          <w:szCs w:val="24"/>
        </w:rPr>
      </w:pP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четырех взаимосвязанных блоков: </w:t>
      </w:r>
    </w:p>
    <w:p w:rsidR="00761EE9" w:rsidRPr="00B34894" w:rsidRDefault="00761EE9" w:rsidP="00E641DB">
      <w:pPr>
        <w:pStyle w:val="af2"/>
        <w:widowControl w:val="0"/>
        <w:numPr>
          <w:ilvl w:val="0"/>
          <w:numId w:val="56"/>
        </w:numPr>
        <w:autoSpaceDE w:val="0"/>
        <w:autoSpaceDN w:val="0"/>
        <w:adjustRightInd w:val="0"/>
        <w:spacing w:before="0" w:beforeAutospacing="0" w:after="0" w:afterAutospacing="0"/>
        <w:ind w:left="0"/>
        <w:contextualSpacing/>
        <w:jc w:val="both"/>
      </w:pPr>
      <w:r w:rsidRPr="00B34894">
        <w:t xml:space="preserve">по созданию экологически безопасной здоровьесберагающей инфраструктуры; </w:t>
      </w:r>
    </w:p>
    <w:p w:rsidR="00761EE9" w:rsidRPr="00B34894" w:rsidRDefault="00761EE9" w:rsidP="00E641DB">
      <w:pPr>
        <w:pStyle w:val="af2"/>
        <w:widowControl w:val="0"/>
        <w:numPr>
          <w:ilvl w:val="0"/>
          <w:numId w:val="56"/>
        </w:numPr>
        <w:autoSpaceDE w:val="0"/>
        <w:autoSpaceDN w:val="0"/>
        <w:adjustRightInd w:val="0"/>
        <w:spacing w:before="0" w:beforeAutospacing="0" w:after="0" w:afterAutospacing="0"/>
        <w:ind w:left="0"/>
        <w:contextualSpacing/>
        <w:jc w:val="both"/>
      </w:pPr>
      <w:r w:rsidRPr="00B34894">
        <w:t>рациональной организации учебной и внеучебной деятельности обучающихся;</w:t>
      </w:r>
    </w:p>
    <w:p w:rsidR="00761EE9" w:rsidRPr="00B34894" w:rsidRDefault="00761EE9" w:rsidP="00E641DB">
      <w:pPr>
        <w:pStyle w:val="af2"/>
        <w:widowControl w:val="0"/>
        <w:numPr>
          <w:ilvl w:val="0"/>
          <w:numId w:val="56"/>
        </w:numPr>
        <w:autoSpaceDE w:val="0"/>
        <w:autoSpaceDN w:val="0"/>
        <w:adjustRightInd w:val="0"/>
        <w:spacing w:before="0" w:beforeAutospacing="0" w:after="0" w:afterAutospacing="0"/>
        <w:ind w:left="0"/>
        <w:contextualSpacing/>
        <w:jc w:val="both"/>
      </w:pPr>
      <w:r w:rsidRPr="00B34894">
        <w:t xml:space="preserve"> эффективной организации физкультурно-оздоровительной работы; </w:t>
      </w:r>
    </w:p>
    <w:p w:rsidR="00761EE9" w:rsidRPr="00B34894" w:rsidRDefault="00761EE9" w:rsidP="00E641DB">
      <w:pPr>
        <w:pStyle w:val="af2"/>
        <w:widowControl w:val="0"/>
        <w:numPr>
          <w:ilvl w:val="0"/>
          <w:numId w:val="56"/>
        </w:numPr>
        <w:autoSpaceDE w:val="0"/>
        <w:autoSpaceDN w:val="0"/>
        <w:adjustRightInd w:val="0"/>
        <w:spacing w:before="0" w:beforeAutospacing="0" w:after="0" w:afterAutospacing="0"/>
        <w:ind w:left="0"/>
        <w:contextualSpacing/>
        <w:jc w:val="both"/>
      </w:pPr>
      <w:r w:rsidRPr="00B34894">
        <w:t xml:space="preserve">просветительской работы с родителями (законными представителями) </w:t>
      </w:r>
    </w:p>
    <w:p w:rsidR="00761EE9" w:rsidRPr="00784741" w:rsidRDefault="00761EE9" w:rsidP="00784741">
      <w:pPr>
        <w:spacing w:line="240" w:lineRule="auto"/>
        <w:jc w:val="both"/>
        <w:rPr>
          <w:rFonts w:ascii="Times New Roman" w:hAnsi="Times New Roman"/>
          <w:sz w:val="24"/>
          <w:szCs w:val="24"/>
        </w:rPr>
      </w:pPr>
      <w:r w:rsidRPr="00B34894">
        <w:rPr>
          <w:rFonts w:ascii="Times New Roman" w:hAnsi="Times New Roman"/>
          <w:sz w:val="24"/>
          <w:szCs w:val="24"/>
        </w:rPr>
        <w:t>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w:t>
      </w:r>
      <w:r w:rsidR="00784741">
        <w:rPr>
          <w:rFonts w:ascii="Times New Roman" w:hAnsi="Times New Roman"/>
          <w:sz w:val="24"/>
          <w:szCs w:val="24"/>
        </w:rPr>
        <w:t>ровый и безопасный образ жизни.</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b/>
          <w:sz w:val="24"/>
          <w:szCs w:val="24"/>
        </w:rPr>
        <w:t>Рациональная организация учебной и внеучебной деятельности обучающихся</w:t>
      </w:r>
    </w:p>
    <w:p w:rsidR="00761EE9" w:rsidRPr="00B34894" w:rsidRDefault="00761EE9" w:rsidP="00E641DB">
      <w:pPr>
        <w:spacing w:line="240" w:lineRule="auto"/>
        <w:ind w:firstLine="454"/>
        <w:jc w:val="both"/>
        <w:rPr>
          <w:rFonts w:ascii="Times New Roman" w:hAnsi="Times New Roman"/>
          <w:i/>
          <w:sz w:val="24"/>
          <w:szCs w:val="24"/>
        </w:rPr>
      </w:pPr>
      <w:r w:rsidRPr="00B34894">
        <w:rPr>
          <w:rFonts w:ascii="Times New Roman" w:hAnsi="Times New Roman"/>
          <w:i/>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введение любых инноваций в учебный процесс только под контролем специалистов;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61EE9" w:rsidRPr="00B34894"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w:t>
      </w:r>
      <w:r w:rsidR="00784741">
        <w:rPr>
          <w:rFonts w:ascii="Times New Roman" w:hAnsi="Times New Roman"/>
          <w:sz w:val="24"/>
          <w:szCs w:val="24"/>
        </w:rPr>
        <w:t>ого характера в основной школе.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b/>
          <w:sz w:val="24"/>
          <w:szCs w:val="24"/>
        </w:rPr>
        <w:t>Эффективная организация физкультурно-оздоровительной работы</w:t>
      </w:r>
    </w:p>
    <w:p w:rsidR="00761EE9" w:rsidRPr="00B34894" w:rsidRDefault="00761EE9" w:rsidP="00E641DB">
      <w:pPr>
        <w:spacing w:line="240" w:lineRule="auto"/>
        <w:ind w:firstLine="454"/>
        <w:jc w:val="both"/>
        <w:rPr>
          <w:rFonts w:ascii="Times New Roman" w:hAnsi="Times New Roman"/>
          <w:i/>
          <w:sz w:val="24"/>
          <w:szCs w:val="24"/>
          <w:u w:val="single"/>
        </w:rPr>
      </w:pPr>
      <w:r w:rsidRPr="00B34894">
        <w:rPr>
          <w:rFonts w:ascii="Times New Roman" w:hAnsi="Times New Roman"/>
          <w:i/>
          <w:sz w:val="24"/>
          <w:szCs w:val="24"/>
        </w:rPr>
        <w:t>направлена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61EE9" w:rsidRPr="00B34894" w:rsidRDefault="00761EE9" w:rsidP="00E641DB">
      <w:pPr>
        <w:pStyle w:val="a"/>
        <w:ind w:left="567" w:hanging="11"/>
      </w:pPr>
      <w:r w:rsidRPr="00B34894">
        <w:t>анализ медицинских карт, определение групп здоровья обучающихся;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61EE9" w:rsidRPr="00B34894"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организацию работы спортивных секций, турист</w:t>
      </w:r>
      <w:r w:rsidR="00E641DB">
        <w:rPr>
          <w:rFonts w:ascii="Times New Roman" w:hAnsi="Times New Roman"/>
          <w:sz w:val="24"/>
          <w:szCs w:val="24"/>
        </w:rPr>
        <w:t xml:space="preserve">ических, экологических кружков, </w:t>
      </w:r>
      <w:r w:rsidRPr="00B34894">
        <w:rPr>
          <w:rFonts w:ascii="Times New Roman" w:hAnsi="Times New Roman"/>
          <w:sz w:val="24"/>
          <w:szCs w:val="24"/>
        </w:rPr>
        <w:t>создание условий для их</w:t>
      </w:r>
      <w:r w:rsidR="00784741">
        <w:rPr>
          <w:rFonts w:ascii="Times New Roman" w:hAnsi="Times New Roman"/>
          <w:sz w:val="24"/>
          <w:szCs w:val="24"/>
        </w:rPr>
        <w:t xml:space="preserve"> эффективного функционирования;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b/>
          <w:sz w:val="24"/>
          <w:szCs w:val="24"/>
        </w:rPr>
        <w:t xml:space="preserve">Просветительская работа с родителями (законными представителями) </w:t>
      </w:r>
      <w:r w:rsidRPr="00B34894">
        <w:rPr>
          <w:rFonts w:ascii="Times New Roman" w:hAnsi="Times New Roman"/>
          <w:sz w:val="24"/>
          <w:szCs w:val="24"/>
        </w:rPr>
        <w:t>включает:</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761EE9" w:rsidRPr="00B34894" w:rsidRDefault="00761EE9" w:rsidP="00784741">
      <w:pPr>
        <w:spacing w:line="240" w:lineRule="auto"/>
        <w:ind w:firstLine="454"/>
        <w:jc w:val="both"/>
        <w:rPr>
          <w:rFonts w:ascii="Times New Roman" w:hAnsi="Times New Roman"/>
          <w:sz w:val="24"/>
          <w:szCs w:val="24"/>
        </w:rPr>
      </w:pPr>
      <w:r w:rsidRPr="00B34894">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61EE9" w:rsidRPr="00784741" w:rsidRDefault="00761EE9" w:rsidP="00784741">
      <w:pPr>
        <w:pStyle w:val="af2"/>
        <w:widowControl w:val="0"/>
        <w:autoSpaceDE w:val="0"/>
        <w:autoSpaceDN w:val="0"/>
        <w:adjustRightInd w:val="0"/>
        <w:spacing w:before="0" w:beforeAutospacing="0" w:after="0" w:afterAutospacing="0"/>
        <w:contextualSpacing/>
        <w:jc w:val="both"/>
        <w:rPr>
          <w:b/>
        </w:rPr>
      </w:pPr>
      <w:r w:rsidRPr="00B34894">
        <w:rPr>
          <w:b/>
        </w:rPr>
        <w:t xml:space="preserve"> Мониторинг эффективности реализации  программы воспит</w:t>
      </w:r>
      <w:r w:rsidR="00784741">
        <w:rPr>
          <w:b/>
        </w:rPr>
        <w:t>ания и социализации обучающихся</w:t>
      </w:r>
    </w:p>
    <w:p w:rsidR="00761EE9" w:rsidRPr="00B34894" w:rsidRDefault="00761EE9" w:rsidP="00E641DB">
      <w:pPr>
        <w:spacing w:line="240" w:lineRule="auto"/>
        <w:jc w:val="both"/>
        <w:rPr>
          <w:rFonts w:ascii="Times New Roman" w:hAnsi="Times New Roman"/>
          <w:b/>
          <w:sz w:val="24"/>
          <w:szCs w:val="24"/>
        </w:rPr>
      </w:pPr>
      <w:r w:rsidRPr="00B34894">
        <w:rPr>
          <w:rFonts w:ascii="Times New Roman" w:hAnsi="Times New Roman"/>
          <w:b/>
          <w:sz w:val="24"/>
          <w:szCs w:val="24"/>
        </w:rPr>
        <w:t>Основные показатели</w:t>
      </w:r>
      <w:r w:rsidRPr="00B34894">
        <w:rPr>
          <w:rFonts w:ascii="Times New Roman" w:hAnsi="Times New Roman"/>
          <w:sz w:val="24"/>
          <w:szCs w:val="24"/>
        </w:rPr>
        <w:t xml:space="preserve"> и объекты исследования эффективности реализации Программы воспитания и социализации обучающихся </w:t>
      </w:r>
    </w:p>
    <w:p w:rsidR="00761EE9" w:rsidRPr="00B34894" w:rsidRDefault="00761EE9" w:rsidP="00E641DB">
      <w:pPr>
        <w:pStyle w:val="dash041e005f0431005f044b005f0447005f043d005f044b005f0439"/>
        <w:ind w:firstLine="454"/>
        <w:jc w:val="both"/>
      </w:pPr>
      <w:r w:rsidRPr="00B34894">
        <w:t>1. Особенности развития личностной, социальной, экологической, трудовой (профессиональной) и здоровьесберегающей культуры обучающихся.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школе.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b/>
          <w:sz w:val="24"/>
          <w:szCs w:val="24"/>
        </w:rPr>
        <w:t>Основные принципы</w:t>
      </w:r>
      <w:r w:rsidRPr="00B34894">
        <w:rPr>
          <w:rFonts w:ascii="Times New Roman" w:hAnsi="Times New Roman"/>
          <w:sz w:val="24"/>
          <w:szCs w:val="24"/>
        </w:rPr>
        <w:t>организации мониторинга эффективности реализации Программы воспитания и социализации обучающихся:</w:t>
      </w:r>
    </w:p>
    <w:p w:rsidR="00761EE9" w:rsidRPr="00B34894" w:rsidRDefault="00761EE9" w:rsidP="00902AE9">
      <w:pPr>
        <w:spacing w:after="0" w:line="240" w:lineRule="auto"/>
        <w:ind w:firstLine="454"/>
        <w:jc w:val="both"/>
        <w:rPr>
          <w:rFonts w:ascii="Times New Roman" w:hAnsi="Times New Roman"/>
          <w:sz w:val="24"/>
          <w:szCs w:val="24"/>
        </w:rPr>
      </w:pPr>
      <w:r w:rsidRPr="00B34894">
        <w:rPr>
          <w:rFonts w:ascii="Times New Roman" w:hAnsi="Times New Roman"/>
          <w:bCs/>
          <w:iCs/>
          <w:sz w:val="24"/>
          <w:szCs w:val="24"/>
        </w:rPr>
        <w:t>— </w:t>
      </w:r>
      <w:r w:rsidRPr="00B34894">
        <w:rPr>
          <w:rFonts w:ascii="Times New Roman" w:hAnsi="Times New Roman"/>
          <w:bCs/>
          <w:i/>
          <w:iCs/>
          <w:sz w:val="24"/>
          <w:szCs w:val="24"/>
        </w:rPr>
        <w:t>принцип системности</w:t>
      </w:r>
    </w:p>
    <w:p w:rsidR="00761EE9" w:rsidRPr="00B34894" w:rsidRDefault="00761EE9" w:rsidP="00902AE9">
      <w:pPr>
        <w:spacing w:after="0" w:line="240" w:lineRule="auto"/>
        <w:ind w:firstLine="454"/>
        <w:jc w:val="both"/>
        <w:rPr>
          <w:rFonts w:ascii="Times New Roman" w:hAnsi="Times New Roman"/>
          <w:sz w:val="24"/>
          <w:szCs w:val="24"/>
        </w:rPr>
      </w:pPr>
      <w:r w:rsidRPr="00B34894">
        <w:rPr>
          <w:rFonts w:ascii="Times New Roman" w:hAnsi="Times New Roman"/>
          <w:sz w:val="24"/>
          <w:szCs w:val="24"/>
        </w:rPr>
        <w:t>— </w:t>
      </w:r>
      <w:r w:rsidRPr="00B34894">
        <w:rPr>
          <w:rFonts w:ascii="Times New Roman" w:hAnsi="Times New Roman"/>
          <w:i/>
          <w:sz w:val="24"/>
          <w:szCs w:val="24"/>
        </w:rPr>
        <w:t>принцип личностно-социально-деятельностного подхода</w:t>
      </w:r>
    </w:p>
    <w:p w:rsidR="00761EE9" w:rsidRPr="00B34894" w:rsidRDefault="00761EE9" w:rsidP="00902AE9">
      <w:pPr>
        <w:spacing w:after="0" w:line="240" w:lineRule="auto"/>
        <w:ind w:firstLine="454"/>
        <w:jc w:val="both"/>
        <w:rPr>
          <w:rFonts w:ascii="Times New Roman" w:hAnsi="Times New Roman"/>
          <w:sz w:val="24"/>
          <w:szCs w:val="24"/>
        </w:rPr>
      </w:pPr>
      <w:r w:rsidRPr="00B34894">
        <w:rPr>
          <w:rFonts w:ascii="Times New Roman" w:hAnsi="Times New Roman"/>
          <w:bCs/>
          <w:iCs/>
          <w:sz w:val="24"/>
          <w:szCs w:val="24"/>
        </w:rPr>
        <w:t>— </w:t>
      </w:r>
      <w:r w:rsidRPr="00B34894">
        <w:rPr>
          <w:rFonts w:ascii="Times New Roman" w:hAnsi="Times New Roman"/>
          <w:bCs/>
          <w:i/>
          <w:iCs/>
          <w:sz w:val="24"/>
          <w:szCs w:val="24"/>
        </w:rPr>
        <w:t>принцип объективности</w:t>
      </w:r>
    </w:p>
    <w:p w:rsidR="00761EE9" w:rsidRPr="00B34894" w:rsidRDefault="00761EE9" w:rsidP="00902AE9">
      <w:pPr>
        <w:spacing w:after="0" w:line="240" w:lineRule="auto"/>
        <w:ind w:firstLine="454"/>
        <w:jc w:val="both"/>
        <w:rPr>
          <w:rFonts w:ascii="Times New Roman" w:hAnsi="Times New Roman"/>
          <w:sz w:val="24"/>
          <w:szCs w:val="24"/>
        </w:rPr>
      </w:pPr>
      <w:r w:rsidRPr="00B34894">
        <w:rPr>
          <w:rFonts w:ascii="Times New Roman" w:hAnsi="Times New Roman"/>
          <w:sz w:val="24"/>
          <w:szCs w:val="24"/>
        </w:rPr>
        <w:t>— </w:t>
      </w:r>
      <w:r w:rsidRPr="00B34894">
        <w:rPr>
          <w:rFonts w:ascii="Times New Roman" w:hAnsi="Times New Roman"/>
          <w:i/>
          <w:sz w:val="24"/>
          <w:szCs w:val="24"/>
        </w:rPr>
        <w:t>п</w:t>
      </w:r>
      <w:r w:rsidRPr="00B34894">
        <w:rPr>
          <w:rFonts w:ascii="Times New Roman" w:hAnsi="Times New Roman"/>
          <w:bCs/>
          <w:i/>
          <w:sz w:val="24"/>
          <w:szCs w:val="24"/>
        </w:rPr>
        <w:t>ринцип детерминизма (причинной обусловленности)</w:t>
      </w:r>
    </w:p>
    <w:p w:rsidR="00761EE9" w:rsidRPr="00B34894" w:rsidRDefault="00761EE9" w:rsidP="00902AE9">
      <w:pPr>
        <w:spacing w:after="0" w:line="240" w:lineRule="auto"/>
        <w:ind w:firstLine="454"/>
        <w:jc w:val="both"/>
        <w:rPr>
          <w:rFonts w:ascii="Times New Roman" w:hAnsi="Times New Roman"/>
          <w:i/>
          <w:sz w:val="24"/>
          <w:szCs w:val="24"/>
        </w:rPr>
      </w:pPr>
      <w:r w:rsidRPr="00B34894">
        <w:rPr>
          <w:rFonts w:ascii="Times New Roman" w:hAnsi="Times New Roman"/>
          <w:sz w:val="24"/>
          <w:szCs w:val="24"/>
        </w:rPr>
        <w:t>—</w:t>
      </w:r>
      <w:r w:rsidRPr="00B34894">
        <w:rPr>
          <w:rFonts w:ascii="Times New Roman" w:hAnsi="Times New Roman"/>
          <w:i/>
          <w:sz w:val="24"/>
          <w:szCs w:val="24"/>
        </w:rPr>
        <w:t xml:space="preserve"> принцип признания безусловного уважения прав </w:t>
      </w:r>
    </w:p>
    <w:p w:rsidR="00761EE9" w:rsidRPr="00B34894" w:rsidRDefault="00761EE9" w:rsidP="00E641DB">
      <w:pPr>
        <w:spacing w:line="240" w:lineRule="auto"/>
        <w:ind w:firstLine="454"/>
        <w:jc w:val="both"/>
        <w:rPr>
          <w:rFonts w:ascii="Times New Roman" w:hAnsi="Times New Roman"/>
          <w:b/>
          <w:sz w:val="24"/>
          <w:szCs w:val="24"/>
        </w:rPr>
      </w:pPr>
      <w:r w:rsidRPr="00B34894">
        <w:rPr>
          <w:rFonts w:ascii="Times New Roman" w:hAnsi="Times New Roman"/>
          <w:b/>
          <w:sz w:val="24"/>
          <w:szCs w:val="24"/>
        </w:rPr>
        <w:t xml:space="preserve">Мониторинг </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социального паспорта школы</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национального состава школы</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уровня воспитанности учащихся</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групп здоровья учащихся</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посещения родительских собраний</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рейтинг по классам</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организации досуга учащихся</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организации самоуправления в классе</w:t>
      </w:r>
    </w:p>
    <w:p w:rsidR="00761EE9" w:rsidRPr="00B34894" w:rsidRDefault="00761EE9" w:rsidP="00E641DB">
      <w:pPr>
        <w:pStyle w:val="af2"/>
        <w:widowControl w:val="0"/>
        <w:numPr>
          <w:ilvl w:val="0"/>
          <w:numId w:val="52"/>
        </w:numPr>
        <w:autoSpaceDE w:val="0"/>
        <w:autoSpaceDN w:val="0"/>
        <w:adjustRightInd w:val="0"/>
        <w:spacing w:before="0" w:beforeAutospacing="0" w:after="0" w:afterAutospacing="0"/>
        <w:ind w:left="0"/>
        <w:contextualSpacing/>
        <w:jc w:val="both"/>
      </w:pPr>
      <w:r w:rsidRPr="00B34894">
        <w:t>классных коллективов</w:t>
      </w:r>
    </w:p>
    <w:p w:rsidR="00761EE9" w:rsidRPr="00902AE9" w:rsidRDefault="00761EE9" w:rsidP="00902AE9">
      <w:pPr>
        <w:pStyle w:val="af2"/>
        <w:widowControl w:val="0"/>
        <w:numPr>
          <w:ilvl w:val="0"/>
          <w:numId w:val="52"/>
        </w:numPr>
        <w:autoSpaceDE w:val="0"/>
        <w:autoSpaceDN w:val="0"/>
        <w:adjustRightInd w:val="0"/>
        <w:spacing w:before="0" w:beforeAutospacing="0" w:after="0" w:afterAutospacing="0"/>
        <w:ind w:left="0"/>
        <w:contextualSpacing/>
        <w:jc w:val="both"/>
      </w:pPr>
      <w:r w:rsidRPr="00B34894">
        <w:t>удовлетворение родителей</w:t>
      </w:r>
    </w:p>
    <w:p w:rsidR="00761EE9" w:rsidRPr="00B34894" w:rsidRDefault="00761EE9" w:rsidP="00902AE9">
      <w:pPr>
        <w:spacing w:line="240" w:lineRule="auto"/>
        <w:ind w:firstLine="454"/>
        <w:jc w:val="both"/>
        <w:rPr>
          <w:rFonts w:ascii="Times New Roman" w:hAnsi="Times New Roman"/>
          <w:b/>
          <w:sz w:val="24"/>
          <w:szCs w:val="24"/>
        </w:rPr>
      </w:pPr>
      <w:r w:rsidRPr="00B34894">
        <w:rPr>
          <w:rFonts w:ascii="Times New Roman" w:hAnsi="Times New Roman"/>
          <w:b/>
          <w:sz w:val="24"/>
          <w:szCs w:val="24"/>
        </w:rPr>
        <w:t>XI. Методологический инструментарий мониторинга воспит</w:t>
      </w:r>
      <w:r w:rsidR="00902AE9">
        <w:rPr>
          <w:rFonts w:ascii="Times New Roman" w:hAnsi="Times New Roman"/>
          <w:b/>
          <w:sz w:val="24"/>
          <w:szCs w:val="24"/>
        </w:rPr>
        <w:t>ания и социализации обучающихся</w:t>
      </w:r>
    </w:p>
    <w:p w:rsidR="00761EE9" w:rsidRPr="00B34894" w:rsidRDefault="00761EE9" w:rsidP="00E641DB">
      <w:pPr>
        <w:pStyle w:val="af2"/>
        <w:widowControl w:val="0"/>
        <w:numPr>
          <w:ilvl w:val="0"/>
          <w:numId w:val="53"/>
        </w:numPr>
        <w:autoSpaceDE w:val="0"/>
        <w:autoSpaceDN w:val="0"/>
        <w:adjustRightInd w:val="0"/>
        <w:spacing w:before="0" w:beforeAutospacing="0" w:after="0" w:afterAutospacing="0"/>
        <w:ind w:left="0"/>
        <w:contextualSpacing/>
        <w:jc w:val="both"/>
      </w:pPr>
      <w:r w:rsidRPr="00B34894">
        <w:t>Опрос</w:t>
      </w:r>
    </w:p>
    <w:p w:rsidR="00761EE9" w:rsidRPr="00B34894" w:rsidRDefault="00761EE9" w:rsidP="00E641DB">
      <w:pPr>
        <w:pStyle w:val="af2"/>
        <w:widowControl w:val="0"/>
        <w:numPr>
          <w:ilvl w:val="0"/>
          <w:numId w:val="54"/>
        </w:numPr>
        <w:autoSpaceDE w:val="0"/>
        <w:autoSpaceDN w:val="0"/>
        <w:adjustRightInd w:val="0"/>
        <w:spacing w:before="0" w:beforeAutospacing="0" w:after="0" w:afterAutospacing="0"/>
        <w:ind w:left="0"/>
        <w:contextualSpacing/>
        <w:jc w:val="both"/>
      </w:pPr>
      <w:r w:rsidRPr="00B34894">
        <w:t>Анкетирование</w:t>
      </w:r>
    </w:p>
    <w:p w:rsidR="00761EE9" w:rsidRPr="00B34894" w:rsidRDefault="00761EE9" w:rsidP="00E641DB">
      <w:pPr>
        <w:pStyle w:val="af2"/>
        <w:widowControl w:val="0"/>
        <w:numPr>
          <w:ilvl w:val="0"/>
          <w:numId w:val="54"/>
        </w:numPr>
        <w:autoSpaceDE w:val="0"/>
        <w:autoSpaceDN w:val="0"/>
        <w:adjustRightInd w:val="0"/>
        <w:spacing w:before="0" w:beforeAutospacing="0" w:after="0" w:afterAutospacing="0"/>
        <w:ind w:left="0"/>
        <w:contextualSpacing/>
        <w:jc w:val="both"/>
      </w:pPr>
      <w:r w:rsidRPr="00B34894">
        <w:t>Беседа</w:t>
      </w:r>
    </w:p>
    <w:p w:rsidR="00761EE9" w:rsidRPr="00B34894" w:rsidRDefault="00761EE9" w:rsidP="00E641DB">
      <w:pPr>
        <w:pStyle w:val="af2"/>
        <w:widowControl w:val="0"/>
        <w:numPr>
          <w:ilvl w:val="0"/>
          <w:numId w:val="54"/>
        </w:numPr>
        <w:autoSpaceDE w:val="0"/>
        <w:autoSpaceDN w:val="0"/>
        <w:adjustRightInd w:val="0"/>
        <w:spacing w:before="0" w:beforeAutospacing="0" w:after="0" w:afterAutospacing="0"/>
        <w:ind w:left="0"/>
        <w:contextualSpacing/>
        <w:jc w:val="both"/>
      </w:pPr>
      <w:r w:rsidRPr="00B34894">
        <w:t xml:space="preserve">Интервью </w:t>
      </w:r>
    </w:p>
    <w:p w:rsidR="00761EE9" w:rsidRPr="00B34894" w:rsidRDefault="00761EE9" w:rsidP="00E641DB">
      <w:pPr>
        <w:pStyle w:val="af2"/>
        <w:widowControl w:val="0"/>
        <w:numPr>
          <w:ilvl w:val="0"/>
          <w:numId w:val="53"/>
        </w:numPr>
        <w:autoSpaceDE w:val="0"/>
        <w:autoSpaceDN w:val="0"/>
        <w:adjustRightInd w:val="0"/>
        <w:spacing w:before="0" w:beforeAutospacing="0" w:after="0" w:afterAutospacing="0"/>
        <w:ind w:left="0"/>
        <w:contextualSpacing/>
        <w:jc w:val="both"/>
      </w:pPr>
      <w:r w:rsidRPr="00B34894">
        <w:t>Тестирование</w:t>
      </w:r>
    </w:p>
    <w:p w:rsidR="00761EE9" w:rsidRPr="00902AE9" w:rsidRDefault="00761EE9" w:rsidP="00902AE9">
      <w:pPr>
        <w:pStyle w:val="af2"/>
        <w:widowControl w:val="0"/>
        <w:numPr>
          <w:ilvl w:val="0"/>
          <w:numId w:val="53"/>
        </w:numPr>
        <w:autoSpaceDE w:val="0"/>
        <w:autoSpaceDN w:val="0"/>
        <w:adjustRightInd w:val="0"/>
        <w:spacing w:before="0" w:beforeAutospacing="0" w:after="0" w:afterAutospacing="0"/>
        <w:ind w:left="0"/>
        <w:contextualSpacing/>
        <w:jc w:val="both"/>
      </w:pPr>
      <w:r w:rsidRPr="00B34894">
        <w:t>Психолого – педагогическое наблюдение</w:t>
      </w:r>
    </w:p>
    <w:p w:rsidR="00761EE9" w:rsidRPr="00B34894" w:rsidRDefault="00761EE9" w:rsidP="00E641DB">
      <w:pPr>
        <w:pStyle w:val="dash041e005f0431005f044b005f0447005f043d005f044b005f0439"/>
        <w:ind w:firstLine="454"/>
        <w:jc w:val="both"/>
        <w:rPr>
          <w:rStyle w:val="dash041e005f0431005f044b005f0447005f043d005f044b005f0439005f005fchar1char1"/>
        </w:rPr>
      </w:pPr>
      <w:r w:rsidRPr="00B34894">
        <w:rPr>
          <w:rStyle w:val="dash041e005f0431005f044b005f0447005f043d005f044b005f0439005f005fchar1char1"/>
          <w:b/>
        </w:rPr>
        <w:t>Критериямиэффективности</w:t>
      </w:r>
      <w:r w:rsidRPr="00B34894">
        <w:rPr>
          <w:rStyle w:val="dash041e005f0431005f044b005f0447005f043d005f044b005f0439005f005fchar1char1"/>
        </w:rPr>
        <w:t xml:space="preserve"> реализации воспитательной и развивающей программы является </w:t>
      </w:r>
      <w:r w:rsidRPr="00B34894">
        <w:rPr>
          <w:b/>
        </w:rPr>
        <w:t>динамика</w:t>
      </w:r>
      <w:r w:rsidRPr="00B34894">
        <w:rPr>
          <w:rStyle w:val="dash041e005f0431005f044b005f0447005f043d005f044b005f0439005f005fchar1char1"/>
        </w:rPr>
        <w:t>основных показателей воспитания и социализации обучающихся:</w:t>
      </w:r>
    </w:p>
    <w:p w:rsidR="00761EE9" w:rsidRPr="00B34894" w:rsidRDefault="00761EE9" w:rsidP="00E641DB">
      <w:pPr>
        <w:pStyle w:val="dash041e005f0431005f044b005f0447005f043d005f044b005f0439"/>
        <w:ind w:firstLine="454"/>
        <w:jc w:val="both"/>
      </w:pPr>
      <w:r w:rsidRPr="00B34894">
        <w:t>1. Динамика развития личностной, социальной, экологической, трудовой (профессиональной) и здоровьесберегающей культуры обучающихся.</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2. Динамика (характер изменения) социальной, психолого-педагогической и нравственной атмосферы в школе.</w:t>
      </w:r>
    </w:p>
    <w:p w:rsidR="00761EE9" w:rsidRPr="00B34894" w:rsidRDefault="00761EE9" w:rsidP="00E641DB">
      <w:pPr>
        <w:spacing w:line="240" w:lineRule="auto"/>
        <w:ind w:firstLine="454"/>
        <w:jc w:val="both"/>
        <w:rPr>
          <w:rFonts w:ascii="Times New Roman" w:hAnsi="Times New Roman"/>
          <w:sz w:val="24"/>
          <w:szCs w:val="24"/>
        </w:rPr>
      </w:pPr>
      <w:r w:rsidRPr="00B34894">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sz w:val="24"/>
          <w:szCs w:val="24"/>
        </w:rPr>
        <w:t>СОЦИАЛИЗАЦИЯ</w:t>
      </w:r>
    </w:p>
    <w:p w:rsidR="00761EE9" w:rsidRPr="00B34894" w:rsidRDefault="00761EE9" w:rsidP="00E641DB">
      <w:pPr>
        <w:spacing w:line="240" w:lineRule="auto"/>
        <w:rPr>
          <w:rFonts w:ascii="Times New Roman" w:hAnsi="Times New Roman"/>
          <w:b/>
          <w:sz w:val="24"/>
          <w:szCs w:val="24"/>
        </w:rPr>
      </w:pPr>
      <w:r w:rsidRPr="00B34894">
        <w:rPr>
          <w:rFonts w:ascii="Times New Roman" w:hAnsi="Times New Roman"/>
          <w:b/>
          <w:sz w:val="24"/>
          <w:szCs w:val="24"/>
        </w:rPr>
        <w:t>Модель выпускника.</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sz w:val="24"/>
          <w:szCs w:val="24"/>
        </w:rPr>
        <w:t>Выпускник школы– активный член общества, ответственный за судьбу страны, города, уважающий культуры других народов в поликультурном пространстве, милосердный, способный к творческим изменениям, обучению на протяжении всей жизни, разделяющий ценности здорового образа жизни, способный решать проблемы в открытом мировом пространстве.</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sz w:val="24"/>
          <w:szCs w:val="24"/>
        </w:rPr>
        <w:t>Учитывая цели и ценности образования, его социально-педагогическую направленность модель выпускника должна содержать в себе следующие «ожидания» субъектов образовательного процесса:</w:t>
      </w:r>
    </w:p>
    <w:p w:rsidR="00761EE9" w:rsidRPr="00B34894" w:rsidRDefault="00761EE9" w:rsidP="00E641DB">
      <w:pPr>
        <w:spacing w:line="240" w:lineRule="auto"/>
        <w:rPr>
          <w:rFonts w:ascii="Times New Roman" w:hAnsi="Times New Roman"/>
          <w:sz w:val="24"/>
          <w:szCs w:val="24"/>
        </w:rPr>
      </w:pPr>
      <w:r w:rsidRPr="00B34894">
        <w:rPr>
          <w:rFonts w:ascii="Times New Roman" w:hAnsi="Times New Roman"/>
          <w:sz w:val="24"/>
          <w:szCs w:val="24"/>
        </w:rPr>
        <w:t xml:space="preserve">1.Широкий культурный кругозор, умение интегрировать разные знания на основе творческого переосмысления для создания нового продукта, открытия, преобразования действительности. Выпускник должен осознавать себя носителем многовековой культуры, быть способным к диалогу в деятельностной  действительности. </w:t>
      </w:r>
    </w:p>
    <w:p w:rsidR="00761EE9" w:rsidRPr="00B34894" w:rsidRDefault="00761EE9" w:rsidP="00E641DB">
      <w:pPr>
        <w:tabs>
          <w:tab w:val="left" w:pos="142"/>
        </w:tabs>
        <w:spacing w:line="240" w:lineRule="auto"/>
        <w:rPr>
          <w:rFonts w:ascii="Times New Roman" w:hAnsi="Times New Roman"/>
          <w:sz w:val="24"/>
          <w:szCs w:val="24"/>
        </w:rPr>
      </w:pPr>
      <w:r w:rsidRPr="00B34894">
        <w:rPr>
          <w:rFonts w:ascii="Times New Roman" w:hAnsi="Times New Roman"/>
          <w:sz w:val="24"/>
          <w:szCs w:val="24"/>
        </w:rPr>
        <w:t>2. Патриотизм и осознание принадлежности к своему Отечеству; готовность к защите Родины, обладание твёрдыми моральными принципами, знание Конституции РФ, государственной символики России и национальных святынь,  культуры, истории и литературы.</w:t>
      </w:r>
    </w:p>
    <w:p w:rsidR="00761EE9" w:rsidRPr="00B34894" w:rsidRDefault="00761EE9" w:rsidP="00E641DB">
      <w:pPr>
        <w:tabs>
          <w:tab w:val="left" w:pos="142"/>
        </w:tabs>
        <w:spacing w:line="240" w:lineRule="auto"/>
        <w:rPr>
          <w:rFonts w:ascii="Times New Roman" w:hAnsi="Times New Roman"/>
          <w:sz w:val="24"/>
          <w:szCs w:val="24"/>
        </w:rPr>
      </w:pPr>
      <w:r w:rsidRPr="00B34894">
        <w:rPr>
          <w:rFonts w:ascii="Times New Roman" w:hAnsi="Times New Roman"/>
          <w:sz w:val="24"/>
          <w:szCs w:val="24"/>
        </w:rPr>
        <w:t xml:space="preserve">3. Готовность приложить силы к развитию, материальному и духовному процветанию России. </w:t>
      </w:r>
    </w:p>
    <w:p w:rsidR="00761EE9" w:rsidRPr="00B34894" w:rsidRDefault="00761EE9" w:rsidP="00E641DB">
      <w:pPr>
        <w:tabs>
          <w:tab w:val="left" w:pos="142"/>
        </w:tabs>
        <w:spacing w:line="240" w:lineRule="auto"/>
        <w:rPr>
          <w:rFonts w:ascii="Times New Roman" w:hAnsi="Times New Roman"/>
          <w:sz w:val="24"/>
          <w:szCs w:val="24"/>
        </w:rPr>
      </w:pPr>
      <w:r w:rsidRPr="00B34894">
        <w:rPr>
          <w:rFonts w:ascii="Times New Roman" w:hAnsi="Times New Roman"/>
          <w:sz w:val="24"/>
          <w:szCs w:val="24"/>
        </w:rPr>
        <w:t>4. Принятие здорового образа жизни как осознанной необходимости продолжения жизни на земле.</w:t>
      </w:r>
    </w:p>
    <w:p w:rsidR="00761EE9" w:rsidRPr="00B34894" w:rsidRDefault="00761EE9" w:rsidP="00E641DB">
      <w:pPr>
        <w:tabs>
          <w:tab w:val="left" w:pos="142"/>
        </w:tabs>
        <w:spacing w:line="240" w:lineRule="auto"/>
        <w:rPr>
          <w:rFonts w:ascii="Times New Roman" w:hAnsi="Times New Roman"/>
          <w:sz w:val="24"/>
          <w:szCs w:val="24"/>
        </w:rPr>
      </w:pPr>
      <w:r w:rsidRPr="00B34894">
        <w:rPr>
          <w:rFonts w:ascii="Times New Roman" w:hAnsi="Times New Roman"/>
          <w:sz w:val="24"/>
          <w:szCs w:val="24"/>
        </w:rPr>
        <w:t>5. Умение интегрироваться в быстро меняющееся общество, проявление инициативы, предприимчивости, знание ИКТ и иностранных языков  для работы в открытом пространстве.</w:t>
      </w:r>
    </w:p>
    <w:p w:rsidR="00761EE9" w:rsidRPr="00B34894" w:rsidRDefault="00761EE9" w:rsidP="00E641DB">
      <w:pPr>
        <w:tabs>
          <w:tab w:val="left" w:pos="142"/>
        </w:tabs>
        <w:spacing w:line="240" w:lineRule="auto"/>
        <w:rPr>
          <w:rFonts w:ascii="Times New Roman" w:hAnsi="Times New Roman"/>
          <w:sz w:val="24"/>
          <w:szCs w:val="24"/>
        </w:rPr>
      </w:pPr>
      <w:r w:rsidRPr="00B34894">
        <w:rPr>
          <w:rFonts w:ascii="Times New Roman" w:hAnsi="Times New Roman"/>
          <w:sz w:val="24"/>
          <w:szCs w:val="24"/>
        </w:rPr>
        <w:t>6. Уважение к культурам народов поликультурного общества, проявление толерантности,  умение вести диалог и договариваться для решения вопросов.</w:t>
      </w:r>
    </w:p>
    <w:p w:rsidR="00761EE9" w:rsidRPr="00B34894" w:rsidRDefault="00761EE9" w:rsidP="00E641DB">
      <w:pPr>
        <w:tabs>
          <w:tab w:val="left" w:pos="142"/>
        </w:tabs>
        <w:spacing w:line="240" w:lineRule="auto"/>
        <w:rPr>
          <w:rFonts w:ascii="Times New Roman" w:hAnsi="Times New Roman"/>
          <w:sz w:val="24"/>
          <w:szCs w:val="24"/>
        </w:rPr>
      </w:pPr>
      <w:r w:rsidRPr="00B34894">
        <w:rPr>
          <w:rFonts w:ascii="Times New Roman" w:hAnsi="Times New Roman"/>
          <w:sz w:val="24"/>
          <w:szCs w:val="24"/>
        </w:rPr>
        <w:t xml:space="preserve">7.Владение коммуникативной культурой, достижение успеха в общественной и личной жизни. </w:t>
      </w:r>
    </w:p>
    <w:p w:rsidR="00761EE9" w:rsidRPr="00B34894" w:rsidRDefault="00761EE9" w:rsidP="00E641DB">
      <w:pPr>
        <w:tabs>
          <w:tab w:val="left" w:pos="142"/>
        </w:tabs>
        <w:spacing w:line="240" w:lineRule="auto"/>
        <w:rPr>
          <w:rFonts w:ascii="Times New Roman" w:hAnsi="Times New Roman"/>
          <w:sz w:val="24"/>
          <w:szCs w:val="24"/>
        </w:rPr>
      </w:pPr>
      <w:r w:rsidRPr="00B34894">
        <w:rPr>
          <w:rFonts w:ascii="Times New Roman" w:hAnsi="Times New Roman"/>
          <w:sz w:val="24"/>
          <w:szCs w:val="24"/>
        </w:rPr>
        <w:t>8. Готовность к выбору профессии, ориентация в политической жизни общества, понимания прав и обязанностей на основе традиций национальной духовной культуры.</w:t>
      </w:r>
    </w:p>
    <w:p w:rsidR="00761EE9" w:rsidRPr="00B34894" w:rsidRDefault="00761EE9" w:rsidP="00E641DB">
      <w:pPr>
        <w:tabs>
          <w:tab w:val="left" w:pos="142"/>
        </w:tabs>
        <w:spacing w:line="240" w:lineRule="auto"/>
        <w:jc w:val="both"/>
        <w:rPr>
          <w:rFonts w:ascii="Times New Roman" w:hAnsi="Times New Roman"/>
          <w:sz w:val="24"/>
          <w:szCs w:val="24"/>
        </w:rPr>
      </w:pPr>
      <w:r w:rsidRPr="00B34894">
        <w:rPr>
          <w:rFonts w:ascii="Times New Roman" w:hAnsi="Times New Roman"/>
          <w:sz w:val="24"/>
          <w:szCs w:val="24"/>
        </w:rPr>
        <w:t xml:space="preserve">     Подготовка выпускников к жизни в открытом обществе выдвигает новые социально-педагогические задачи, решаемые в процессе компетентностного и системно-деятельностного подходов в образовании. Модель выпускника ориентирует на качества личности, способной решать жизненные задачи в быстро меняющихся информационных массивах. В этих условиях инвариантом общего образования являются коммуникативные и деятельностные умения. В современных условиях ключевыми качествами личности становятся кругозор, компетентность, профессионализм, толерантность, гражданственность. </w:t>
      </w:r>
    </w:p>
    <w:p w:rsidR="00761EE9" w:rsidRPr="00B34894" w:rsidRDefault="00761EE9" w:rsidP="00E641DB">
      <w:pPr>
        <w:tabs>
          <w:tab w:val="left" w:pos="142"/>
        </w:tabs>
        <w:spacing w:line="240" w:lineRule="auto"/>
        <w:jc w:val="both"/>
        <w:rPr>
          <w:rFonts w:ascii="Times New Roman" w:hAnsi="Times New Roman"/>
          <w:b/>
          <w:sz w:val="24"/>
          <w:szCs w:val="24"/>
        </w:rPr>
      </w:pPr>
      <w:r w:rsidRPr="00B34894">
        <w:rPr>
          <w:rFonts w:ascii="Times New Roman" w:hAnsi="Times New Roman"/>
          <w:b/>
          <w:sz w:val="24"/>
          <w:szCs w:val="24"/>
        </w:rPr>
        <w:t>Критерии достижения планируемых результатов школы на уровне среднего общего образования:</w:t>
      </w:r>
    </w:p>
    <w:p w:rsidR="00761EE9" w:rsidRPr="00B34894" w:rsidRDefault="00761EE9" w:rsidP="00E641DB">
      <w:pPr>
        <w:pStyle w:val="a"/>
      </w:pPr>
      <w:r w:rsidRPr="00B34894">
        <w:t>освоение обучающимися государственного стандарта среднего общего образования;</w:t>
      </w:r>
    </w:p>
    <w:p w:rsidR="00761EE9" w:rsidRPr="00B34894" w:rsidRDefault="00761EE9" w:rsidP="00E641DB">
      <w:pPr>
        <w:pStyle w:val="a"/>
      </w:pPr>
      <w:r w:rsidRPr="00B34894">
        <w:t>способность обучающихся к освоению содержания специального (профессионального) среднего и высшего образования (в техникумах, колледжах и вузах России и за рубежом), поступление выпускников в вузы и техникумы;</w:t>
      </w:r>
    </w:p>
    <w:p w:rsidR="00761EE9" w:rsidRPr="00B34894" w:rsidRDefault="00761EE9" w:rsidP="00E641DB">
      <w:pPr>
        <w:pStyle w:val="a"/>
      </w:pPr>
      <w:r w:rsidRPr="00B34894">
        <w:t>сформированность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761EE9" w:rsidRPr="00B34894" w:rsidRDefault="00761EE9" w:rsidP="00E641DB">
      <w:pPr>
        <w:pStyle w:val="a"/>
      </w:pPr>
      <w:r w:rsidRPr="00B34894">
        <w:t>следование нравственным нормам гуманности, интеллигентности, гражданственности в конкретных жизненных ситуациях;</w:t>
      </w:r>
    </w:p>
    <w:p w:rsidR="00761EE9" w:rsidRPr="00B34894" w:rsidRDefault="00761EE9" w:rsidP="00E641DB">
      <w:pPr>
        <w:pStyle w:val="a"/>
      </w:pPr>
      <w:r w:rsidRPr="00B34894">
        <w:t>сформированность у обучающихся ориентации на социокультурные ценности, в том числе на ценности иноязычной коммуникации;</w:t>
      </w:r>
    </w:p>
    <w:p w:rsidR="00761EE9" w:rsidRPr="00B34894" w:rsidRDefault="00761EE9" w:rsidP="00E641DB">
      <w:pPr>
        <w:pStyle w:val="a"/>
      </w:pPr>
      <w:r w:rsidRPr="00B34894">
        <w:t>вовлечение обучающихся в активную созидательную творческую социокультурную деятельность, в диалог культур на межличностном уровне.</w:t>
      </w:r>
    </w:p>
    <w:p w:rsidR="00761EE9" w:rsidRPr="00B34894" w:rsidRDefault="00761EE9" w:rsidP="00E641DB">
      <w:pPr>
        <w:spacing w:line="240" w:lineRule="auto"/>
        <w:ind w:firstLine="708"/>
        <w:jc w:val="both"/>
        <w:rPr>
          <w:rFonts w:ascii="Times New Roman" w:hAnsi="Times New Roman"/>
          <w:color w:val="000000"/>
          <w:sz w:val="24"/>
          <w:szCs w:val="24"/>
        </w:rPr>
      </w:pPr>
      <w:r w:rsidRPr="00B34894">
        <w:rPr>
          <w:rFonts w:ascii="Times New Roman" w:hAnsi="Times New Roman"/>
          <w:color w:val="000000"/>
          <w:sz w:val="24"/>
          <w:szCs w:val="24"/>
        </w:rPr>
        <w:t>Целостность, целенаправленность и эффективность воспитательной работы класса на третьей ступени обучения могут обеспечить только объединенные усилия всех участников образовательного процесса: администрации школы, классного руководителя, психолога, учителей-предметников, педагогов дополнительного образования, самих обучающихся и их родителей, а также представителей общественности.</w:t>
      </w:r>
    </w:p>
    <w:p w:rsidR="00761EE9" w:rsidRPr="00902AE9" w:rsidRDefault="00761EE9" w:rsidP="00902AE9">
      <w:pPr>
        <w:spacing w:line="240" w:lineRule="auto"/>
        <w:ind w:firstLine="708"/>
        <w:jc w:val="both"/>
        <w:rPr>
          <w:rFonts w:ascii="Times New Roman" w:hAnsi="Times New Roman"/>
          <w:color w:val="000000"/>
          <w:sz w:val="24"/>
          <w:szCs w:val="24"/>
        </w:rPr>
      </w:pPr>
      <w:r w:rsidRPr="00B34894">
        <w:rPr>
          <w:rFonts w:ascii="Times New Roman" w:hAnsi="Times New Roman"/>
          <w:color w:val="000000"/>
          <w:sz w:val="24"/>
          <w:szCs w:val="24"/>
        </w:rPr>
        <w:t>Одной из важнейших задач воспитательной работы в 10-11 классах также является формирование профессиональной элиты, выявление и поддержка наиболее одаренных, талантливых детей и молодежи. Введение профильного обучения школьников на старшей ступени общего (среднего) образования призвано обеспечить старшеклассников возможностью более целенаправленного выбора будущей профессии и свободной со</w:t>
      </w:r>
      <w:r w:rsidR="00902AE9">
        <w:rPr>
          <w:rFonts w:ascii="Times New Roman" w:hAnsi="Times New Roman"/>
          <w:color w:val="000000"/>
          <w:sz w:val="24"/>
          <w:szCs w:val="24"/>
        </w:rPr>
        <w:t>циализацией личности в социуме.</w:t>
      </w:r>
    </w:p>
    <w:p w:rsidR="00761EE9" w:rsidRPr="00B34894" w:rsidRDefault="00761EE9" w:rsidP="00E641DB">
      <w:pPr>
        <w:spacing w:line="240" w:lineRule="auto"/>
        <w:ind w:firstLine="708"/>
        <w:jc w:val="both"/>
        <w:rPr>
          <w:rFonts w:ascii="Times New Roman" w:hAnsi="Times New Roman"/>
          <w:b/>
          <w:color w:val="000000"/>
          <w:sz w:val="24"/>
          <w:szCs w:val="24"/>
        </w:rPr>
      </w:pPr>
      <w:r w:rsidRPr="00B34894">
        <w:rPr>
          <w:rFonts w:ascii="Times New Roman" w:hAnsi="Times New Roman"/>
          <w:b/>
          <w:color w:val="000000"/>
          <w:sz w:val="24"/>
          <w:szCs w:val="24"/>
        </w:rPr>
        <w:t>Ведущими качествами личности выпускника должны стать:</w:t>
      </w:r>
    </w:p>
    <w:p w:rsidR="00761EE9" w:rsidRPr="00B34894" w:rsidRDefault="00761EE9" w:rsidP="00E641DB">
      <w:pPr>
        <w:spacing w:line="240" w:lineRule="auto"/>
        <w:rPr>
          <w:rFonts w:ascii="Times New Roman" w:hAnsi="Times New Roman"/>
          <w:b/>
          <w:i/>
          <w:color w:val="000000"/>
          <w:sz w:val="24"/>
          <w:szCs w:val="24"/>
        </w:rPr>
      </w:pPr>
      <w:r w:rsidRPr="00B34894">
        <w:rPr>
          <w:rFonts w:ascii="Times New Roman" w:hAnsi="Times New Roman"/>
          <w:b/>
          <w:i/>
          <w:color w:val="000000"/>
          <w:sz w:val="24"/>
          <w:szCs w:val="24"/>
        </w:rPr>
        <w:t>Личностные качества:</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сознательная дисциплинированность, обязательность;</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внутренняя свобода, независимость;</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стойкость, умение переносить трудности;</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решительность, смелость, умение преодолевать неуверенность, страх;</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порядочность, честность, правдивость;</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раскованность;</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развитое чувство достоинства (самоуважение);</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стремление к обретению свободы, к расширению границ своих возможностей, то есть к преодолению собственной ограниченности.</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b/>
          <w:i/>
          <w:color w:val="000000"/>
          <w:sz w:val="24"/>
          <w:szCs w:val="24"/>
        </w:rPr>
        <w:t>Осмысленность личной жизни, целеустремленность</w:t>
      </w:r>
      <w:r w:rsidRPr="00B34894">
        <w:rPr>
          <w:rFonts w:ascii="Times New Roman" w:hAnsi="Times New Roman"/>
          <w:color w:val="000000"/>
          <w:sz w:val="24"/>
          <w:szCs w:val="24"/>
        </w:rPr>
        <w:t>:                                </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сформированное представление о смысле жизни, идеале, счастье;</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наличие жизненных планов;</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активная профессиональная подготовка;</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стремление к материальному благосостоянию и готовность экономически самостоятельно себя обеспечить;</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желание создать крепкую, благополучную, счастливую семью;</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понимание жизненной целеустремленности.</w:t>
      </w:r>
    </w:p>
    <w:p w:rsidR="00761EE9" w:rsidRPr="00B34894" w:rsidRDefault="00761EE9" w:rsidP="00E641DB">
      <w:pPr>
        <w:spacing w:line="240" w:lineRule="auto"/>
        <w:ind w:hanging="2"/>
        <w:rPr>
          <w:rFonts w:ascii="Times New Roman" w:hAnsi="Times New Roman"/>
          <w:b/>
          <w:i/>
          <w:color w:val="000000"/>
          <w:sz w:val="24"/>
          <w:szCs w:val="24"/>
        </w:rPr>
      </w:pPr>
      <w:r w:rsidRPr="00B34894">
        <w:rPr>
          <w:rFonts w:ascii="Times New Roman" w:hAnsi="Times New Roman"/>
          <w:b/>
          <w:i/>
          <w:color w:val="000000"/>
          <w:sz w:val="24"/>
          <w:szCs w:val="24"/>
        </w:rPr>
        <w:t>Мировоззрение:</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знание современной научной картины мира;</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понимание и принятие философии прав и свобод человека;</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патриотизм (чувство гордости за Отчизну и желание её процветания);</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правовая и политическая культура;</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жизненный социальный оптимизм;</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способность сделать правильный нравственный, социальный, политический выбор.</w:t>
      </w:r>
    </w:p>
    <w:p w:rsidR="00761EE9" w:rsidRPr="00B34894" w:rsidRDefault="00761EE9" w:rsidP="00902AE9">
      <w:pPr>
        <w:spacing w:after="0" w:line="240" w:lineRule="auto"/>
        <w:ind w:hanging="2"/>
        <w:rPr>
          <w:rFonts w:ascii="Times New Roman" w:hAnsi="Times New Roman"/>
          <w:b/>
          <w:i/>
          <w:color w:val="000000"/>
          <w:sz w:val="24"/>
          <w:szCs w:val="24"/>
        </w:rPr>
      </w:pPr>
      <w:r w:rsidRPr="00B34894">
        <w:rPr>
          <w:rFonts w:ascii="Times New Roman" w:hAnsi="Times New Roman"/>
          <w:b/>
          <w:i/>
          <w:color w:val="000000"/>
          <w:sz w:val="24"/>
          <w:szCs w:val="24"/>
        </w:rPr>
        <w:t>Интеллектуальное развитие:</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информационный кругозор;</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потребность применять знания на практике;</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умение обобщать, анализировать, делать выводы;</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критичность (ничего не принимать на веру);</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гибкое мышление, свободное от догматизма;</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стремление к постоянному интеллектуальному саморазвитию;</w:t>
      </w:r>
    </w:p>
    <w:p w:rsidR="00761EE9" w:rsidRPr="00B34894" w:rsidRDefault="00761EE9" w:rsidP="00902AE9">
      <w:pPr>
        <w:spacing w:after="0" w:line="240" w:lineRule="auto"/>
        <w:ind w:firstLine="340"/>
        <w:rPr>
          <w:rFonts w:ascii="Times New Roman" w:hAnsi="Times New Roman"/>
          <w:color w:val="000000"/>
          <w:sz w:val="24"/>
          <w:szCs w:val="24"/>
        </w:rPr>
      </w:pPr>
      <w:r w:rsidRPr="00B34894">
        <w:rPr>
          <w:rFonts w:ascii="Times New Roman" w:hAnsi="Times New Roman"/>
          <w:color w:val="000000"/>
          <w:sz w:val="24"/>
          <w:szCs w:val="24"/>
        </w:rPr>
        <w:t>- умение ориентироваться в справочной, художественной, научной  </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литературе;</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умение и желание организовать себя;</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умение заниматься самообразованием.</w:t>
      </w:r>
    </w:p>
    <w:p w:rsidR="00761EE9" w:rsidRPr="00B34894" w:rsidRDefault="00761EE9" w:rsidP="00E641DB">
      <w:pPr>
        <w:spacing w:line="240" w:lineRule="auto"/>
        <w:rPr>
          <w:rFonts w:ascii="Times New Roman" w:hAnsi="Times New Roman"/>
          <w:b/>
          <w:i/>
          <w:color w:val="000000"/>
          <w:sz w:val="24"/>
          <w:szCs w:val="24"/>
        </w:rPr>
      </w:pPr>
      <w:r w:rsidRPr="00B34894">
        <w:rPr>
          <w:rFonts w:ascii="Times New Roman" w:hAnsi="Times New Roman"/>
          <w:b/>
          <w:i/>
          <w:color w:val="000000"/>
          <w:sz w:val="24"/>
          <w:szCs w:val="24"/>
        </w:rPr>
        <w:t xml:space="preserve">  Отношение к труду, деятельности, обязанностям:</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добросовестность;</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старательность;</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настойчивость;</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предприимчивость, самостоятельность;</w:t>
      </w:r>
    </w:p>
    <w:p w:rsidR="00761EE9"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творческий подход к работе.</w:t>
      </w:r>
    </w:p>
    <w:p w:rsidR="00761EE9" w:rsidRPr="00B34894" w:rsidRDefault="00761EE9" w:rsidP="00E641DB">
      <w:pPr>
        <w:spacing w:line="240" w:lineRule="auto"/>
        <w:ind w:firstLine="284"/>
        <w:rPr>
          <w:rFonts w:ascii="Times New Roman" w:hAnsi="Times New Roman"/>
          <w:color w:val="000000"/>
          <w:sz w:val="24"/>
          <w:szCs w:val="24"/>
        </w:rPr>
      </w:pPr>
    </w:p>
    <w:p w:rsidR="00761EE9" w:rsidRPr="00B34894" w:rsidRDefault="00761EE9" w:rsidP="00E641DB">
      <w:pPr>
        <w:spacing w:line="240" w:lineRule="auto"/>
        <w:rPr>
          <w:rFonts w:ascii="Times New Roman" w:hAnsi="Times New Roman"/>
          <w:b/>
          <w:i/>
          <w:color w:val="000000"/>
          <w:sz w:val="24"/>
          <w:szCs w:val="24"/>
        </w:rPr>
      </w:pPr>
      <w:r w:rsidRPr="00B34894">
        <w:rPr>
          <w:rFonts w:ascii="Times New Roman" w:hAnsi="Times New Roman"/>
          <w:b/>
          <w:i/>
          <w:color w:val="000000"/>
          <w:sz w:val="24"/>
          <w:szCs w:val="24"/>
        </w:rPr>
        <w:t>  Отношение к окружающим:</w:t>
      </w:r>
    </w:p>
    <w:p w:rsidR="00761EE9" w:rsidRPr="00B34894" w:rsidRDefault="00761EE9" w:rsidP="00902AE9">
      <w:pPr>
        <w:spacing w:after="0" w:line="240" w:lineRule="auto"/>
        <w:ind w:hanging="76"/>
        <w:rPr>
          <w:rFonts w:ascii="Times New Roman" w:hAnsi="Times New Roman"/>
          <w:color w:val="000000"/>
          <w:sz w:val="24"/>
          <w:szCs w:val="24"/>
        </w:rPr>
      </w:pPr>
      <w:r w:rsidRPr="00B34894">
        <w:rPr>
          <w:rFonts w:ascii="Times New Roman" w:hAnsi="Times New Roman"/>
          <w:color w:val="000000"/>
          <w:sz w:val="24"/>
          <w:szCs w:val="24"/>
        </w:rPr>
        <w:t>- гуманность, уважение прав, свобод и достоинств других людей;</w:t>
      </w:r>
    </w:p>
    <w:p w:rsidR="00761EE9" w:rsidRPr="00B34894" w:rsidRDefault="00761EE9" w:rsidP="00902AE9">
      <w:pPr>
        <w:spacing w:after="0" w:line="240" w:lineRule="auto"/>
        <w:ind w:hanging="76"/>
        <w:rPr>
          <w:rFonts w:ascii="Times New Roman" w:hAnsi="Times New Roman"/>
          <w:color w:val="000000"/>
          <w:sz w:val="24"/>
          <w:szCs w:val="24"/>
        </w:rPr>
      </w:pPr>
      <w:r w:rsidRPr="00B34894">
        <w:rPr>
          <w:rFonts w:ascii="Times New Roman" w:hAnsi="Times New Roman"/>
          <w:color w:val="000000"/>
          <w:sz w:val="24"/>
          <w:szCs w:val="24"/>
        </w:rPr>
        <w:t>- бескорыстная забота о других;</w:t>
      </w:r>
    </w:p>
    <w:p w:rsidR="00761EE9" w:rsidRPr="00B34894" w:rsidRDefault="00761EE9" w:rsidP="00902AE9">
      <w:pPr>
        <w:spacing w:after="0" w:line="240" w:lineRule="auto"/>
        <w:ind w:hanging="76"/>
        <w:rPr>
          <w:rFonts w:ascii="Times New Roman" w:hAnsi="Times New Roman"/>
          <w:color w:val="000000"/>
          <w:sz w:val="24"/>
          <w:szCs w:val="24"/>
        </w:rPr>
      </w:pPr>
      <w:r w:rsidRPr="00B34894">
        <w:rPr>
          <w:rFonts w:ascii="Times New Roman" w:hAnsi="Times New Roman"/>
          <w:color w:val="000000"/>
          <w:sz w:val="24"/>
          <w:szCs w:val="24"/>
        </w:rPr>
        <w:t>- интерес к людям, общительность;</w:t>
      </w:r>
    </w:p>
    <w:p w:rsidR="00761EE9" w:rsidRPr="00B34894" w:rsidRDefault="00761EE9" w:rsidP="00902AE9">
      <w:pPr>
        <w:spacing w:after="0" w:line="240" w:lineRule="auto"/>
        <w:ind w:hanging="76"/>
        <w:rPr>
          <w:rFonts w:ascii="Times New Roman" w:hAnsi="Times New Roman"/>
          <w:color w:val="000000"/>
          <w:sz w:val="24"/>
          <w:szCs w:val="24"/>
        </w:rPr>
      </w:pPr>
      <w:r w:rsidRPr="00B34894">
        <w:rPr>
          <w:rFonts w:ascii="Times New Roman" w:hAnsi="Times New Roman"/>
          <w:color w:val="000000"/>
          <w:sz w:val="24"/>
          <w:szCs w:val="24"/>
        </w:rPr>
        <w:t>- доброжелательность, склонность к сотрудничеству;</w:t>
      </w:r>
    </w:p>
    <w:p w:rsidR="00761EE9" w:rsidRPr="00B34894" w:rsidRDefault="00761EE9" w:rsidP="00902AE9">
      <w:pPr>
        <w:spacing w:after="0" w:line="240" w:lineRule="auto"/>
        <w:ind w:hanging="76"/>
        <w:rPr>
          <w:rFonts w:ascii="Times New Roman" w:hAnsi="Times New Roman"/>
          <w:color w:val="000000"/>
          <w:sz w:val="24"/>
          <w:szCs w:val="24"/>
        </w:rPr>
      </w:pPr>
      <w:r w:rsidRPr="00B34894">
        <w:rPr>
          <w:rFonts w:ascii="Times New Roman" w:hAnsi="Times New Roman"/>
          <w:color w:val="000000"/>
          <w:sz w:val="24"/>
          <w:szCs w:val="24"/>
        </w:rPr>
        <w:t>- терпимость, уступчивость;</w:t>
      </w:r>
    </w:p>
    <w:p w:rsidR="00761EE9" w:rsidRPr="00B34894" w:rsidRDefault="00761EE9" w:rsidP="00902AE9">
      <w:pPr>
        <w:spacing w:after="0" w:line="240" w:lineRule="auto"/>
        <w:ind w:hanging="76"/>
        <w:rPr>
          <w:rFonts w:ascii="Times New Roman" w:hAnsi="Times New Roman"/>
          <w:color w:val="000000"/>
          <w:sz w:val="24"/>
          <w:szCs w:val="24"/>
        </w:rPr>
      </w:pPr>
      <w:r w:rsidRPr="00B34894">
        <w:rPr>
          <w:rFonts w:ascii="Times New Roman" w:hAnsi="Times New Roman"/>
          <w:color w:val="000000"/>
          <w:sz w:val="24"/>
          <w:szCs w:val="24"/>
        </w:rPr>
        <w:t>- умение постоять за себя.</w:t>
      </w:r>
    </w:p>
    <w:p w:rsidR="00761EE9" w:rsidRPr="00B34894" w:rsidRDefault="00761EE9" w:rsidP="00E641DB">
      <w:pPr>
        <w:spacing w:line="240" w:lineRule="auto"/>
        <w:ind w:hanging="76"/>
        <w:rPr>
          <w:rFonts w:ascii="Times New Roman" w:hAnsi="Times New Roman"/>
          <w:color w:val="000000"/>
          <w:sz w:val="24"/>
          <w:szCs w:val="24"/>
        </w:rPr>
      </w:pPr>
      <w:r w:rsidRPr="00B34894">
        <w:rPr>
          <w:rFonts w:ascii="Times New Roman" w:hAnsi="Times New Roman"/>
          <w:b/>
          <w:i/>
          <w:color w:val="000000"/>
          <w:sz w:val="24"/>
          <w:szCs w:val="24"/>
        </w:rPr>
        <w:t>Человек – творец самого себя:</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объективная самооценка, умение видеть свои недостатки;</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«любящий себя» - значит уважающий себя, верующий в себя и в свою уникальность, в своё предназначение;</w:t>
      </w:r>
    </w:p>
    <w:p w:rsidR="00761EE9" w:rsidRPr="00B34894" w:rsidRDefault="00761EE9" w:rsidP="00E641DB">
      <w:pPr>
        <w:spacing w:line="240" w:lineRule="auto"/>
        <w:ind w:hanging="2"/>
        <w:rPr>
          <w:rFonts w:ascii="Times New Roman" w:hAnsi="Times New Roman"/>
          <w:color w:val="000000"/>
          <w:sz w:val="24"/>
          <w:szCs w:val="24"/>
        </w:rPr>
      </w:pPr>
      <w:r w:rsidRPr="00B34894">
        <w:rPr>
          <w:rFonts w:ascii="Times New Roman" w:hAnsi="Times New Roman"/>
          <w:color w:val="000000"/>
          <w:sz w:val="24"/>
          <w:szCs w:val="24"/>
        </w:rPr>
        <w:t>- стремление к саморазвитию.</w:t>
      </w:r>
    </w:p>
    <w:p w:rsidR="00761EE9" w:rsidRPr="00B34894" w:rsidRDefault="00761EE9" w:rsidP="00E641DB">
      <w:pPr>
        <w:spacing w:line="240" w:lineRule="auto"/>
        <w:rPr>
          <w:rFonts w:ascii="Times New Roman" w:hAnsi="Times New Roman"/>
          <w:color w:val="000000"/>
          <w:sz w:val="24"/>
          <w:szCs w:val="24"/>
        </w:rPr>
      </w:pPr>
      <w:r w:rsidRPr="00B34894">
        <w:rPr>
          <w:rFonts w:ascii="Times New Roman" w:hAnsi="Times New Roman"/>
          <w:b/>
          <w:i/>
          <w:color w:val="000000"/>
          <w:sz w:val="24"/>
          <w:szCs w:val="24"/>
        </w:rPr>
        <w:t>Культура поведения:</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умение жить вместе с другими;</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умение контролировать себя;</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сдержанность, тактичность;</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чувство меры в общении;</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умение соблюдать дистанцию;</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умение приветствовать;</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культура речи.</w:t>
      </w:r>
    </w:p>
    <w:p w:rsidR="00761EE9" w:rsidRPr="00B34894" w:rsidRDefault="00761EE9" w:rsidP="00E641DB">
      <w:pPr>
        <w:spacing w:line="240" w:lineRule="auto"/>
        <w:rPr>
          <w:rFonts w:ascii="Times New Roman" w:hAnsi="Times New Roman"/>
          <w:b/>
          <w:i/>
          <w:color w:val="000000"/>
          <w:sz w:val="24"/>
          <w:szCs w:val="24"/>
        </w:rPr>
      </w:pPr>
      <w:r w:rsidRPr="00B34894">
        <w:rPr>
          <w:rFonts w:ascii="Times New Roman" w:hAnsi="Times New Roman"/>
          <w:b/>
          <w:i/>
          <w:color w:val="000000"/>
          <w:sz w:val="24"/>
          <w:szCs w:val="24"/>
        </w:rPr>
        <w:t>Здоровый образ жизни:</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отношение к своему здоровью как к важной личной и общественной ценности;</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знание механизмов и способов поддержания здоровья;</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стремление к физическому совершенствованию;</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отсутствие вредных привычек;</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знание и владение приёмами и способами оздоровления</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организма.</w:t>
      </w:r>
    </w:p>
    <w:p w:rsidR="00761EE9" w:rsidRPr="00B34894" w:rsidRDefault="00761EE9" w:rsidP="00E641DB">
      <w:pPr>
        <w:spacing w:line="240" w:lineRule="auto"/>
        <w:rPr>
          <w:rFonts w:ascii="Times New Roman" w:hAnsi="Times New Roman"/>
          <w:b/>
          <w:i/>
          <w:color w:val="000000"/>
          <w:sz w:val="24"/>
          <w:szCs w:val="24"/>
        </w:rPr>
      </w:pPr>
      <w:r w:rsidRPr="00B34894">
        <w:rPr>
          <w:rFonts w:ascii="Times New Roman" w:hAnsi="Times New Roman"/>
          <w:b/>
          <w:i/>
          <w:color w:val="000000"/>
          <w:sz w:val="24"/>
          <w:szCs w:val="24"/>
        </w:rPr>
        <w:t xml:space="preserve">   Семья, брак, любовь:</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отношение к браку как важнейшему жизненному выбору;</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уважительное отношение к женщине/девушке, мужчине/юноше.</w:t>
      </w:r>
    </w:p>
    <w:p w:rsidR="00761EE9" w:rsidRPr="00B34894" w:rsidRDefault="00761EE9" w:rsidP="00E641DB">
      <w:pPr>
        <w:spacing w:line="240" w:lineRule="auto"/>
        <w:rPr>
          <w:rFonts w:ascii="Times New Roman" w:hAnsi="Times New Roman"/>
          <w:b/>
          <w:i/>
          <w:color w:val="000000"/>
          <w:sz w:val="24"/>
          <w:szCs w:val="24"/>
        </w:rPr>
      </w:pPr>
      <w:r w:rsidRPr="00B34894">
        <w:rPr>
          <w:rFonts w:ascii="Times New Roman" w:hAnsi="Times New Roman"/>
          <w:b/>
          <w:i/>
          <w:color w:val="000000"/>
          <w:sz w:val="24"/>
          <w:szCs w:val="24"/>
        </w:rPr>
        <w:t xml:space="preserve">   Эстетическая культура:</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наличие эстетического кругозора и эстетического вкуса;</w:t>
      </w:r>
    </w:p>
    <w:p w:rsidR="00761EE9" w:rsidRPr="00B34894" w:rsidRDefault="00761EE9" w:rsidP="00902AE9">
      <w:pPr>
        <w:spacing w:after="0" w:line="240" w:lineRule="auto"/>
        <w:ind w:hanging="2"/>
        <w:rPr>
          <w:rFonts w:ascii="Times New Roman" w:hAnsi="Times New Roman"/>
          <w:color w:val="000000"/>
          <w:sz w:val="24"/>
          <w:szCs w:val="24"/>
        </w:rPr>
      </w:pPr>
      <w:r w:rsidRPr="00B34894">
        <w:rPr>
          <w:rFonts w:ascii="Times New Roman" w:hAnsi="Times New Roman"/>
          <w:color w:val="000000"/>
          <w:sz w:val="24"/>
          <w:szCs w:val="24"/>
        </w:rPr>
        <w:t>- умение отличать прекрасное в природе, искусстве, жизни, труде, общении, обучении;</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наличие развитого творческого начала;</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наличие умения рисовать, петь, танцевать;</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наличие чувства эстетической меры;</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наличие умения одеваться со вкусом, организовывать быт.</w:t>
      </w:r>
    </w:p>
    <w:p w:rsidR="00761EE9" w:rsidRPr="00B34894" w:rsidRDefault="00761EE9" w:rsidP="00E641DB">
      <w:pPr>
        <w:spacing w:line="240" w:lineRule="auto"/>
        <w:ind w:firstLine="284"/>
        <w:rPr>
          <w:rFonts w:ascii="Times New Roman" w:hAnsi="Times New Roman"/>
          <w:b/>
          <w:i/>
          <w:color w:val="000000"/>
          <w:sz w:val="24"/>
          <w:szCs w:val="24"/>
        </w:rPr>
      </w:pPr>
      <w:r w:rsidRPr="00B34894">
        <w:rPr>
          <w:rFonts w:ascii="Times New Roman" w:hAnsi="Times New Roman"/>
          <w:b/>
          <w:i/>
          <w:color w:val="000000"/>
          <w:sz w:val="24"/>
          <w:szCs w:val="24"/>
        </w:rPr>
        <w:t> Отношение к природе:</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готовность охранять и защищать природу;</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бережное отношение к окружающей среде;</w:t>
      </w:r>
    </w:p>
    <w:p w:rsidR="00761EE9" w:rsidRPr="00B34894" w:rsidRDefault="00761EE9" w:rsidP="00902AE9">
      <w:pPr>
        <w:spacing w:after="0" w:line="240" w:lineRule="auto"/>
        <w:ind w:firstLine="284"/>
        <w:rPr>
          <w:rFonts w:ascii="Times New Roman" w:hAnsi="Times New Roman"/>
          <w:color w:val="000000"/>
          <w:sz w:val="24"/>
          <w:szCs w:val="24"/>
        </w:rPr>
      </w:pPr>
      <w:r w:rsidRPr="00B34894">
        <w:rPr>
          <w:rFonts w:ascii="Times New Roman" w:hAnsi="Times New Roman"/>
          <w:color w:val="000000"/>
          <w:sz w:val="24"/>
          <w:szCs w:val="24"/>
        </w:rPr>
        <w:t>- воплощение в своей практической жизни идеи о возобновлении природы.</w:t>
      </w:r>
    </w:p>
    <w:p w:rsidR="003C54C2" w:rsidRPr="00B34894" w:rsidRDefault="00761EE9" w:rsidP="00E641DB">
      <w:pPr>
        <w:spacing w:line="240" w:lineRule="auto"/>
        <w:jc w:val="both"/>
        <w:rPr>
          <w:rFonts w:ascii="Times New Roman" w:hAnsi="Times New Roman"/>
          <w:b/>
          <w:bCs/>
          <w:color w:val="000000"/>
          <w:sz w:val="24"/>
          <w:szCs w:val="24"/>
          <w:shd w:val="clear" w:color="auto" w:fill="FFFFFF"/>
        </w:rPr>
      </w:pPr>
      <w:r w:rsidRPr="00B34894">
        <w:rPr>
          <w:rFonts w:ascii="Times New Roman" w:hAnsi="Times New Roman"/>
          <w:color w:val="000000"/>
          <w:sz w:val="24"/>
          <w:szCs w:val="24"/>
        </w:rPr>
        <w:t>    </w:t>
      </w:r>
    </w:p>
    <w:p w:rsidR="00761EE9" w:rsidRPr="005157AC" w:rsidRDefault="00761EE9" w:rsidP="00E641DB">
      <w:pPr>
        <w:spacing w:before="100" w:beforeAutospacing="1" w:afterAutospacing="1" w:line="240" w:lineRule="auto"/>
        <w:outlineLvl w:val="2"/>
        <w:rPr>
          <w:rFonts w:ascii="Times New Roman" w:hAnsi="Times New Roman"/>
          <w:b/>
          <w:bCs/>
          <w:sz w:val="28"/>
          <w:szCs w:val="28"/>
        </w:rPr>
      </w:pPr>
      <w:r w:rsidRPr="00B34894">
        <w:rPr>
          <w:rFonts w:ascii="Times New Roman" w:hAnsi="Times New Roman"/>
          <w:b/>
          <w:bCs/>
          <w:color w:val="000000"/>
          <w:sz w:val="24"/>
          <w:szCs w:val="24"/>
          <w:shd w:val="clear" w:color="auto" w:fill="FFFFFF"/>
        </w:rPr>
        <w:t xml:space="preserve">3. </w:t>
      </w:r>
      <w:r w:rsidRPr="005157AC">
        <w:rPr>
          <w:rFonts w:ascii="Times New Roman" w:hAnsi="Times New Roman"/>
          <w:b/>
          <w:bCs/>
          <w:color w:val="000000"/>
          <w:sz w:val="28"/>
          <w:szCs w:val="28"/>
          <w:shd w:val="clear" w:color="auto" w:fill="FFFFFF"/>
        </w:rPr>
        <w:t>Организационный раздел</w:t>
      </w:r>
    </w:p>
    <w:p w:rsidR="00761EE9" w:rsidRPr="00B34894" w:rsidRDefault="00761EE9" w:rsidP="00E641DB">
      <w:pPr>
        <w:spacing w:after="0" w:line="240" w:lineRule="auto"/>
        <w:rPr>
          <w:rFonts w:ascii="Times New Roman" w:hAnsi="Times New Roman"/>
          <w:b/>
          <w:bCs/>
          <w:color w:val="000000"/>
          <w:sz w:val="24"/>
          <w:szCs w:val="24"/>
          <w:shd w:val="clear" w:color="auto" w:fill="FFFFFF"/>
        </w:rPr>
      </w:pPr>
      <w:r w:rsidRPr="00B34894">
        <w:rPr>
          <w:rFonts w:ascii="Times New Roman" w:hAnsi="Times New Roman"/>
          <w:b/>
          <w:bCs/>
          <w:sz w:val="24"/>
          <w:szCs w:val="24"/>
          <w:shd w:val="clear" w:color="auto" w:fill="FFFFFF"/>
        </w:rPr>
        <w:t>3.1</w:t>
      </w:r>
      <w:r w:rsidRPr="00B34894">
        <w:rPr>
          <w:rFonts w:ascii="Times New Roman" w:hAnsi="Times New Roman"/>
          <w:b/>
          <w:bCs/>
          <w:color w:val="000000"/>
          <w:sz w:val="24"/>
          <w:szCs w:val="24"/>
          <w:shd w:val="clear" w:color="auto" w:fill="FFFFFF"/>
        </w:rPr>
        <w:t xml:space="preserve"> Учебный план среднего общего образования </w:t>
      </w:r>
    </w:p>
    <w:p w:rsidR="00761EE9" w:rsidRPr="00B34894" w:rsidRDefault="00761EE9" w:rsidP="00E641DB">
      <w:pPr>
        <w:spacing w:after="0" w:line="240" w:lineRule="auto"/>
        <w:rPr>
          <w:rFonts w:ascii="Times New Roman" w:hAnsi="Times New Roman"/>
          <w:b/>
          <w:bCs/>
          <w:color w:val="000000"/>
          <w:sz w:val="24"/>
          <w:szCs w:val="24"/>
          <w:shd w:val="clear" w:color="auto" w:fill="FFFFFF"/>
        </w:rPr>
      </w:pPr>
    </w:p>
    <w:p w:rsidR="00761EE9" w:rsidRPr="00B34894" w:rsidRDefault="00761EE9" w:rsidP="00E641DB">
      <w:pPr>
        <w:spacing w:after="0" w:line="240" w:lineRule="auto"/>
        <w:rPr>
          <w:rFonts w:ascii="Times New Roman" w:hAnsi="Times New Roman"/>
          <w:color w:val="000000"/>
          <w:sz w:val="24"/>
          <w:szCs w:val="24"/>
        </w:rPr>
      </w:pPr>
      <w:r w:rsidRPr="00B34894">
        <w:rPr>
          <w:rFonts w:ascii="Times New Roman" w:hAnsi="Times New Roman"/>
          <w:color w:val="000000"/>
          <w:sz w:val="24"/>
          <w:szCs w:val="24"/>
          <w:shd w:val="clear" w:color="auto" w:fill="FFFFFF"/>
        </w:rPr>
        <w:t>Учебный план  М</w:t>
      </w:r>
      <w:r w:rsidR="00E641DB">
        <w:rPr>
          <w:rFonts w:ascii="Times New Roman" w:hAnsi="Times New Roman"/>
          <w:color w:val="000000"/>
          <w:sz w:val="24"/>
          <w:szCs w:val="24"/>
          <w:shd w:val="clear" w:color="auto" w:fill="FFFFFF"/>
        </w:rPr>
        <w:t>К</w:t>
      </w:r>
      <w:r w:rsidRPr="00B34894">
        <w:rPr>
          <w:rFonts w:ascii="Times New Roman" w:hAnsi="Times New Roman"/>
          <w:color w:val="000000"/>
          <w:sz w:val="24"/>
          <w:szCs w:val="24"/>
          <w:shd w:val="clear" w:color="auto" w:fill="FFFFFF"/>
        </w:rPr>
        <w:t xml:space="preserve">ОУ </w:t>
      </w:r>
      <w:r w:rsidR="00E641DB">
        <w:rPr>
          <w:rFonts w:ascii="Times New Roman" w:hAnsi="Times New Roman"/>
          <w:color w:val="000000"/>
          <w:sz w:val="24"/>
          <w:szCs w:val="24"/>
          <w:shd w:val="clear" w:color="auto" w:fill="FFFFFF"/>
        </w:rPr>
        <w:t>«</w:t>
      </w:r>
      <w:r w:rsidR="009415D2" w:rsidRPr="009415D2">
        <w:rPr>
          <w:rFonts w:ascii="Times New Roman" w:hAnsi="Times New Roman"/>
          <w:color w:val="000000"/>
          <w:sz w:val="24"/>
          <w:szCs w:val="24"/>
          <w:shd w:val="clear" w:color="auto" w:fill="FFFFFF"/>
        </w:rPr>
        <w:t>Кахибская</w:t>
      </w:r>
      <w:r w:rsidR="00E641DB">
        <w:rPr>
          <w:rFonts w:ascii="Times New Roman" w:hAnsi="Times New Roman"/>
          <w:color w:val="000000"/>
          <w:sz w:val="24"/>
          <w:szCs w:val="24"/>
          <w:shd w:val="clear" w:color="auto" w:fill="FFFFFF"/>
        </w:rPr>
        <w:t xml:space="preserve"> СОШ»</w:t>
      </w:r>
      <w:r w:rsidRPr="00B34894">
        <w:rPr>
          <w:rFonts w:ascii="Times New Roman" w:hAnsi="Times New Roman"/>
          <w:color w:val="000000"/>
          <w:sz w:val="24"/>
          <w:szCs w:val="24"/>
          <w:shd w:val="clear" w:color="auto" w:fill="FFFFFF"/>
        </w:rPr>
        <w:t xml:space="preserve"> на 201</w:t>
      </w:r>
      <w:r w:rsidR="00DF0637">
        <w:rPr>
          <w:rFonts w:ascii="Times New Roman" w:hAnsi="Times New Roman"/>
          <w:color w:val="000000"/>
          <w:sz w:val="24"/>
          <w:szCs w:val="24"/>
          <w:shd w:val="clear" w:color="auto" w:fill="FFFFFF"/>
        </w:rPr>
        <w:t>7</w:t>
      </w:r>
      <w:r w:rsidRPr="00B34894">
        <w:rPr>
          <w:rFonts w:ascii="Times New Roman" w:hAnsi="Times New Roman"/>
          <w:color w:val="000000"/>
          <w:sz w:val="24"/>
          <w:szCs w:val="24"/>
          <w:shd w:val="clear" w:color="auto" w:fill="FFFFFF"/>
        </w:rPr>
        <w:t>/201</w:t>
      </w:r>
      <w:r w:rsidR="00DF0637">
        <w:rPr>
          <w:rFonts w:ascii="Times New Roman" w:hAnsi="Times New Roman"/>
          <w:color w:val="000000"/>
          <w:sz w:val="24"/>
          <w:szCs w:val="24"/>
          <w:shd w:val="clear" w:color="auto" w:fill="FFFFFF"/>
        </w:rPr>
        <w:t xml:space="preserve">8 </w:t>
      </w:r>
      <w:r w:rsidRPr="00B34894">
        <w:rPr>
          <w:rFonts w:ascii="Times New Roman" w:hAnsi="Times New Roman"/>
          <w:color w:val="000000"/>
          <w:sz w:val="24"/>
          <w:szCs w:val="24"/>
          <w:shd w:val="clear" w:color="auto" w:fill="FFFFFF"/>
        </w:rPr>
        <w:t xml:space="preserve">учебный год является нормативным документом, определяющим максимальный объём учебной нагрузки обучающихся,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предметам.Содержание и структура учебного плана соответствуют требованиям государственного образовательного стандарта, целям, задачам и специфике образовательной деятельности школы,  сформулированными в Уставе </w:t>
      </w:r>
      <w:r w:rsidR="00E641DB" w:rsidRPr="00B34894">
        <w:rPr>
          <w:rFonts w:ascii="Times New Roman" w:hAnsi="Times New Roman"/>
          <w:color w:val="000000"/>
          <w:sz w:val="24"/>
          <w:szCs w:val="24"/>
          <w:shd w:val="clear" w:color="auto" w:fill="FFFFFF"/>
        </w:rPr>
        <w:t>М</w:t>
      </w:r>
      <w:r w:rsidR="00E641DB">
        <w:rPr>
          <w:rFonts w:ascii="Times New Roman" w:hAnsi="Times New Roman"/>
          <w:color w:val="000000"/>
          <w:sz w:val="24"/>
          <w:szCs w:val="24"/>
          <w:shd w:val="clear" w:color="auto" w:fill="FFFFFF"/>
        </w:rPr>
        <w:t>К</w:t>
      </w:r>
      <w:r w:rsidR="00E641DB" w:rsidRPr="00B34894">
        <w:rPr>
          <w:rFonts w:ascii="Times New Roman" w:hAnsi="Times New Roman"/>
          <w:color w:val="000000"/>
          <w:sz w:val="24"/>
          <w:szCs w:val="24"/>
          <w:shd w:val="clear" w:color="auto" w:fill="FFFFFF"/>
        </w:rPr>
        <w:t xml:space="preserve">ОУ </w:t>
      </w:r>
      <w:r w:rsidR="00E641DB">
        <w:rPr>
          <w:rFonts w:ascii="Times New Roman" w:hAnsi="Times New Roman"/>
          <w:color w:val="000000"/>
          <w:sz w:val="24"/>
          <w:szCs w:val="24"/>
          <w:shd w:val="clear" w:color="auto" w:fill="FFFFFF"/>
        </w:rPr>
        <w:t>«</w:t>
      </w:r>
      <w:r w:rsidR="009415D2" w:rsidRPr="009415D2">
        <w:rPr>
          <w:rFonts w:ascii="Times New Roman" w:hAnsi="Times New Roman"/>
          <w:color w:val="000000"/>
          <w:sz w:val="24"/>
          <w:szCs w:val="24"/>
          <w:shd w:val="clear" w:color="auto" w:fill="FFFFFF"/>
        </w:rPr>
        <w:t>Кахибская</w:t>
      </w:r>
      <w:r w:rsidR="00E641DB">
        <w:rPr>
          <w:rFonts w:ascii="Times New Roman" w:hAnsi="Times New Roman"/>
          <w:color w:val="000000"/>
          <w:sz w:val="24"/>
          <w:szCs w:val="24"/>
          <w:shd w:val="clear" w:color="auto" w:fill="FFFFFF"/>
        </w:rPr>
        <w:t xml:space="preserve"> СОШ»</w:t>
      </w:r>
      <w:r w:rsidRPr="00B34894">
        <w:rPr>
          <w:rFonts w:ascii="Times New Roman" w:hAnsi="Times New Roman"/>
          <w:color w:val="000000"/>
          <w:sz w:val="24"/>
          <w:szCs w:val="24"/>
          <w:shd w:val="clear" w:color="auto" w:fill="FFFFFF"/>
        </w:rPr>
        <w:t>, годовому плану работы, Программе развития.</w:t>
      </w:r>
      <w:r w:rsidRPr="00B34894">
        <w:rPr>
          <w:rFonts w:ascii="Times New Roman" w:hAnsi="Times New Roman"/>
          <w:color w:val="000000"/>
          <w:sz w:val="24"/>
          <w:szCs w:val="24"/>
        </w:rPr>
        <w:t xml:space="preserve">   </w:t>
      </w:r>
    </w:p>
    <w:p w:rsidR="00761EE9" w:rsidRPr="00B34894" w:rsidRDefault="00761EE9" w:rsidP="00E641DB">
      <w:pPr>
        <w:tabs>
          <w:tab w:val="left" w:pos="960"/>
        </w:tabs>
        <w:spacing w:line="240" w:lineRule="auto"/>
        <w:ind w:right="175"/>
        <w:outlineLvl w:val="0"/>
        <w:rPr>
          <w:rFonts w:ascii="Times New Roman" w:hAnsi="Times New Roman"/>
          <w:color w:val="000000"/>
          <w:sz w:val="24"/>
          <w:szCs w:val="24"/>
        </w:rPr>
      </w:pPr>
    </w:p>
    <w:p w:rsidR="00761EE9" w:rsidRPr="00B34894" w:rsidRDefault="00761EE9" w:rsidP="00902AE9">
      <w:pPr>
        <w:tabs>
          <w:tab w:val="left" w:pos="960"/>
        </w:tabs>
        <w:spacing w:line="240" w:lineRule="auto"/>
        <w:ind w:right="175"/>
        <w:outlineLvl w:val="0"/>
        <w:rPr>
          <w:rFonts w:ascii="Times New Roman" w:hAnsi="Times New Roman"/>
          <w:b/>
          <w:sz w:val="24"/>
          <w:szCs w:val="24"/>
        </w:rPr>
      </w:pPr>
      <w:r w:rsidRPr="00B34894">
        <w:rPr>
          <w:rFonts w:ascii="Times New Roman" w:hAnsi="Times New Roman"/>
          <w:b/>
          <w:sz w:val="24"/>
          <w:szCs w:val="24"/>
        </w:rPr>
        <w:t>Пояснительная запискак  учебному плану 10-11 классов</w:t>
      </w:r>
    </w:p>
    <w:p w:rsidR="00761EE9" w:rsidRPr="00B34894" w:rsidRDefault="00761EE9" w:rsidP="00E641DB">
      <w:pPr>
        <w:suppressAutoHyphens/>
        <w:spacing w:after="0" w:line="240" w:lineRule="auto"/>
        <w:rPr>
          <w:rFonts w:ascii="Times New Roman" w:hAnsi="Times New Roman"/>
          <w:sz w:val="28"/>
        </w:rPr>
      </w:pPr>
      <w:r w:rsidRPr="00B34894">
        <w:rPr>
          <w:rFonts w:ascii="Times New Roman" w:hAnsi="Times New Roman"/>
          <w:sz w:val="24"/>
          <w:szCs w:val="24"/>
        </w:rPr>
        <w:t xml:space="preserve">              Учебный план разработан на основе федеральных и региональных  нормативных    документов:</w:t>
      </w:r>
    </w:p>
    <w:p w:rsidR="00761EE9" w:rsidRPr="00B34894" w:rsidRDefault="00761EE9" w:rsidP="00E641DB">
      <w:pPr>
        <w:suppressAutoHyphens/>
        <w:spacing w:after="0" w:line="240" w:lineRule="auto"/>
        <w:rPr>
          <w:rFonts w:ascii="Times New Roman" w:hAnsi="Times New Roman"/>
          <w:sz w:val="28"/>
        </w:rPr>
      </w:pPr>
    </w:p>
    <w:p w:rsidR="00761EE9" w:rsidRPr="00B34894" w:rsidRDefault="00761EE9" w:rsidP="00E641DB">
      <w:pPr>
        <w:numPr>
          <w:ilvl w:val="0"/>
          <w:numId w:val="38"/>
        </w:numPr>
        <w:suppressAutoHyphens/>
        <w:spacing w:after="0" w:line="240" w:lineRule="auto"/>
        <w:ind w:left="0"/>
        <w:rPr>
          <w:rFonts w:ascii="Times New Roman" w:hAnsi="Times New Roman"/>
          <w:sz w:val="24"/>
          <w:szCs w:val="24"/>
        </w:rPr>
      </w:pPr>
      <w:r w:rsidRPr="00B34894">
        <w:rPr>
          <w:rFonts w:ascii="Times New Roman" w:hAnsi="Times New Roman"/>
          <w:sz w:val="24"/>
          <w:szCs w:val="24"/>
        </w:rPr>
        <w:t>Федеральный закон «Об образовании в Российской Федерации» от 29.12.2012 №273-ФЗ;</w:t>
      </w:r>
    </w:p>
    <w:p w:rsidR="00761EE9" w:rsidRPr="00B34894" w:rsidRDefault="00761EE9" w:rsidP="00E641DB">
      <w:pPr>
        <w:numPr>
          <w:ilvl w:val="0"/>
          <w:numId w:val="38"/>
        </w:numPr>
        <w:suppressAutoHyphens/>
        <w:spacing w:after="0" w:line="240" w:lineRule="auto"/>
        <w:ind w:left="0"/>
        <w:rPr>
          <w:rFonts w:ascii="Times New Roman" w:hAnsi="Times New Roman"/>
          <w:sz w:val="24"/>
          <w:szCs w:val="24"/>
        </w:rPr>
      </w:pPr>
      <w:r w:rsidRPr="00B34894">
        <w:rPr>
          <w:rFonts w:ascii="Times New Roman" w:hAnsi="Times New Roman"/>
          <w:sz w:val="24"/>
          <w:szCs w:val="24"/>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761EE9" w:rsidRPr="00B34894" w:rsidRDefault="00761EE9" w:rsidP="00E641DB">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61EE9" w:rsidRPr="00B34894" w:rsidRDefault="00761EE9" w:rsidP="00E641DB">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61EE9" w:rsidRPr="00B34894" w:rsidRDefault="00761EE9" w:rsidP="00E641DB">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61EE9" w:rsidRPr="00B34894" w:rsidRDefault="00761EE9" w:rsidP="00E641DB">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приказ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761EE9" w:rsidRPr="00B34894" w:rsidRDefault="00761EE9" w:rsidP="00E641DB">
      <w:pPr>
        <w:tabs>
          <w:tab w:val="left" w:pos="426"/>
        </w:tabs>
        <w:spacing w:line="240" w:lineRule="auto"/>
        <w:rPr>
          <w:rFonts w:ascii="Times New Roman" w:hAnsi="Times New Roman"/>
          <w:sz w:val="24"/>
          <w:szCs w:val="24"/>
        </w:rPr>
      </w:pPr>
    </w:p>
    <w:p w:rsidR="00761EE9" w:rsidRPr="00B34894" w:rsidRDefault="00761EE9" w:rsidP="00E641DB">
      <w:pPr>
        <w:tabs>
          <w:tab w:val="left" w:pos="426"/>
        </w:tabs>
        <w:spacing w:line="240" w:lineRule="auto"/>
        <w:rPr>
          <w:rFonts w:ascii="Times New Roman" w:hAnsi="Times New Roman"/>
          <w:sz w:val="24"/>
          <w:szCs w:val="24"/>
        </w:rPr>
      </w:pPr>
      <w:r w:rsidRPr="00B34894">
        <w:rPr>
          <w:rFonts w:ascii="Times New Roman" w:hAnsi="Times New Roman"/>
          <w:sz w:val="24"/>
          <w:szCs w:val="24"/>
        </w:rPr>
        <w:t xml:space="preserve">         Учебный план   школы реализует общеобразовательные программы и определяет:</w:t>
      </w:r>
    </w:p>
    <w:p w:rsidR="00761EE9" w:rsidRPr="00B34894" w:rsidRDefault="00761EE9" w:rsidP="00E641DB">
      <w:pPr>
        <w:numPr>
          <w:ilvl w:val="0"/>
          <w:numId w:val="31"/>
        </w:numPr>
        <w:tabs>
          <w:tab w:val="clear" w:pos="720"/>
          <w:tab w:val="left" w:pos="960"/>
          <w:tab w:val="num" w:pos="1068"/>
          <w:tab w:val="num" w:pos="1248"/>
          <w:tab w:val="num" w:pos="1296"/>
        </w:tabs>
        <w:overflowPunct w:val="0"/>
        <w:autoSpaceDE w:val="0"/>
        <w:autoSpaceDN w:val="0"/>
        <w:adjustRightInd w:val="0"/>
        <w:spacing w:after="0" w:line="240" w:lineRule="auto"/>
        <w:ind w:left="0" w:firstLine="0"/>
        <w:jc w:val="both"/>
        <w:rPr>
          <w:rFonts w:ascii="Times New Roman" w:hAnsi="Times New Roman"/>
          <w:sz w:val="24"/>
          <w:szCs w:val="24"/>
        </w:rPr>
      </w:pPr>
      <w:r w:rsidRPr="00B34894">
        <w:rPr>
          <w:rFonts w:ascii="Times New Roman" w:hAnsi="Times New Roman"/>
          <w:sz w:val="24"/>
          <w:szCs w:val="24"/>
        </w:rPr>
        <w:t>перечень учебных предметов, обязательных для изучения на данной ступени обучения, в соответствии с Федеральным базисным учебным планом, по которым проводится итоговая аттестация выпускников этой ступени  или оценка их образовательных достижений по итогам учебного года;</w:t>
      </w:r>
    </w:p>
    <w:p w:rsidR="00761EE9" w:rsidRPr="00B34894" w:rsidRDefault="00761EE9" w:rsidP="00E641DB">
      <w:pPr>
        <w:numPr>
          <w:ilvl w:val="0"/>
          <w:numId w:val="32"/>
        </w:numPr>
        <w:tabs>
          <w:tab w:val="clear" w:pos="720"/>
          <w:tab w:val="left" w:pos="960"/>
          <w:tab w:val="num" w:pos="1248"/>
          <w:tab w:val="num" w:pos="1296"/>
        </w:tabs>
        <w:overflowPunct w:val="0"/>
        <w:autoSpaceDE w:val="0"/>
        <w:autoSpaceDN w:val="0"/>
        <w:adjustRightInd w:val="0"/>
        <w:spacing w:after="0" w:line="240" w:lineRule="auto"/>
        <w:ind w:left="0" w:firstLine="0"/>
        <w:jc w:val="both"/>
        <w:rPr>
          <w:rFonts w:ascii="Times New Roman" w:hAnsi="Times New Roman"/>
          <w:sz w:val="24"/>
          <w:szCs w:val="24"/>
        </w:rPr>
      </w:pPr>
      <w:r w:rsidRPr="00B34894">
        <w:rPr>
          <w:rFonts w:ascii="Times New Roman" w:hAnsi="Times New Roman"/>
          <w:sz w:val="24"/>
          <w:szCs w:val="24"/>
        </w:rPr>
        <w:t>максимальный объем аудиторной нагрузки обучающихся.</w:t>
      </w:r>
    </w:p>
    <w:p w:rsidR="00761EE9" w:rsidRPr="00B34894" w:rsidRDefault="00761EE9" w:rsidP="00E641DB">
      <w:pPr>
        <w:tabs>
          <w:tab w:val="left" w:pos="960"/>
          <w:tab w:val="num" w:pos="1296"/>
        </w:tabs>
        <w:overflowPunct w:val="0"/>
        <w:autoSpaceDE w:val="0"/>
        <w:autoSpaceDN w:val="0"/>
        <w:adjustRightInd w:val="0"/>
        <w:spacing w:after="0" w:line="240" w:lineRule="auto"/>
        <w:jc w:val="both"/>
        <w:rPr>
          <w:rFonts w:ascii="Times New Roman" w:hAnsi="Times New Roman"/>
          <w:sz w:val="24"/>
          <w:szCs w:val="24"/>
        </w:rPr>
      </w:pPr>
    </w:p>
    <w:p w:rsidR="00761EE9" w:rsidRPr="00B34894" w:rsidRDefault="00761EE9" w:rsidP="00E641DB">
      <w:pPr>
        <w:tabs>
          <w:tab w:val="num" w:pos="360"/>
          <w:tab w:val="num" w:pos="574"/>
          <w:tab w:val="left" w:pos="960"/>
        </w:tabs>
        <w:spacing w:line="240" w:lineRule="auto"/>
        <w:rPr>
          <w:rFonts w:ascii="Times New Roman" w:hAnsi="Times New Roman"/>
          <w:sz w:val="24"/>
          <w:szCs w:val="24"/>
        </w:rPr>
      </w:pPr>
      <w:r w:rsidRPr="00B34894">
        <w:rPr>
          <w:rFonts w:ascii="Times New Roman" w:hAnsi="Times New Roman"/>
          <w:sz w:val="24"/>
          <w:szCs w:val="24"/>
        </w:rPr>
        <w:tab/>
        <w:t xml:space="preserve">   В соответствии с п.10.5. СанПиН 2.4.2.2821-10  </w:t>
      </w:r>
      <w:r w:rsidR="00E641DB" w:rsidRPr="00B34894">
        <w:rPr>
          <w:rFonts w:ascii="Times New Roman" w:hAnsi="Times New Roman"/>
          <w:color w:val="000000"/>
          <w:sz w:val="24"/>
          <w:szCs w:val="24"/>
          <w:shd w:val="clear" w:color="auto" w:fill="FFFFFF"/>
        </w:rPr>
        <w:t>М</w:t>
      </w:r>
      <w:r w:rsidR="00E641DB">
        <w:rPr>
          <w:rFonts w:ascii="Times New Roman" w:hAnsi="Times New Roman"/>
          <w:color w:val="000000"/>
          <w:sz w:val="24"/>
          <w:szCs w:val="24"/>
          <w:shd w:val="clear" w:color="auto" w:fill="FFFFFF"/>
        </w:rPr>
        <w:t>К</w:t>
      </w:r>
      <w:r w:rsidR="00E641DB" w:rsidRPr="00B34894">
        <w:rPr>
          <w:rFonts w:ascii="Times New Roman" w:hAnsi="Times New Roman"/>
          <w:color w:val="000000"/>
          <w:sz w:val="24"/>
          <w:szCs w:val="24"/>
          <w:shd w:val="clear" w:color="auto" w:fill="FFFFFF"/>
        </w:rPr>
        <w:t xml:space="preserve">ОУ </w:t>
      </w:r>
      <w:r w:rsidR="00E641DB">
        <w:rPr>
          <w:rFonts w:ascii="Times New Roman" w:hAnsi="Times New Roman"/>
          <w:color w:val="000000"/>
          <w:sz w:val="24"/>
          <w:szCs w:val="24"/>
          <w:shd w:val="clear" w:color="auto" w:fill="FFFFFF"/>
        </w:rPr>
        <w:t>«</w:t>
      </w:r>
      <w:r w:rsidR="009415D2" w:rsidRPr="009415D2">
        <w:rPr>
          <w:rFonts w:ascii="Times New Roman" w:hAnsi="Times New Roman"/>
          <w:color w:val="000000"/>
          <w:sz w:val="24"/>
          <w:szCs w:val="24"/>
          <w:shd w:val="clear" w:color="auto" w:fill="FFFFFF"/>
        </w:rPr>
        <w:t xml:space="preserve">Кахибская </w:t>
      </w:r>
      <w:r w:rsidR="00E641DB">
        <w:rPr>
          <w:rFonts w:ascii="Times New Roman" w:hAnsi="Times New Roman"/>
          <w:color w:val="000000"/>
          <w:sz w:val="24"/>
          <w:szCs w:val="24"/>
          <w:shd w:val="clear" w:color="auto" w:fill="FFFFFF"/>
        </w:rPr>
        <w:t>СОШ»</w:t>
      </w:r>
      <w:r w:rsidR="009415D2">
        <w:rPr>
          <w:rFonts w:ascii="Times New Roman" w:hAnsi="Times New Roman"/>
          <w:color w:val="000000"/>
          <w:sz w:val="24"/>
          <w:szCs w:val="24"/>
          <w:shd w:val="clear" w:color="auto" w:fill="FFFFFF"/>
        </w:rPr>
        <w:t xml:space="preserve"> </w:t>
      </w:r>
      <w:r w:rsidRPr="00B34894">
        <w:rPr>
          <w:rFonts w:ascii="Times New Roman" w:hAnsi="Times New Roman"/>
          <w:sz w:val="24"/>
          <w:szCs w:val="24"/>
        </w:rPr>
        <w:t>определяет продолжительность учебных недель в год:</w:t>
      </w:r>
    </w:p>
    <w:p w:rsidR="00761EE9" w:rsidRPr="00B34894" w:rsidRDefault="00761EE9" w:rsidP="00E641DB">
      <w:pPr>
        <w:tabs>
          <w:tab w:val="num" w:pos="360"/>
          <w:tab w:val="num" w:pos="574"/>
          <w:tab w:val="left" w:pos="960"/>
        </w:tabs>
        <w:spacing w:line="240" w:lineRule="auto"/>
        <w:rPr>
          <w:rFonts w:ascii="Times New Roman" w:hAnsi="Times New Roman"/>
          <w:sz w:val="24"/>
          <w:szCs w:val="24"/>
        </w:rPr>
      </w:pPr>
      <w:r w:rsidRPr="00B34894">
        <w:rPr>
          <w:rFonts w:ascii="Times New Roman" w:hAnsi="Times New Roman"/>
          <w:sz w:val="24"/>
          <w:szCs w:val="24"/>
        </w:rPr>
        <w:t xml:space="preserve">          10 классы -  35 учебных недель     11 классы – 34 учебные недели.</w:t>
      </w:r>
    </w:p>
    <w:p w:rsidR="00761EE9" w:rsidRPr="00B34894" w:rsidRDefault="00761EE9" w:rsidP="00E641DB">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        Образовательный процесс для 10-11 классов в  школе осуществляется по </w:t>
      </w:r>
      <w:r w:rsidR="00E641DB">
        <w:rPr>
          <w:rFonts w:ascii="Times New Roman" w:hAnsi="Times New Roman"/>
          <w:sz w:val="24"/>
          <w:szCs w:val="24"/>
        </w:rPr>
        <w:t>6</w:t>
      </w:r>
      <w:r w:rsidRPr="00B34894">
        <w:rPr>
          <w:rFonts w:ascii="Times New Roman" w:hAnsi="Times New Roman"/>
          <w:sz w:val="24"/>
          <w:szCs w:val="24"/>
        </w:rPr>
        <w:t>-ти дневной учебной недели, продолжительность уроков – 45 минут, поэтому в учебном плане нагрузка школьников соответствует предельно допустимой аудиторной нагрузке. Объём домашних заданий ( по всем предметам) должен быть таким, чтобы затраты времени на его выполнение не превышали ( в астрономических часах): в 10-11 классах –до 3,5ч ( Сан ПиН 2.4.2.2821-10, п.10.30).</w:t>
      </w:r>
    </w:p>
    <w:p w:rsidR="00761EE9" w:rsidRPr="00B34894" w:rsidRDefault="00761EE9" w:rsidP="00E641DB">
      <w:pPr>
        <w:pStyle w:val="ad"/>
        <w:jc w:val="both"/>
        <w:rPr>
          <w:b w:val="0"/>
          <w:sz w:val="24"/>
          <w:szCs w:val="24"/>
        </w:rPr>
      </w:pPr>
      <w:r w:rsidRPr="00B34894">
        <w:rPr>
          <w:b w:val="0"/>
          <w:sz w:val="24"/>
          <w:szCs w:val="24"/>
        </w:rPr>
        <w:t xml:space="preserve">     Иностранным языком обучения в 10-11 классах  является английский язык.</w:t>
      </w:r>
    </w:p>
    <w:p w:rsidR="00761EE9" w:rsidRPr="00B34894" w:rsidRDefault="00761EE9" w:rsidP="00E641DB">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      В 10 – 11 классах реализуются учебные программы по </w:t>
      </w:r>
      <w:r w:rsidR="00902AE9">
        <w:rPr>
          <w:rFonts w:ascii="Times New Roman" w:hAnsi="Times New Roman"/>
          <w:sz w:val="24"/>
          <w:szCs w:val="24"/>
        </w:rPr>
        <w:t xml:space="preserve">первому </w:t>
      </w:r>
      <w:r w:rsidRPr="00B34894">
        <w:rPr>
          <w:rFonts w:ascii="Times New Roman" w:hAnsi="Times New Roman"/>
          <w:sz w:val="24"/>
          <w:szCs w:val="24"/>
        </w:rPr>
        <w:t xml:space="preserve"> учебному плану.</w:t>
      </w:r>
    </w:p>
    <w:p w:rsidR="00761EE9" w:rsidRPr="00B34894" w:rsidRDefault="00761EE9" w:rsidP="00E641DB">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761EE9" w:rsidRPr="00B34894" w:rsidRDefault="00761EE9" w:rsidP="00E641DB">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Базовые учебные предметы – учебные предметы федерального компонента, направленные на завершение общеобразовательной подготовки обучающихся.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rPr>
        <w:t xml:space="preserve">Учебные предметы предметной области «Математика» в 10-11 классах именуются </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rPr>
        <w:t>« Математика ( алгебра и начала анализа)», « Математика( геометрия)».</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rPr>
        <w:t>Учебные предметы предметной области «История» в 10-11 классах  именуются   «История (история России)», «История (всеобщая история)»,  им  отводятся отдельные листы классных журналов.</w:t>
      </w:r>
    </w:p>
    <w:p w:rsidR="00761EE9" w:rsidRPr="00B34894" w:rsidRDefault="00761EE9" w:rsidP="00E641DB">
      <w:pPr>
        <w:pStyle w:val="ad"/>
        <w:ind w:firstLine="708"/>
        <w:jc w:val="both"/>
        <w:rPr>
          <w:b w:val="0"/>
          <w:sz w:val="24"/>
          <w:szCs w:val="24"/>
        </w:rPr>
      </w:pPr>
      <w:r w:rsidRPr="00B34894">
        <w:rPr>
          <w:b w:val="0"/>
          <w:sz w:val="24"/>
          <w:szCs w:val="24"/>
        </w:rPr>
        <w:t xml:space="preserve">Интегрированный  учебный предмет "Обществознание"  на ступени среднего общего образования на базовом уровне включает разделы "Право", "Экономика",  которые преподаются в составе данного предмета.  </w:t>
      </w:r>
    </w:p>
    <w:p w:rsidR="00761EE9" w:rsidRPr="00B34894" w:rsidRDefault="00761EE9" w:rsidP="00E641DB">
      <w:pPr>
        <w:pStyle w:val="ad"/>
        <w:jc w:val="both"/>
        <w:rPr>
          <w:b w:val="0"/>
          <w:sz w:val="24"/>
          <w:szCs w:val="24"/>
        </w:rPr>
      </w:pPr>
    </w:p>
    <w:p w:rsidR="00761EE9" w:rsidRPr="00B34894" w:rsidRDefault="00761EE9" w:rsidP="00E641DB">
      <w:pPr>
        <w:pStyle w:val="ad"/>
        <w:jc w:val="both"/>
        <w:rPr>
          <w:b w:val="0"/>
          <w:sz w:val="24"/>
          <w:szCs w:val="24"/>
        </w:rPr>
      </w:pPr>
      <w:r w:rsidRPr="00B34894">
        <w:rPr>
          <w:b w:val="0"/>
          <w:sz w:val="24"/>
          <w:szCs w:val="24"/>
        </w:rPr>
        <w:t>Вариативная часть учебного плана среднего общего образования направлена  на реализацию  социального запроса, сохранение линий преемственности и подготовку старшеклассников к сознательному выбору последующего  профессионального образования.</w:t>
      </w:r>
    </w:p>
    <w:p w:rsidR="00761EE9" w:rsidRPr="00B34894" w:rsidRDefault="00761EE9" w:rsidP="00E641DB">
      <w:pPr>
        <w:pStyle w:val="ad"/>
        <w:jc w:val="both"/>
        <w:rPr>
          <w:b w:val="0"/>
          <w:sz w:val="24"/>
          <w:szCs w:val="24"/>
        </w:rPr>
      </w:pPr>
      <w:r w:rsidRPr="00B34894">
        <w:rPr>
          <w:b w:val="0"/>
          <w:sz w:val="24"/>
          <w:szCs w:val="24"/>
        </w:rPr>
        <w:t>На реализацию вариативной части учебного плана в 10-11 классах предусмотрено 2 ч. на региональный  компонент и 5 часов в неделю на компонент образовательной  организации на каждый год обучения.</w:t>
      </w:r>
    </w:p>
    <w:p w:rsidR="00761EE9" w:rsidRPr="00B34894" w:rsidRDefault="00761EE9" w:rsidP="00E641DB">
      <w:pPr>
        <w:pStyle w:val="ad"/>
        <w:ind w:firstLine="708"/>
        <w:jc w:val="both"/>
        <w:rPr>
          <w:b w:val="0"/>
          <w:sz w:val="24"/>
          <w:szCs w:val="24"/>
        </w:rPr>
      </w:pPr>
    </w:p>
    <w:p w:rsidR="00761EE9" w:rsidRPr="00B34894" w:rsidRDefault="00761EE9" w:rsidP="00E641DB">
      <w:pPr>
        <w:pStyle w:val="ad"/>
        <w:jc w:val="both"/>
        <w:rPr>
          <w:b w:val="0"/>
          <w:sz w:val="24"/>
          <w:szCs w:val="24"/>
        </w:rPr>
      </w:pPr>
      <w:r w:rsidRPr="00B34894">
        <w:rPr>
          <w:b w:val="0"/>
          <w:sz w:val="24"/>
          <w:szCs w:val="24"/>
        </w:rPr>
        <w:t xml:space="preserve">          Часы компонента образовательной организации (5ч) выделены на развитие содержания образования следующих предметов и курсов:</w:t>
      </w:r>
    </w:p>
    <w:p w:rsidR="00761EE9" w:rsidRPr="00B34894" w:rsidRDefault="00761EE9" w:rsidP="00E641DB">
      <w:pPr>
        <w:pStyle w:val="ad"/>
        <w:jc w:val="both"/>
        <w:rPr>
          <w:b w:val="0"/>
          <w:sz w:val="24"/>
          <w:szCs w:val="24"/>
        </w:rPr>
      </w:pPr>
      <w:r w:rsidRPr="00B34894">
        <w:rPr>
          <w:b w:val="0"/>
          <w:sz w:val="24"/>
          <w:szCs w:val="24"/>
        </w:rPr>
        <w:t xml:space="preserve">«Русский язык» - 1 час ( для развития содержания учебного предмета на базовом уровне, расширения  и углубления знаний о языке как системе)  и элективные курсы -  4 часа </w:t>
      </w:r>
      <w:r w:rsidR="00902AE9">
        <w:rPr>
          <w:b w:val="0"/>
          <w:sz w:val="24"/>
          <w:szCs w:val="24"/>
        </w:rPr>
        <w:t xml:space="preserve"> (математике (алгебре), биологии, химии, информатике.</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rPr>
        <w:t>Учебный план школы реализуется в полном объёме.</w:t>
      </w:r>
    </w:p>
    <w:p w:rsidR="00761EE9" w:rsidRPr="00B34894" w:rsidRDefault="00761EE9" w:rsidP="00E641DB">
      <w:pPr>
        <w:pStyle w:val="ad"/>
        <w:ind w:firstLine="708"/>
        <w:jc w:val="both"/>
        <w:rPr>
          <w:b w:val="0"/>
          <w:sz w:val="24"/>
          <w:szCs w:val="24"/>
        </w:rPr>
      </w:pPr>
      <w:r w:rsidRPr="00B34894">
        <w:rPr>
          <w:b w:val="0"/>
          <w:sz w:val="24"/>
          <w:szCs w:val="24"/>
        </w:rPr>
        <w:t xml:space="preserve">Реализация учебного плана обеспечена необходимым количеством педагогических кадров. В школе работает  </w:t>
      </w:r>
      <w:r w:rsidR="000772ED">
        <w:rPr>
          <w:b w:val="0"/>
          <w:sz w:val="24"/>
          <w:szCs w:val="24"/>
        </w:rPr>
        <w:t>37</w:t>
      </w:r>
      <w:r w:rsidRPr="00B34894">
        <w:rPr>
          <w:b w:val="0"/>
          <w:sz w:val="24"/>
          <w:szCs w:val="24"/>
        </w:rPr>
        <w:t xml:space="preserve"> преподавателей, из них  1  учител</w:t>
      </w:r>
      <w:r w:rsidR="000772ED">
        <w:rPr>
          <w:b w:val="0"/>
          <w:sz w:val="24"/>
          <w:szCs w:val="24"/>
        </w:rPr>
        <w:t xml:space="preserve">ь </w:t>
      </w:r>
      <w:r w:rsidRPr="00B34894">
        <w:rPr>
          <w:b w:val="0"/>
          <w:sz w:val="24"/>
          <w:szCs w:val="24"/>
        </w:rPr>
        <w:t xml:space="preserve"> име</w:t>
      </w:r>
      <w:r w:rsidR="000772ED">
        <w:rPr>
          <w:b w:val="0"/>
          <w:sz w:val="24"/>
          <w:szCs w:val="24"/>
        </w:rPr>
        <w:t>е</w:t>
      </w:r>
      <w:r w:rsidRPr="00B34894">
        <w:rPr>
          <w:b w:val="0"/>
          <w:sz w:val="24"/>
          <w:szCs w:val="24"/>
        </w:rPr>
        <w:t>т высшую квалификационную категорию</w:t>
      </w:r>
      <w:r w:rsidRPr="00B34894">
        <w:rPr>
          <w:b w:val="0"/>
          <w:sz w:val="24"/>
          <w:szCs w:val="24"/>
        </w:rPr>
        <w:tab/>
        <w:t>, 1</w:t>
      </w:r>
      <w:r w:rsidR="000772ED">
        <w:rPr>
          <w:b w:val="0"/>
          <w:sz w:val="24"/>
          <w:szCs w:val="24"/>
        </w:rPr>
        <w:t>4</w:t>
      </w:r>
      <w:r w:rsidRPr="00B34894">
        <w:rPr>
          <w:b w:val="0"/>
          <w:sz w:val="24"/>
          <w:szCs w:val="24"/>
        </w:rPr>
        <w:t xml:space="preserve">- первую квалификационную категорию,  </w:t>
      </w:r>
      <w:r w:rsidR="000772ED">
        <w:rPr>
          <w:b w:val="0"/>
          <w:sz w:val="24"/>
          <w:szCs w:val="24"/>
        </w:rPr>
        <w:t>22</w:t>
      </w:r>
      <w:r w:rsidRPr="00B34894">
        <w:rPr>
          <w:b w:val="0"/>
          <w:sz w:val="24"/>
          <w:szCs w:val="24"/>
        </w:rPr>
        <w:t>- вторую квалификационную категорию. Организация учебного процесса осуществляется в полном соответствие  с рабочими программами по общеобразовательным предметам,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на 201</w:t>
      </w:r>
      <w:r w:rsidR="000772ED">
        <w:rPr>
          <w:b w:val="0"/>
          <w:sz w:val="24"/>
          <w:szCs w:val="24"/>
        </w:rPr>
        <w:t>5</w:t>
      </w:r>
      <w:r w:rsidRPr="00B34894">
        <w:rPr>
          <w:b w:val="0"/>
          <w:sz w:val="24"/>
          <w:szCs w:val="24"/>
        </w:rPr>
        <w:t>-201</w:t>
      </w:r>
      <w:r w:rsidR="000772ED">
        <w:rPr>
          <w:b w:val="0"/>
          <w:sz w:val="24"/>
          <w:szCs w:val="24"/>
        </w:rPr>
        <w:t>6</w:t>
      </w:r>
      <w:r w:rsidRPr="00B34894">
        <w:rPr>
          <w:b w:val="0"/>
          <w:sz w:val="24"/>
          <w:szCs w:val="24"/>
        </w:rPr>
        <w:t xml:space="preserve"> учебный год  (утверждён приказом Министерства образования и науки России от 31.03.2014 года № 253), дидактическими материалами по базовому и</w:t>
      </w:r>
      <w:r w:rsidR="00DF0637">
        <w:rPr>
          <w:b w:val="0"/>
          <w:sz w:val="24"/>
          <w:szCs w:val="24"/>
        </w:rPr>
        <w:t xml:space="preserve"> </w:t>
      </w:r>
      <w:r w:rsidRPr="00B34894">
        <w:rPr>
          <w:b w:val="0"/>
          <w:sz w:val="24"/>
          <w:szCs w:val="24"/>
        </w:rPr>
        <w:t>школьному компонентам, методическими рекомендациями для изучения учебных предметов.</w:t>
      </w:r>
    </w:p>
    <w:p w:rsidR="00761EE9" w:rsidRPr="00B34894" w:rsidRDefault="00761EE9" w:rsidP="00E641DB">
      <w:pPr>
        <w:pStyle w:val="ad"/>
        <w:jc w:val="both"/>
        <w:rPr>
          <w:b w:val="0"/>
          <w:sz w:val="24"/>
          <w:szCs w:val="24"/>
        </w:rPr>
      </w:pPr>
      <w:r w:rsidRPr="00B34894">
        <w:rPr>
          <w:b w:val="0"/>
          <w:sz w:val="24"/>
          <w:szCs w:val="24"/>
        </w:rPr>
        <w:t>Учебный план имеет стандартное государственное финансирование в соответствие со статусом школы.</w:t>
      </w:r>
    </w:p>
    <w:p w:rsidR="00761EE9" w:rsidRPr="00B34894" w:rsidRDefault="00761EE9" w:rsidP="00E641DB">
      <w:pPr>
        <w:spacing w:line="240" w:lineRule="auto"/>
        <w:jc w:val="both"/>
        <w:rPr>
          <w:rFonts w:ascii="Times New Roman" w:hAnsi="Times New Roman"/>
          <w:sz w:val="24"/>
          <w:szCs w:val="24"/>
        </w:rPr>
      </w:pPr>
      <w:r w:rsidRPr="00B34894">
        <w:rPr>
          <w:rFonts w:ascii="Times New Roman" w:hAnsi="Times New Roman"/>
          <w:sz w:val="24"/>
          <w:szCs w:val="24"/>
        </w:rPr>
        <w:tab/>
        <w:t xml:space="preserve">В соответствии с </w:t>
      </w:r>
      <w:r w:rsidR="003B6B50" w:rsidRPr="003B6B50">
        <w:rPr>
          <w:rFonts w:ascii="Times New Roman" w:hAnsi="Times New Roman"/>
          <w:sz w:val="24"/>
          <w:szCs w:val="24"/>
        </w:rPr>
        <w:t>пункт</w:t>
      </w:r>
      <w:r w:rsidR="003B6B50">
        <w:rPr>
          <w:rFonts w:ascii="Times New Roman" w:hAnsi="Times New Roman"/>
          <w:sz w:val="24"/>
          <w:szCs w:val="24"/>
        </w:rPr>
        <w:t>ом</w:t>
      </w:r>
      <w:r w:rsidR="003B6B50" w:rsidRPr="003B6B50">
        <w:rPr>
          <w:rFonts w:ascii="Times New Roman" w:hAnsi="Times New Roman"/>
          <w:sz w:val="24"/>
          <w:szCs w:val="24"/>
        </w:rPr>
        <w:t xml:space="preserve"> 10 части 3 статьи 28 Федерального закона от 29 декабря 2012г. № 273-ФЗ «Об образовании в Российской Федерации»</w:t>
      </w:r>
      <w:r w:rsidRPr="00B34894">
        <w:rPr>
          <w:rFonts w:ascii="Times New Roman" w:hAnsi="Times New Roman"/>
          <w:sz w:val="24"/>
          <w:szCs w:val="24"/>
        </w:rPr>
        <w:t xml:space="preserve"> и Устава  школы </w:t>
      </w:r>
      <w:r w:rsidRPr="003B6B50">
        <w:rPr>
          <w:rFonts w:ascii="Times New Roman" w:hAnsi="Times New Roman"/>
          <w:b/>
          <w:sz w:val="24"/>
          <w:szCs w:val="24"/>
        </w:rPr>
        <w:t>промежуточная аттестация</w:t>
      </w:r>
      <w:r w:rsidR="00DF0637">
        <w:rPr>
          <w:rFonts w:ascii="Times New Roman" w:hAnsi="Times New Roman"/>
          <w:b/>
          <w:sz w:val="24"/>
          <w:szCs w:val="24"/>
        </w:rPr>
        <w:t xml:space="preserve"> </w:t>
      </w:r>
      <w:r w:rsidRPr="00B34894">
        <w:rPr>
          <w:rFonts w:ascii="Times New Roman" w:hAnsi="Times New Roman"/>
          <w:sz w:val="24"/>
          <w:szCs w:val="24"/>
        </w:rPr>
        <w:t>учащихся осуществляется в следующих формах: контрольные работы, тематические срезы, тестирование, диагностические работы, защита проектов</w:t>
      </w:r>
    </w:p>
    <w:p w:rsidR="00761EE9" w:rsidRPr="00B34894" w:rsidRDefault="00761EE9" w:rsidP="00E641DB">
      <w:pPr>
        <w:spacing w:line="240" w:lineRule="auto"/>
        <w:jc w:val="center"/>
        <w:rPr>
          <w:rFonts w:ascii="Times New Roman" w:hAnsi="Times New Roman"/>
          <w:sz w:val="24"/>
          <w:szCs w:val="24"/>
        </w:rPr>
      </w:pPr>
      <w:r w:rsidRPr="00B34894">
        <w:rPr>
          <w:rFonts w:ascii="Times New Roman" w:hAnsi="Times New Roman"/>
          <w:b/>
          <w:sz w:val="24"/>
          <w:szCs w:val="24"/>
        </w:rPr>
        <w:t>Учебный план</w:t>
      </w:r>
    </w:p>
    <w:p w:rsidR="00761EE9" w:rsidRPr="00B34894" w:rsidRDefault="00761EE9" w:rsidP="00E641DB">
      <w:pPr>
        <w:spacing w:line="240" w:lineRule="auto"/>
        <w:jc w:val="center"/>
        <w:rPr>
          <w:rFonts w:ascii="Times New Roman" w:hAnsi="Times New Roman"/>
          <w:b/>
          <w:sz w:val="24"/>
          <w:szCs w:val="24"/>
        </w:rPr>
      </w:pPr>
      <w:r w:rsidRPr="00B34894">
        <w:rPr>
          <w:rFonts w:ascii="Times New Roman" w:hAnsi="Times New Roman"/>
          <w:b/>
          <w:sz w:val="24"/>
          <w:szCs w:val="24"/>
        </w:rPr>
        <w:t>10</w:t>
      </w:r>
      <w:r w:rsidR="00C3326E">
        <w:rPr>
          <w:rFonts w:ascii="Times New Roman" w:hAnsi="Times New Roman"/>
          <w:b/>
          <w:sz w:val="24"/>
          <w:szCs w:val="24"/>
        </w:rPr>
        <w:t xml:space="preserve"> -11 </w:t>
      </w:r>
      <w:r w:rsidR="00DF3A74">
        <w:rPr>
          <w:rFonts w:ascii="Times New Roman" w:hAnsi="Times New Roman"/>
          <w:b/>
          <w:sz w:val="24"/>
          <w:szCs w:val="24"/>
        </w:rPr>
        <w:t xml:space="preserve"> класс.</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1387"/>
        <w:gridCol w:w="1343"/>
        <w:gridCol w:w="1331"/>
        <w:gridCol w:w="1269"/>
        <w:gridCol w:w="803"/>
      </w:tblGrid>
      <w:tr w:rsidR="00DF3A74" w:rsidRPr="00B34894" w:rsidTr="00DF3A74">
        <w:trPr>
          <w:gridAfter w:val="1"/>
          <w:wAfter w:w="384" w:type="pct"/>
          <w:trHeight w:val="599"/>
        </w:trPr>
        <w:tc>
          <w:tcPr>
            <w:tcW w:w="2087" w:type="pct"/>
            <w:vMerge w:val="restart"/>
          </w:tcPr>
          <w:p w:rsidR="00DF3A74" w:rsidRPr="00C3326E" w:rsidRDefault="00DF3A74" w:rsidP="00DF3A74">
            <w:pPr>
              <w:spacing w:after="0" w:line="240" w:lineRule="auto"/>
              <w:jc w:val="center"/>
              <w:rPr>
                <w:rFonts w:ascii="Times New Roman" w:hAnsi="Times New Roman"/>
              </w:rPr>
            </w:pPr>
            <w:r>
              <w:rPr>
                <w:rFonts w:ascii="Times New Roman" w:hAnsi="Times New Roman"/>
              </w:rPr>
              <w:t>Учебные предметы</w:t>
            </w:r>
          </w:p>
        </w:tc>
        <w:tc>
          <w:tcPr>
            <w:tcW w:w="1303" w:type="pct"/>
            <w:gridSpan w:val="2"/>
          </w:tcPr>
          <w:p w:rsidR="00DF3A74" w:rsidRDefault="00DF3A74" w:rsidP="00DF3A74">
            <w:pPr>
              <w:spacing w:after="0" w:line="240" w:lineRule="auto"/>
              <w:jc w:val="center"/>
              <w:rPr>
                <w:rFonts w:ascii="Times New Roman" w:hAnsi="Times New Roman"/>
              </w:rPr>
            </w:pPr>
            <w:r>
              <w:rPr>
                <w:rFonts w:ascii="Times New Roman" w:hAnsi="Times New Roman"/>
              </w:rPr>
              <w:t>Число недельных</w:t>
            </w:r>
          </w:p>
          <w:p w:rsidR="00DF3A74" w:rsidRPr="00C3326E" w:rsidRDefault="00DF3A74" w:rsidP="00DF3A74">
            <w:pPr>
              <w:spacing w:after="0" w:line="240" w:lineRule="auto"/>
              <w:jc w:val="center"/>
              <w:rPr>
                <w:rFonts w:ascii="Times New Roman" w:hAnsi="Times New Roman"/>
              </w:rPr>
            </w:pPr>
            <w:r>
              <w:rPr>
                <w:rFonts w:ascii="Times New Roman" w:hAnsi="Times New Roman"/>
              </w:rPr>
              <w:t>учебных часов</w:t>
            </w:r>
          </w:p>
        </w:tc>
        <w:tc>
          <w:tcPr>
            <w:tcW w:w="1226" w:type="pct"/>
            <w:gridSpan w:val="2"/>
          </w:tcPr>
          <w:p w:rsidR="00DF3A74" w:rsidRDefault="00DF3A74" w:rsidP="00DF3A74">
            <w:pPr>
              <w:spacing w:after="0" w:line="240" w:lineRule="auto"/>
              <w:jc w:val="center"/>
              <w:rPr>
                <w:rFonts w:ascii="Times New Roman" w:hAnsi="Times New Roman"/>
              </w:rPr>
            </w:pPr>
            <w:r>
              <w:rPr>
                <w:rFonts w:ascii="Times New Roman" w:hAnsi="Times New Roman"/>
              </w:rPr>
              <w:t>Число недельных</w:t>
            </w:r>
          </w:p>
          <w:p w:rsidR="00DF3A74" w:rsidRPr="00C3326E" w:rsidRDefault="00DF3A74" w:rsidP="00DF3A74">
            <w:pPr>
              <w:spacing w:after="0" w:line="240" w:lineRule="auto"/>
              <w:jc w:val="center"/>
              <w:rPr>
                <w:rFonts w:ascii="Times New Roman" w:hAnsi="Times New Roman"/>
              </w:rPr>
            </w:pPr>
            <w:r>
              <w:rPr>
                <w:rFonts w:ascii="Times New Roman" w:hAnsi="Times New Roman"/>
              </w:rPr>
              <w:t>учебных часов</w:t>
            </w:r>
          </w:p>
        </w:tc>
      </w:tr>
      <w:tr w:rsidR="00DF3A74" w:rsidRPr="00B34894" w:rsidTr="00DF3A74">
        <w:trPr>
          <w:trHeight w:val="253"/>
        </w:trPr>
        <w:tc>
          <w:tcPr>
            <w:tcW w:w="2087" w:type="pct"/>
            <w:vMerge/>
            <w:tcBorders>
              <w:bottom w:val="single" w:sz="4" w:space="0" w:color="auto"/>
            </w:tcBorders>
          </w:tcPr>
          <w:p w:rsidR="00DF3A74" w:rsidRPr="00B34894" w:rsidRDefault="00DF3A74" w:rsidP="00C3326E">
            <w:pPr>
              <w:spacing w:after="0" w:line="240" w:lineRule="auto"/>
              <w:rPr>
                <w:rFonts w:ascii="Times New Roman" w:hAnsi="Times New Roman"/>
              </w:rPr>
            </w:pPr>
          </w:p>
        </w:tc>
        <w:tc>
          <w:tcPr>
            <w:tcW w:w="662" w:type="pct"/>
            <w:tcBorders>
              <w:bottom w:val="single" w:sz="4" w:space="0" w:color="auto"/>
            </w:tcBorders>
          </w:tcPr>
          <w:p w:rsidR="00DF3A74" w:rsidRPr="00B34894" w:rsidRDefault="00DF3A74" w:rsidP="00DF3A74">
            <w:pPr>
              <w:spacing w:after="0" w:line="240" w:lineRule="auto"/>
              <w:jc w:val="center"/>
              <w:rPr>
                <w:rFonts w:ascii="Times New Roman" w:hAnsi="Times New Roman"/>
              </w:rPr>
            </w:pPr>
            <w:r>
              <w:rPr>
                <w:rFonts w:ascii="Times New Roman" w:hAnsi="Times New Roman"/>
              </w:rPr>
              <w:t>Часы</w:t>
            </w:r>
          </w:p>
        </w:tc>
        <w:tc>
          <w:tcPr>
            <w:tcW w:w="641" w:type="pct"/>
            <w:tcBorders>
              <w:bottom w:val="single" w:sz="4" w:space="0" w:color="auto"/>
            </w:tcBorders>
          </w:tcPr>
          <w:p w:rsidR="00DF3A74" w:rsidRPr="00B34894" w:rsidRDefault="00DF3A74" w:rsidP="00DF3A74">
            <w:pPr>
              <w:spacing w:after="0" w:line="240" w:lineRule="auto"/>
              <w:jc w:val="center"/>
              <w:rPr>
                <w:rFonts w:ascii="Times New Roman" w:hAnsi="Times New Roman"/>
              </w:rPr>
            </w:pPr>
            <w:r>
              <w:rPr>
                <w:rFonts w:ascii="Times New Roman" w:hAnsi="Times New Roman"/>
              </w:rPr>
              <w:t>Компонент</w:t>
            </w:r>
          </w:p>
        </w:tc>
        <w:tc>
          <w:tcPr>
            <w:tcW w:w="635" w:type="pct"/>
            <w:tcBorders>
              <w:bottom w:val="single" w:sz="4" w:space="0" w:color="auto"/>
            </w:tcBorders>
          </w:tcPr>
          <w:p w:rsidR="00DF3A74" w:rsidRPr="00B34894" w:rsidRDefault="00DF3A74" w:rsidP="00DF3A74">
            <w:pPr>
              <w:spacing w:after="0" w:line="240" w:lineRule="auto"/>
              <w:jc w:val="center"/>
              <w:rPr>
                <w:rFonts w:ascii="Times New Roman" w:hAnsi="Times New Roman"/>
              </w:rPr>
            </w:pPr>
            <w:r>
              <w:rPr>
                <w:rFonts w:ascii="Times New Roman" w:hAnsi="Times New Roman"/>
              </w:rPr>
              <w:t>Часы</w:t>
            </w:r>
          </w:p>
        </w:tc>
        <w:tc>
          <w:tcPr>
            <w:tcW w:w="591" w:type="pct"/>
            <w:tcBorders>
              <w:bottom w:val="single" w:sz="4" w:space="0" w:color="auto"/>
            </w:tcBorders>
          </w:tcPr>
          <w:p w:rsidR="00DF3A74" w:rsidRPr="00B34894" w:rsidRDefault="00DF3A74" w:rsidP="00DF3A74">
            <w:pPr>
              <w:spacing w:after="0" w:line="240" w:lineRule="auto"/>
              <w:jc w:val="center"/>
              <w:rPr>
                <w:rFonts w:ascii="Times New Roman" w:hAnsi="Times New Roman"/>
              </w:rPr>
            </w:pPr>
            <w:r>
              <w:rPr>
                <w:rFonts w:ascii="Times New Roman" w:hAnsi="Times New Roman"/>
              </w:rPr>
              <w:t>Компонент</w:t>
            </w:r>
          </w:p>
        </w:tc>
        <w:tc>
          <w:tcPr>
            <w:tcW w:w="384" w:type="pct"/>
            <w:vMerge w:val="restart"/>
            <w:tcBorders>
              <w:top w:val="nil"/>
              <w:bottom w:val="nil"/>
              <w:right w:val="nil"/>
            </w:tcBorders>
          </w:tcPr>
          <w:p w:rsidR="00DF3A74" w:rsidRPr="00B34894" w:rsidRDefault="00DF3A74" w:rsidP="00C3326E">
            <w:pPr>
              <w:spacing w:after="0" w:line="240" w:lineRule="auto"/>
              <w:rPr>
                <w:rFonts w:ascii="Times New Roman" w:hAnsi="Times New Roman"/>
                <w:sz w:val="18"/>
                <w:szCs w:val="18"/>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Русский язык</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64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59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222"/>
        </w:trPr>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Литература</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3</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3</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257"/>
        </w:trPr>
        <w:tc>
          <w:tcPr>
            <w:tcW w:w="2087" w:type="pct"/>
            <w:tcBorders>
              <w:bottom w:val="single" w:sz="4" w:space="0" w:color="auto"/>
            </w:tcBorders>
          </w:tcPr>
          <w:p w:rsidR="00DF3A74" w:rsidRPr="00B34894" w:rsidRDefault="00DF3A74" w:rsidP="00C3326E">
            <w:pPr>
              <w:spacing w:after="0" w:line="240" w:lineRule="auto"/>
              <w:rPr>
                <w:rFonts w:ascii="Times New Roman" w:hAnsi="Times New Roman"/>
              </w:rPr>
            </w:pPr>
            <w:r>
              <w:rPr>
                <w:rFonts w:ascii="Times New Roman" w:hAnsi="Times New Roman"/>
              </w:rPr>
              <w:t xml:space="preserve">Родной язык </w:t>
            </w:r>
          </w:p>
        </w:tc>
        <w:tc>
          <w:tcPr>
            <w:tcW w:w="662" w:type="pct"/>
            <w:tcBorders>
              <w:bottom w:val="single" w:sz="4" w:space="0" w:color="auto"/>
            </w:tcBorders>
          </w:tcPr>
          <w:p w:rsidR="00DF3A74" w:rsidRDefault="00DF3A74" w:rsidP="00C3326E">
            <w:pPr>
              <w:spacing w:after="0" w:line="240" w:lineRule="auto"/>
              <w:rPr>
                <w:rFonts w:ascii="Times New Roman" w:hAnsi="Times New Roman"/>
              </w:rPr>
            </w:pPr>
            <w:r>
              <w:rPr>
                <w:rFonts w:ascii="Times New Roman" w:hAnsi="Times New Roman"/>
              </w:rPr>
              <w:t>1</w:t>
            </w:r>
          </w:p>
        </w:tc>
        <w:tc>
          <w:tcPr>
            <w:tcW w:w="641" w:type="pct"/>
            <w:tcBorders>
              <w:bottom w:val="single" w:sz="4" w:space="0" w:color="auto"/>
            </w:tcBorders>
          </w:tcPr>
          <w:p w:rsidR="00DF3A74" w:rsidRPr="00B34894" w:rsidRDefault="00DF3A74" w:rsidP="00C3326E">
            <w:pPr>
              <w:spacing w:after="0" w:line="240" w:lineRule="auto"/>
              <w:rPr>
                <w:rFonts w:ascii="Times New Roman" w:hAnsi="Times New Roman"/>
              </w:rPr>
            </w:pPr>
          </w:p>
        </w:tc>
        <w:tc>
          <w:tcPr>
            <w:tcW w:w="635" w:type="pct"/>
            <w:tcBorders>
              <w:bottom w:val="single" w:sz="4" w:space="0" w:color="auto"/>
            </w:tcBorders>
          </w:tcPr>
          <w:p w:rsidR="00DF3A74" w:rsidRDefault="00DF3A74" w:rsidP="00C3326E">
            <w:pPr>
              <w:spacing w:after="0" w:line="240" w:lineRule="auto"/>
              <w:rPr>
                <w:rFonts w:ascii="Times New Roman" w:hAnsi="Times New Roman"/>
              </w:rPr>
            </w:pPr>
            <w:r>
              <w:rPr>
                <w:rFonts w:ascii="Times New Roman" w:hAnsi="Times New Roman"/>
              </w:rPr>
              <w:t>1</w:t>
            </w:r>
          </w:p>
        </w:tc>
        <w:tc>
          <w:tcPr>
            <w:tcW w:w="591" w:type="pct"/>
            <w:tcBorders>
              <w:bottom w:val="single" w:sz="4" w:space="0" w:color="auto"/>
            </w:tcBorders>
          </w:tcPr>
          <w:p w:rsidR="00DF3A74" w:rsidRPr="00B34894" w:rsidRDefault="00DF3A74" w:rsidP="00C3326E">
            <w:pPr>
              <w:spacing w:after="0" w:line="240" w:lineRule="auto"/>
              <w:rPr>
                <w:rFonts w:ascii="Times New Roman" w:hAnsi="Times New Roman"/>
              </w:rPr>
            </w:pP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246"/>
        </w:trPr>
        <w:tc>
          <w:tcPr>
            <w:tcW w:w="2087" w:type="pct"/>
          </w:tcPr>
          <w:p w:rsidR="00DF3A74" w:rsidRPr="00B34894" w:rsidRDefault="00DF3A74" w:rsidP="00C3326E">
            <w:pPr>
              <w:spacing w:after="0" w:line="240" w:lineRule="auto"/>
              <w:rPr>
                <w:rFonts w:ascii="Times New Roman" w:hAnsi="Times New Roman"/>
              </w:rPr>
            </w:pPr>
            <w:r>
              <w:rPr>
                <w:rFonts w:ascii="Times New Roman" w:hAnsi="Times New Roman"/>
              </w:rPr>
              <w:t xml:space="preserve">Родная литература </w:t>
            </w:r>
          </w:p>
        </w:tc>
        <w:tc>
          <w:tcPr>
            <w:tcW w:w="662" w:type="pct"/>
          </w:tcPr>
          <w:p w:rsidR="00DF3A74" w:rsidRDefault="00DF3A74" w:rsidP="00C3326E">
            <w:pPr>
              <w:spacing w:after="0" w:line="240" w:lineRule="auto"/>
              <w:rPr>
                <w:rFonts w:ascii="Times New Roman" w:hAnsi="Times New Roman"/>
              </w:rPr>
            </w:pPr>
            <w:r>
              <w:rPr>
                <w:rFonts w:ascii="Times New Roman" w:hAnsi="Times New Roman"/>
              </w:rPr>
              <w:t>2</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Default="00DF3A74" w:rsidP="00C3326E">
            <w:pPr>
              <w:spacing w:after="0" w:line="240" w:lineRule="auto"/>
              <w:rPr>
                <w:rFonts w:ascii="Times New Roman" w:hAnsi="Times New Roman"/>
              </w:rPr>
            </w:pPr>
            <w:r>
              <w:rPr>
                <w:rFonts w:ascii="Times New Roman" w:hAnsi="Times New Roman"/>
              </w:rPr>
              <w:t>2</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Иностранный язык (английский)</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3</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3</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Математика (алгебра и начала анализа)</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64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59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Математика (геометрия)</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 xml:space="preserve">История </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281"/>
        </w:trPr>
        <w:tc>
          <w:tcPr>
            <w:tcW w:w="2087" w:type="pct"/>
            <w:tcBorders>
              <w:top w:val="nil"/>
            </w:tcBorders>
          </w:tcPr>
          <w:p w:rsidR="00DF3A74" w:rsidRPr="00B34894" w:rsidRDefault="00DF3A74" w:rsidP="00C3326E">
            <w:pPr>
              <w:spacing w:after="0" w:line="240" w:lineRule="auto"/>
              <w:rPr>
                <w:rFonts w:ascii="Times New Roman" w:hAnsi="Times New Roman"/>
              </w:rPr>
            </w:pPr>
            <w:r>
              <w:rPr>
                <w:rFonts w:ascii="Times New Roman" w:hAnsi="Times New Roman"/>
              </w:rPr>
              <w:t>История Дагестана</w:t>
            </w:r>
          </w:p>
        </w:tc>
        <w:tc>
          <w:tcPr>
            <w:tcW w:w="662" w:type="pct"/>
            <w:tcBorders>
              <w:top w:val="nil"/>
            </w:tcBorders>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41" w:type="pct"/>
            <w:tcBorders>
              <w:top w:val="nil"/>
            </w:tcBorders>
          </w:tcPr>
          <w:p w:rsidR="00DF3A74" w:rsidRPr="00B34894" w:rsidRDefault="00DF3A74" w:rsidP="00C3326E">
            <w:pPr>
              <w:spacing w:after="0" w:line="240" w:lineRule="auto"/>
              <w:rPr>
                <w:rFonts w:ascii="Times New Roman" w:hAnsi="Times New Roman"/>
              </w:rPr>
            </w:pPr>
          </w:p>
        </w:tc>
        <w:tc>
          <w:tcPr>
            <w:tcW w:w="635" w:type="pct"/>
            <w:tcBorders>
              <w:top w:val="nil"/>
            </w:tcBorders>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591" w:type="pct"/>
            <w:tcBorders>
              <w:top w:val="nil"/>
            </w:tcBorders>
          </w:tcPr>
          <w:p w:rsidR="00DF3A74" w:rsidRPr="00B34894" w:rsidRDefault="00DF3A74" w:rsidP="00C3326E">
            <w:pPr>
              <w:spacing w:after="0" w:line="240" w:lineRule="auto"/>
              <w:rPr>
                <w:rFonts w:ascii="Times New Roman" w:hAnsi="Times New Roman"/>
              </w:rPr>
            </w:pPr>
          </w:p>
        </w:tc>
        <w:tc>
          <w:tcPr>
            <w:tcW w:w="384" w:type="pct"/>
            <w:vMerge/>
            <w:tcBorders>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163"/>
        </w:trPr>
        <w:tc>
          <w:tcPr>
            <w:tcW w:w="2087" w:type="pct"/>
            <w:tcBorders>
              <w:top w:val="nil"/>
            </w:tcBorders>
          </w:tcPr>
          <w:p w:rsidR="00DF3A74" w:rsidRDefault="00DF3A74" w:rsidP="00C3326E">
            <w:pPr>
              <w:spacing w:after="0" w:line="240" w:lineRule="auto"/>
              <w:rPr>
                <w:rFonts w:ascii="Times New Roman" w:hAnsi="Times New Roman"/>
              </w:rPr>
            </w:pPr>
            <w:r>
              <w:rPr>
                <w:rFonts w:ascii="Times New Roman" w:hAnsi="Times New Roman"/>
              </w:rPr>
              <w:t>Обществознание</w:t>
            </w:r>
          </w:p>
        </w:tc>
        <w:tc>
          <w:tcPr>
            <w:tcW w:w="662" w:type="pct"/>
            <w:tcBorders>
              <w:top w:val="nil"/>
            </w:tcBorders>
          </w:tcPr>
          <w:p w:rsidR="00DF3A74" w:rsidRDefault="00DF3A74" w:rsidP="00C3326E">
            <w:pPr>
              <w:spacing w:after="0" w:line="240" w:lineRule="auto"/>
              <w:rPr>
                <w:rFonts w:ascii="Times New Roman" w:hAnsi="Times New Roman"/>
              </w:rPr>
            </w:pPr>
            <w:r>
              <w:rPr>
                <w:rFonts w:ascii="Times New Roman" w:hAnsi="Times New Roman"/>
              </w:rPr>
              <w:t>2</w:t>
            </w:r>
          </w:p>
        </w:tc>
        <w:tc>
          <w:tcPr>
            <w:tcW w:w="641" w:type="pct"/>
            <w:tcBorders>
              <w:top w:val="nil"/>
            </w:tcBorders>
          </w:tcPr>
          <w:p w:rsidR="00DF3A74" w:rsidRPr="00B34894" w:rsidRDefault="00DF3A74" w:rsidP="00C3326E">
            <w:pPr>
              <w:spacing w:after="0" w:line="240" w:lineRule="auto"/>
              <w:rPr>
                <w:rFonts w:ascii="Times New Roman" w:hAnsi="Times New Roman"/>
              </w:rPr>
            </w:pPr>
          </w:p>
        </w:tc>
        <w:tc>
          <w:tcPr>
            <w:tcW w:w="635" w:type="pct"/>
            <w:tcBorders>
              <w:top w:val="nil"/>
            </w:tcBorders>
          </w:tcPr>
          <w:p w:rsidR="00DF3A74" w:rsidRDefault="00DF3A74" w:rsidP="00C3326E">
            <w:pPr>
              <w:spacing w:after="0" w:line="240" w:lineRule="auto"/>
              <w:rPr>
                <w:rFonts w:ascii="Times New Roman" w:hAnsi="Times New Roman"/>
              </w:rPr>
            </w:pPr>
            <w:r>
              <w:rPr>
                <w:rFonts w:ascii="Times New Roman" w:hAnsi="Times New Roman"/>
              </w:rPr>
              <w:t>2</w:t>
            </w:r>
          </w:p>
        </w:tc>
        <w:tc>
          <w:tcPr>
            <w:tcW w:w="591" w:type="pct"/>
            <w:tcBorders>
              <w:top w:val="nil"/>
            </w:tcBorders>
          </w:tcPr>
          <w:p w:rsidR="00DF3A74" w:rsidRPr="00B34894" w:rsidRDefault="00DF3A74" w:rsidP="00C3326E">
            <w:pPr>
              <w:spacing w:after="0" w:line="240" w:lineRule="auto"/>
              <w:rPr>
                <w:rFonts w:ascii="Times New Roman" w:hAnsi="Times New Roman"/>
              </w:rPr>
            </w:pPr>
          </w:p>
        </w:tc>
        <w:tc>
          <w:tcPr>
            <w:tcW w:w="384" w:type="pct"/>
            <w:vMerge/>
            <w:tcBorders>
              <w:top w:val="nil"/>
              <w:bottom w:val="nil"/>
              <w:right w:val="nil"/>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Физика</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2</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География</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Химия</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4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59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Биология</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4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59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Информатика и ИКТ</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4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591" w:type="pct"/>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c>
          <w:tcPr>
            <w:tcW w:w="2087" w:type="pct"/>
            <w:tcBorders>
              <w:top w:val="nil"/>
            </w:tcBorders>
          </w:tcPr>
          <w:p w:rsidR="00DF3A74" w:rsidRPr="00B34894" w:rsidRDefault="00DF3A74" w:rsidP="00C3326E">
            <w:pPr>
              <w:spacing w:after="0" w:line="240" w:lineRule="auto"/>
              <w:rPr>
                <w:rFonts w:ascii="Times New Roman" w:hAnsi="Times New Roman"/>
              </w:rPr>
            </w:pPr>
            <w:r w:rsidRPr="00B34894">
              <w:rPr>
                <w:rFonts w:ascii="Times New Roman" w:hAnsi="Times New Roman"/>
              </w:rPr>
              <w:t>Основы безопасности жизнедеятельности</w:t>
            </w:r>
          </w:p>
        </w:tc>
        <w:tc>
          <w:tcPr>
            <w:tcW w:w="662" w:type="pct"/>
            <w:tcBorders>
              <w:top w:val="nil"/>
            </w:tcBorders>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641" w:type="pct"/>
            <w:tcBorders>
              <w:top w:val="nil"/>
            </w:tcBorders>
          </w:tcPr>
          <w:p w:rsidR="00DF3A74" w:rsidRPr="00B34894" w:rsidRDefault="00DF3A74" w:rsidP="00C3326E">
            <w:pPr>
              <w:spacing w:after="0" w:line="240" w:lineRule="auto"/>
              <w:rPr>
                <w:rFonts w:ascii="Times New Roman" w:hAnsi="Times New Roman"/>
              </w:rPr>
            </w:pPr>
          </w:p>
        </w:tc>
        <w:tc>
          <w:tcPr>
            <w:tcW w:w="635" w:type="pct"/>
            <w:tcBorders>
              <w:top w:val="nil"/>
            </w:tcBorders>
          </w:tcPr>
          <w:p w:rsidR="00DF3A74" w:rsidRPr="00B34894" w:rsidRDefault="00DF3A74" w:rsidP="00C3326E">
            <w:pPr>
              <w:spacing w:after="0" w:line="240" w:lineRule="auto"/>
              <w:rPr>
                <w:rFonts w:ascii="Times New Roman" w:hAnsi="Times New Roman"/>
              </w:rPr>
            </w:pPr>
            <w:r>
              <w:rPr>
                <w:rFonts w:ascii="Times New Roman" w:hAnsi="Times New Roman"/>
              </w:rPr>
              <w:t>1</w:t>
            </w:r>
          </w:p>
        </w:tc>
        <w:tc>
          <w:tcPr>
            <w:tcW w:w="591" w:type="pct"/>
            <w:tcBorders>
              <w:top w:val="nil"/>
            </w:tcBorders>
          </w:tcPr>
          <w:p w:rsidR="00DF3A74" w:rsidRPr="00B34894" w:rsidRDefault="00DF3A74" w:rsidP="00C3326E">
            <w:pPr>
              <w:spacing w:after="0" w:line="240" w:lineRule="auto"/>
              <w:rPr>
                <w:rFonts w:ascii="Times New Roman" w:hAnsi="Times New Roman"/>
              </w:rPr>
            </w:pP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293"/>
        </w:trPr>
        <w:tc>
          <w:tcPr>
            <w:tcW w:w="2087" w:type="pct"/>
          </w:tcPr>
          <w:p w:rsidR="00DF3A74" w:rsidRPr="00B34894" w:rsidRDefault="00DF3A74" w:rsidP="00C3326E">
            <w:pPr>
              <w:spacing w:after="0" w:line="240" w:lineRule="auto"/>
              <w:rPr>
                <w:rFonts w:ascii="Times New Roman" w:hAnsi="Times New Roman"/>
              </w:rPr>
            </w:pPr>
            <w:r w:rsidRPr="00B34894">
              <w:rPr>
                <w:rFonts w:ascii="Times New Roman" w:hAnsi="Times New Roman"/>
              </w:rPr>
              <w:t>Физическая культура</w:t>
            </w:r>
          </w:p>
        </w:tc>
        <w:tc>
          <w:tcPr>
            <w:tcW w:w="662" w:type="pct"/>
          </w:tcPr>
          <w:p w:rsidR="00DF3A74" w:rsidRPr="00B34894" w:rsidRDefault="00DF3A74" w:rsidP="00C3326E">
            <w:pPr>
              <w:spacing w:after="0" w:line="240" w:lineRule="auto"/>
              <w:rPr>
                <w:rFonts w:ascii="Times New Roman" w:hAnsi="Times New Roman"/>
              </w:rPr>
            </w:pPr>
            <w:r>
              <w:rPr>
                <w:rFonts w:ascii="Times New Roman" w:hAnsi="Times New Roman"/>
              </w:rPr>
              <w:t>3</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Pr="00B34894" w:rsidRDefault="00DF3A74" w:rsidP="00C3326E">
            <w:pPr>
              <w:spacing w:after="0" w:line="240" w:lineRule="auto"/>
              <w:rPr>
                <w:rFonts w:ascii="Times New Roman" w:hAnsi="Times New Roman"/>
              </w:rPr>
            </w:pPr>
            <w:r>
              <w:rPr>
                <w:rFonts w:ascii="Times New Roman" w:hAnsi="Times New Roman"/>
              </w:rPr>
              <w:t>3</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176"/>
        </w:trPr>
        <w:tc>
          <w:tcPr>
            <w:tcW w:w="2087" w:type="pct"/>
          </w:tcPr>
          <w:p w:rsidR="00DF3A74" w:rsidRPr="00B34894" w:rsidRDefault="00DF3A74" w:rsidP="00C3326E">
            <w:pPr>
              <w:spacing w:after="0" w:line="240" w:lineRule="auto"/>
              <w:rPr>
                <w:rFonts w:ascii="Times New Roman" w:hAnsi="Times New Roman"/>
              </w:rPr>
            </w:pPr>
            <w:r>
              <w:rPr>
                <w:rFonts w:ascii="Times New Roman" w:hAnsi="Times New Roman"/>
              </w:rPr>
              <w:t xml:space="preserve">Технология </w:t>
            </w:r>
          </w:p>
        </w:tc>
        <w:tc>
          <w:tcPr>
            <w:tcW w:w="662" w:type="pct"/>
          </w:tcPr>
          <w:p w:rsidR="00DF3A74" w:rsidRDefault="00DF3A74" w:rsidP="00C3326E">
            <w:pPr>
              <w:spacing w:after="0" w:line="240" w:lineRule="auto"/>
              <w:rPr>
                <w:rFonts w:ascii="Times New Roman" w:hAnsi="Times New Roman"/>
              </w:rPr>
            </w:pPr>
            <w:r>
              <w:rPr>
                <w:rFonts w:ascii="Times New Roman" w:hAnsi="Times New Roman"/>
              </w:rPr>
              <w:t>1</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Default="00DF3A74" w:rsidP="00C3326E">
            <w:pPr>
              <w:spacing w:after="0" w:line="240" w:lineRule="auto"/>
              <w:rPr>
                <w:rFonts w:ascii="Times New Roman" w:hAnsi="Times New Roman"/>
              </w:rPr>
            </w:pPr>
            <w:r>
              <w:rPr>
                <w:rFonts w:ascii="Times New Roman" w:hAnsi="Times New Roman"/>
              </w:rPr>
              <w:t>1</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187"/>
        </w:trPr>
        <w:tc>
          <w:tcPr>
            <w:tcW w:w="2087" w:type="pct"/>
          </w:tcPr>
          <w:p w:rsidR="00DF3A74" w:rsidRPr="00B34894" w:rsidRDefault="00DF3A74" w:rsidP="00C3326E">
            <w:pPr>
              <w:spacing w:after="0" w:line="240" w:lineRule="auto"/>
              <w:rPr>
                <w:rFonts w:ascii="Times New Roman" w:hAnsi="Times New Roman"/>
              </w:rPr>
            </w:pPr>
            <w:r>
              <w:rPr>
                <w:rFonts w:ascii="Times New Roman" w:hAnsi="Times New Roman"/>
              </w:rPr>
              <w:t xml:space="preserve">КТНД </w:t>
            </w:r>
          </w:p>
        </w:tc>
        <w:tc>
          <w:tcPr>
            <w:tcW w:w="662" w:type="pct"/>
          </w:tcPr>
          <w:p w:rsidR="00DF3A74" w:rsidRDefault="00CF6FCD" w:rsidP="00C3326E">
            <w:pPr>
              <w:spacing w:after="0" w:line="240" w:lineRule="auto"/>
              <w:rPr>
                <w:rFonts w:ascii="Times New Roman" w:hAnsi="Times New Roman"/>
              </w:rPr>
            </w:pPr>
            <w:r>
              <w:rPr>
                <w:rFonts w:ascii="Times New Roman" w:hAnsi="Times New Roman"/>
              </w:rPr>
              <w:t>1</w:t>
            </w:r>
          </w:p>
        </w:tc>
        <w:tc>
          <w:tcPr>
            <w:tcW w:w="641" w:type="pct"/>
          </w:tcPr>
          <w:p w:rsidR="00DF3A74" w:rsidRPr="00B34894" w:rsidRDefault="00DF3A74" w:rsidP="00C3326E">
            <w:pPr>
              <w:spacing w:after="0" w:line="240" w:lineRule="auto"/>
              <w:rPr>
                <w:rFonts w:ascii="Times New Roman" w:hAnsi="Times New Roman"/>
              </w:rPr>
            </w:pPr>
          </w:p>
        </w:tc>
        <w:tc>
          <w:tcPr>
            <w:tcW w:w="635" w:type="pct"/>
          </w:tcPr>
          <w:p w:rsidR="00DF3A74" w:rsidRDefault="00CF6FCD" w:rsidP="00C3326E">
            <w:pPr>
              <w:spacing w:after="0" w:line="240" w:lineRule="auto"/>
              <w:rPr>
                <w:rFonts w:ascii="Times New Roman" w:hAnsi="Times New Roman"/>
              </w:rPr>
            </w:pPr>
            <w:r>
              <w:rPr>
                <w:rFonts w:ascii="Times New Roman" w:hAnsi="Times New Roman"/>
              </w:rPr>
              <w:t>1</w:t>
            </w:r>
          </w:p>
        </w:tc>
        <w:tc>
          <w:tcPr>
            <w:tcW w:w="591" w:type="pct"/>
          </w:tcPr>
          <w:p w:rsidR="00DF3A74" w:rsidRPr="00B34894" w:rsidRDefault="00DF3A74" w:rsidP="00C3326E">
            <w:pPr>
              <w:spacing w:after="0" w:line="240" w:lineRule="auto"/>
              <w:rPr>
                <w:rFonts w:ascii="Times New Roman" w:hAnsi="Times New Roman"/>
              </w:rPr>
            </w:pP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r w:rsidR="00DF3A74" w:rsidRPr="00B34894" w:rsidTr="00DF3A74">
        <w:trPr>
          <w:trHeight w:val="70"/>
        </w:trPr>
        <w:tc>
          <w:tcPr>
            <w:tcW w:w="2087" w:type="pct"/>
          </w:tcPr>
          <w:p w:rsidR="00DF3A74" w:rsidRPr="00B34894" w:rsidRDefault="00DF3A74" w:rsidP="00C3326E">
            <w:pPr>
              <w:spacing w:after="0" w:line="240" w:lineRule="auto"/>
              <w:rPr>
                <w:rFonts w:ascii="Times New Roman" w:hAnsi="Times New Roman"/>
                <w:b/>
              </w:rPr>
            </w:pPr>
            <w:r w:rsidRPr="00B34894">
              <w:rPr>
                <w:rFonts w:ascii="Times New Roman" w:hAnsi="Times New Roman"/>
                <w:b/>
              </w:rPr>
              <w:t>ИТОГО:</w:t>
            </w:r>
          </w:p>
        </w:tc>
        <w:tc>
          <w:tcPr>
            <w:tcW w:w="662" w:type="pct"/>
          </w:tcPr>
          <w:p w:rsidR="00DF3A74" w:rsidRPr="00B34894" w:rsidRDefault="00CF6FCD" w:rsidP="00C3326E">
            <w:pPr>
              <w:spacing w:after="0" w:line="240" w:lineRule="auto"/>
              <w:rPr>
                <w:rFonts w:ascii="Times New Roman" w:hAnsi="Times New Roman"/>
                <w:b/>
              </w:rPr>
            </w:pPr>
            <w:r>
              <w:rPr>
                <w:rFonts w:ascii="Times New Roman" w:hAnsi="Times New Roman"/>
                <w:b/>
              </w:rPr>
              <w:t>32</w:t>
            </w:r>
          </w:p>
        </w:tc>
        <w:tc>
          <w:tcPr>
            <w:tcW w:w="641" w:type="pct"/>
          </w:tcPr>
          <w:p w:rsidR="00DF3A74" w:rsidRPr="00B34894" w:rsidRDefault="00DF3A74" w:rsidP="00C3326E">
            <w:pPr>
              <w:spacing w:after="0" w:line="240" w:lineRule="auto"/>
              <w:rPr>
                <w:rFonts w:ascii="Times New Roman" w:hAnsi="Times New Roman"/>
                <w:b/>
              </w:rPr>
            </w:pPr>
            <w:r>
              <w:rPr>
                <w:rFonts w:ascii="Times New Roman" w:hAnsi="Times New Roman"/>
                <w:b/>
              </w:rPr>
              <w:t>5</w:t>
            </w:r>
          </w:p>
        </w:tc>
        <w:tc>
          <w:tcPr>
            <w:tcW w:w="635" w:type="pct"/>
          </w:tcPr>
          <w:p w:rsidR="00DF3A74" w:rsidRPr="00B34894" w:rsidRDefault="00CF6FCD" w:rsidP="00C3326E">
            <w:pPr>
              <w:spacing w:after="0" w:line="240" w:lineRule="auto"/>
              <w:rPr>
                <w:rFonts w:ascii="Times New Roman" w:hAnsi="Times New Roman"/>
                <w:b/>
              </w:rPr>
            </w:pPr>
            <w:r>
              <w:rPr>
                <w:rFonts w:ascii="Times New Roman" w:hAnsi="Times New Roman"/>
                <w:b/>
              </w:rPr>
              <w:t>32</w:t>
            </w:r>
          </w:p>
        </w:tc>
        <w:tc>
          <w:tcPr>
            <w:tcW w:w="591" w:type="pct"/>
          </w:tcPr>
          <w:p w:rsidR="00DF3A74" w:rsidRPr="00B34894" w:rsidRDefault="00DF3A74" w:rsidP="00C3326E">
            <w:pPr>
              <w:spacing w:after="0" w:line="240" w:lineRule="auto"/>
              <w:rPr>
                <w:rFonts w:ascii="Times New Roman" w:hAnsi="Times New Roman"/>
                <w:b/>
              </w:rPr>
            </w:pPr>
            <w:r>
              <w:rPr>
                <w:rFonts w:ascii="Times New Roman" w:hAnsi="Times New Roman"/>
                <w:b/>
              </w:rPr>
              <w:t>5</w:t>
            </w:r>
          </w:p>
        </w:tc>
        <w:tc>
          <w:tcPr>
            <w:tcW w:w="384" w:type="pct"/>
            <w:vMerge/>
            <w:tcBorders>
              <w:top w:val="nil"/>
              <w:bottom w:val="nil"/>
              <w:right w:val="dotted" w:sz="4" w:space="0" w:color="auto"/>
            </w:tcBorders>
          </w:tcPr>
          <w:p w:rsidR="00DF3A74" w:rsidRPr="00B34894" w:rsidRDefault="00DF3A74" w:rsidP="00C3326E">
            <w:pPr>
              <w:spacing w:after="0" w:line="240" w:lineRule="auto"/>
              <w:rPr>
                <w:rFonts w:ascii="Times New Roman" w:hAnsi="Times New Roman"/>
              </w:rPr>
            </w:pPr>
          </w:p>
        </w:tc>
      </w:tr>
    </w:tbl>
    <w:p w:rsidR="00761EE9" w:rsidRPr="000814E1" w:rsidRDefault="00761EE9" w:rsidP="00E641DB">
      <w:pPr>
        <w:pStyle w:val="ad"/>
        <w:rPr>
          <w:sz w:val="24"/>
          <w:szCs w:val="24"/>
        </w:rPr>
      </w:pPr>
    </w:p>
    <w:p w:rsidR="00761EE9" w:rsidRDefault="00761EE9" w:rsidP="00E641DB">
      <w:pPr>
        <w:pStyle w:val="ad"/>
        <w:jc w:val="both"/>
        <w:rPr>
          <w:b w:val="0"/>
          <w:sz w:val="24"/>
          <w:szCs w:val="24"/>
        </w:rPr>
      </w:pPr>
    </w:p>
    <w:p w:rsidR="00761EE9" w:rsidRPr="00B34894" w:rsidRDefault="00761EE9" w:rsidP="00E641DB">
      <w:pPr>
        <w:tabs>
          <w:tab w:val="num" w:pos="540"/>
          <w:tab w:val="left" w:pos="960"/>
        </w:tabs>
        <w:spacing w:after="120" w:line="240" w:lineRule="auto"/>
        <w:ind w:right="175"/>
        <w:jc w:val="both"/>
        <w:rPr>
          <w:rFonts w:ascii="Times New Roman" w:hAnsi="Times New Roman"/>
        </w:rPr>
      </w:pPr>
    </w:p>
    <w:p w:rsidR="00761EE9" w:rsidRPr="00B34894" w:rsidRDefault="00761EE9" w:rsidP="00E641DB">
      <w:pPr>
        <w:pStyle w:val="ad"/>
        <w:jc w:val="both"/>
        <w:rPr>
          <w:b w:val="0"/>
          <w:sz w:val="24"/>
          <w:szCs w:val="24"/>
        </w:rPr>
      </w:pPr>
      <w:r w:rsidRPr="00B34894">
        <w:rPr>
          <w:b w:val="0"/>
          <w:sz w:val="24"/>
          <w:szCs w:val="24"/>
        </w:rPr>
        <w:t xml:space="preserve">При таком распределении часов учебного плана полностью учитывается  предельно-допустимая нагрузка учащихся старшей школы, работающей в режиме  </w:t>
      </w:r>
      <w:r w:rsidR="00CF6FCD">
        <w:rPr>
          <w:b w:val="0"/>
          <w:sz w:val="24"/>
          <w:szCs w:val="24"/>
        </w:rPr>
        <w:t>шест</w:t>
      </w:r>
      <w:r w:rsidRPr="00B34894">
        <w:rPr>
          <w:b w:val="0"/>
          <w:sz w:val="24"/>
          <w:szCs w:val="24"/>
        </w:rPr>
        <w:t xml:space="preserve">идневной учебной недели. Перегрузки учащихся нет.    </w:t>
      </w:r>
    </w:p>
    <w:p w:rsidR="00761EE9" w:rsidRPr="00B34894" w:rsidRDefault="00761EE9" w:rsidP="00E641DB">
      <w:pPr>
        <w:pStyle w:val="ad"/>
        <w:jc w:val="both"/>
        <w:rPr>
          <w:b w:val="0"/>
          <w:sz w:val="24"/>
          <w:szCs w:val="24"/>
        </w:rPr>
      </w:pPr>
      <w:r w:rsidRPr="00B34894">
        <w:rPr>
          <w:b w:val="0"/>
          <w:sz w:val="24"/>
          <w:szCs w:val="24"/>
        </w:rPr>
        <w:t xml:space="preserve">          Учебный план 10-11 классов позволяет реализовать задачи, стоящие перед педагогическим коллективом в 201</w:t>
      </w:r>
      <w:r w:rsidR="00E15B3A">
        <w:rPr>
          <w:b w:val="0"/>
          <w:sz w:val="24"/>
          <w:szCs w:val="24"/>
        </w:rPr>
        <w:t>6</w:t>
      </w:r>
      <w:r w:rsidRPr="00B34894">
        <w:rPr>
          <w:b w:val="0"/>
          <w:sz w:val="24"/>
          <w:szCs w:val="24"/>
        </w:rPr>
        <w:t>-201</w:t>
      </w:r>
      <w:r w:rsidR="00E15B3A">
        <w:rPr>
          <w:b w:val="0"/>
          <w:sz w:val="24"/>
          <w:szCs w:val="24"/>
        </w:rPr>
        <w:t>7</w:t>
      </w:r>
      <w:r w:rsidRPr="00B34894">
        <w:rPr>
          <w:b w:val="0"/>
          <w:sz w:val="24"/>
          <w:szCs w:val="24"/>
        </w:rPr>
        <w:t xml:space="preserve"> учебном году:</w:t>
      </w:r>
    </w:p>
    <w:p w:rsidR="00761EE9" w:rsidRPr="00B34894" w:rsidRDefault="00761EE9" w:rsidP="009415D2">
      <w:pPr>
        <w:pStyle w:val="ad"/>
        <w:numPr>
          <w:ilvl w:val="0"/>
          <w:numId w:val="33"/>
        </w:numPr>
        <w:overflowPunct w:val="0"/>
        <w:autoSpaceDE w:val="0"/>
        <w:autoSpaceDN w:val="0"/>
        <w:adjustRightInd w:val="0"/>
        <w:spacing w:after="120"/>
        <w:jc w:val="both"/>
        <w:rPr>
          <w:b w:val="0"/>
          <w:sz w:val="24"/>
          <w:szCs w:val="24"/>
        </w:rPr>
      </w:pPr>
      <w:r w:rsidRPr="00B34894">
        <w:rPr>
          <w:b w:val="0"/>
          <w:sz w:val="24"/>
          <w:szCs w:val="24"/>
        </w:rPr>
        <w:t>Реализация образовательной программы М</w:t>
      </w:r>
      <w:r w:rsidR="00CF6FCD">
        <w:rPr>
          <w:b w:val="0"/>
          <w:sz w:val="24"/>
          <w:szCs w:val="24"/>
        </w:rPr>
        <w:t>К</w:t>
      </w:r>
      <w:r w:rsidRPr="00B34894">
        <w:rPr>
          <w:b w:val="0"/>
          <w:sz w:val="24"/>
          <w:szCs w:val="24"/>
        </w:rPr>
        <w:t>ОУ</w:t>
      </w:r>
      <w:r w:rsidR="00CF6FCD">
        <w:rPr>
          <w:b w:val="0"/>
          <w:sz w:val="24"/>
          <w:szCs w:val="24"/>
        </w:rPr>
        <w:t xml:space="preserve">  «</w:t>
      </w:r>
      <w:r w:rsidR="009415D2" w:rsidRPr="009415D2">
        <w:rPr>
          <w:b w:val="0"/>
          <w:sz w:val="24"/>
          <w:szCs w:val="24"/>
        </w:rPr>
        <w:t>Кахибская</w:t>
      </w:r>
      <w:r w:rsidR="00CF6FCD">
        <w:rPr>
          <w:b w:val="0"/>
          <w:sz w:val="24"/>
          <w:szCs w:val="24"/>
        </w:rPr>
        <w:t xml:space="preserve"> </w:t>
      </w:r>
      <w:r w:rsidRPr="00B34894">
        <w:rPr>
          <w:b w:val="0"/>
          <w:sz w:val="24"/>
          <w:szCs w:val="24"/>
        </w:rPr>
        <w:t>СОШ</w:t>
      </w:r>
      <w:r w:rsidR="00CF6FCD">
        <w:rPr>
          <w:b w:val="0"/>
          <w:sz w:val="24"/>
          <w:szCs w:val="24"/>
        </w:rPr>
        <w:t>»</w:t>
      </w:r>
      <w:r w:rsidRPr="00B34894">
        <w:rPr>
          <w:b w:val="0"/>
          <w:sz w:val="24"/>
          <w:szCs w:val="24"/>
        </w:rPr>
        <w:t>;</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 xml:space="preserve">Обеспечение прочного усвоения знаний, умений, навыков, предусмотренных обязательным минимумом содержания образования по всем предметам. </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 xml:space="preserve">Создание личностно-ориентированной развивающей среды с использованием возможностей базового компонента и компонента образовательного учреждения. </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Создание условий для общекультурного развития и кругозора учащихся.</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Формирование основы универсальных учебных действий, приёмов учебной деятельности на третьей ступени  обучения;</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Создание условий работы с одарёнными учащимися для прочного     овладения учащимися навыков самостоятельного приобретения знаний.</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Развитие интеллектуальных способностей учащихся в учебном процессе посредством методов проблемного обучения и ИКТ.</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Подготовка выпускников к успешному профессиональному самоопределению средствами профильной подготовки.</w:t>
      </w:r>
    </w:p>
    <w:p w:rsidR="00761EE9" w:rsidRPr="00B34894" w:rsidRDefault="00761EE9" w:rsidP="00E641DB">
      <w:pPr>
        <w:pStyle w:val="ad"/>
        <w:numPr>
          <w:ilvl w:val="0"/>
          <w:numId w:val="33"/>
        </w:numPr>
        <w:overflowPunct w:val="0"/>
        <w:autoSpaceDE w:val="0"/>
        <w:autoSpaceDN w:val="0"/>
        <w:adjustRightInd w:val="0"/>
        <w:spacing w:after="120"/>
        <w:ind w:left="0"/>
        <w:jc w:val="both"/>
        <w:rPr>
          <w:b w:val="0"/>
          <w:sz w:val="24"/>
          <w:szCs w:val="24"/>
        </w:rPr>
      </w:pPr>
      <w:r w:rsidRPr="00B34894">
        <w:rPr>
          <w:b w:val="0"/>
          <w:sz w:val="24"/>
          <w:szCs w:val="24"/>
        </w:rPr>
        <w:t>Расширение возможности социализации учащихся, обеспечение преемственности между общим и профессиональным образованием, более эффективная подготовка выпускников школы к освоению программ высшего профессионального образования.</w:t>
      </w:r>
    </w:p>
    <w:p w:rsidR="00761EE9" w:rsidRPr="00B34894" w:rsidRDefault="00761EE9" w:rsidP="00E641DB">
      <w:pPr>
        <w:pStyle w:val="ad"/>
        <w:jc w:val="both"/>
        <w:rPr>
          <w:b w:val="0"/>
          <w:sz w:val="24"/>
          <w:szCs w:val="24"/>
        </w:rPr>
      </w:pPr>
      <w:r w:rsidRPr="00B34894">
        <w:rPr>
          <w:b w:val="0"/>
          <w:sz w:val="24"/>
          <w:szCs w:val="24"/>
        </w:rPr>
        <w:t xml:space="preserve">     Логическое построение учебного плана способствует продолжению работы по развитию творческих способностей учащихся, созданию психолого-педагогических условий развития личности каждого ребёнка как индивидуальности, независимо от его «стартовых» возможностей и особенностей развития.</w:t>
      </w:r>
    </w:p>
    <w:p w:rsidR="00761EE9" w:rsidRPr="00B34894" w:rsidRDefault="00761EE9" w:rsidP="00E641DB">
      <w:pPr>
        <w:pStyle w:val="ad"/>
        <w:jc w:val="both"/>
        <w:rPr>
          <w:b w:val="0"/>
          <w:sz w:val="24"/>
          <w:szCs w:val="24"/>
        </w:rPr>
      </w:pPr>
      <w:r w:rsidRPr="00B34894">
        <w:rPr>
          <w:b w:val="0"/>
          <w:sz w:val="24"/>
          <w:szCs w:val="24"/>
        </w:rPr>
        <w:t xml:space="preserve">      Учебный план обеспечивает взаимодействие и единство содержания образовательных программ, являющегося обязательным на каждой ступени обучения, преемственности в содержании образовательных программ между ступенями обучения, соблюдение нормативов предельно допустимой нагрузки учащихся.</w:t>
      </w:r>
    </w:p>
    <w:p w:rsidR="00761EE9" w:rsidRPr="00B34894" w:rsidRDefault="00761EE9" w:rsidP="00E641DB">
      <w:pPr>
        <w:pStyle w:val="af5"/>
        <w:spacing w:line="240" w:lineRule="auto"/>
        <w:jc w:val="right"/>
        <w:rPr>
          <w:color w:val="000000"/>
          <w:sz w:val="24"/>
          <w:szCs w:val="24"/>
        </w:rPr>
      </w:pPr>
    </w:p>
    <w:sectPr w:rsidR="00761EE9" w:rsidRPr="00B34894" w:rsidSect="00292BD9">
      <w:footerReference w:type="default" r:id="rId12"/>
      <w:pgSz w:w="11906" w:h="16838"/>
      <w:pgMar w:top="567" w:right="850" w:bottom="1134"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12" w:rsidRDefault="00876512" w:rsidP="00A85DEB">
      <w:pPr>
        <w:spacing w:after="0" w:line="240" w:lineRule="auto"/>
      </w:pPr>
      <w:r>
        <w:separator/>
      </w:r>
    </w:p>
  </w:endnote>
  <w:endnote w:type="continuationSeparator" w:id="0">
    <w:p w:rsidR="00876512" w:rsidRDefault="00876512" w:rsidP="00A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62" w:rsidRDefault="007E133A" w:rsidP="00B93336">
    <w:pPr>
      <w:pStyle w:val="ab"/>
      <w:jc w:val="center"/>
    </w:pPr>
    <w:r>
      <w:fldChar w:fldCharType="begin"/>
    </w:r>
    <w:r w:rsidR="00B70462">
      <w:instrText xml:space="preserve"> PAGE   \* MERGEFORMAT </w:instrText>
    </w:r>
    <w:r>
      <w:fldChar w:fldCharType="separate"/>
    </w:r>
    <w:r w:rsidR="0087651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12" w:rsidRDefault="00876512" w:rsidP="00A85DEB">
      <w:pPr>
        <w:spacing w:after="0" w:line="240" w:lineRule="auto"/>
      </w:pPr>
      <w:r>
        <w:separator/>
      </w:r>
    </w:p>
  </w:footnote>
  <w:footnote w:type="continuationSeparator" w:id="0">
    <w:p w:rsidR="00876512" w:rsidRDefault="00876512" w:rsidP="00A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CD2"/>
    <w:multiLevelType w:val="hybridMultilevel"/>
    <w:tmpl w:val="FEE64B04"/>
    <w:lvl w:ilvl="0" w:tplc="3B580346">
      <w:start w:val="8"/>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A78B0"/>
    <w:multiLevelType w:val="multilevel"/>
    <w:tmpl w:val="A8ECD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4FB4601"/>
    <w:multiLevelType w:val="multilevel"/>
    <w:tmpl w:val="9CE48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6B20258"/>
    <w:multiLevelType w:val="multilevel"/>
    <w:tmpl w:val="31A4D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6B9097A"/>
    <w:multiLevelType w:val="multilevel"/>
    <w:tmpl w:val="63FC4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87A5260"/>
    <w:multiLevelType w:val="hybridMultilevel"/>
    <w:tmpl w:val="E5185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D160CE"/>
    <w:multiLevelType w:val="multilevel"/>
    <w:tmpl w:val="059EF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9924409"/>
    <w:multiLevelType w:val="multilevel"/>
    <w:tmpl w:val="BA001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B155951"/>
    <w:multiLevelType w:val="hybridMultilevel"/>
    <w:tmpl w:val="8924A8CE"/>
    <w:lvl w:ilvl="0" w:tplc="76A4F2C6">
      <w:start w:val="8"/>
      <w:numFmt w:val="bullet"/>
      <w:lvlText w:val="•"/>
      <w:lvlJc w:val="left"/>
      <w:pPr>
        <w:ind w:left="1854" w:hanging="72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CDA4272"/>
    <w:multiLevelType w:val="hybridMultilevel"/>
    <w:tmpl w:val="D5EA0D6A"/>
    <w:lvl w:ilvl="0" w:tplc="0419000F">
      <w:start w:val="1"/>
      <w:numFmt w:val="decimal"/>
      <w:lvlText w:val="%1."/>
      <w:lvlJc w:val="left"/>
      <w:pPr>
        <w:ind w:left="720" w:hanging="360"/>
      </w:pPr>
    </w:lvl>
    <w:lvl w:ilvl="1" w:tplc="8FB6DFEE">
      <w:start w:val="1"/>
      <w:numFmt w:val="decimal"/>
      <w:lvlText w:val="2.%2"/>
      <w:lvlJc w:val="center"/>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077470"/>
    <w:multiLevelType w:val="multilevel"/>
    <w:tmpl w:val="7486B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04B40D6"/>
    <w:multiLevelType w:val="multilevel"/>
    <w:tmpl w:val="2836F3C0"/>
    <w:lvl w:ilvl="0">
      <w:start w:val="3"/>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15:restartNumberingAfterBreak="0">
    <w:nsid w:val="10BB7B71"/>
    <w:multiLevelType w:val="multilevel"/>
    <w:tmpl w:val="C41C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A35726"/>
    <w:multiLevelType w:val="multilevel"/>
    <w:tmpl w:val="50461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30F54AC"/>
    <w:multiLevelType w:val="hybridMultilevel"/>
    <w:tmpl w:val="3144873C"/>
    <w:lvl w:ilvl="0" w:tplc="781AF7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8DA22BE"/>
    <w:multiLevelType w:val="hybridMultilevel"/>
    <w:tmpl w:val="1C9034E6"/>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6" w15:restartNumberingAfterBreak="0">
    <w:nsid w:val="18F47E21"/>
    <w:multiLevelType w:val="hybridMultilevel"/>
    <w:tmpl w:val="FD08B872"/>
    <w:lvl w:ilvl="0" w:tplc="CD8878A0">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B874658"/>
    <w:multiLevelType w:val="hybridMultilevel"/>
    <w:tmpl w:val="9BB62E2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1F105958"/>
    <w:multiLevelType w:val="hybridMultilevel"/>
    <w:tmpl w:val="8302885E"/>
    <w:lvl w:ilvl="0" w:tplc="C8C012B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F5C3399"/>
    <w:multiLevelType w:val="hybridMultilevel"/>
    <w:tmpl w:val="938CDE6E"/>
    <w:lvl w:ilvl="0" w:tplc="B6183B0E">
      <w:start w:val="1"/>
      <w:numFmt w:val="bullet"/>
      <w:lvlText w:val=""/>
      <w:lvlJc w:val="left"/>
      <w:pPr>
        <w:ind w:left="9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0BB62A0"/>
    <w:multiLevelType w:val="hybridMultilevel"/>
    <w:tmpl w:val="D4403FB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23FB03A1"/>
    <w:multiLevelType w:val="hybridMultilevel"/>
    <w:tmpl w:val="EB409E7A"/>
    <w:lvl w:ilvl="0" w:tplc="04190005">
      <w:start w:val="1"/>
      <w:numFmt w:val="bullet"/>
      <w:lvlText w:val=""/>
      <w:lvlJc w:val="left"/>
      <w:pPr>
        <w:ind w:left="1894" w:hanging="360"/>
      </w:pPr>
      <w:rPr>
        <w:rFonts w:ascii="Wingdings" w:hAnsi="Wingdings" w:hint="default"/>
      </w:rPr>
    </w:lvl>
    <w:lvl w:ilvl="1" w:tplc="04190003" w:tentative="1">
      <w:start w:val="1"/>
      <w:numFmt w:val="bullet"/>
      <w:lvlText w:val="o"/>
      <w:lvlJc w:val="left"/>
      <w:pPr>
        <w:ind w:left="2614" w:hanging="360"/>
      </w:pPr>
      <w:rPr>
        <w:rFonts w:ascii="Courier New" w:hAnsi="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2" w15:restartNumberingAfterBreak="0">
    <w:nsid w:val="23FF1395"/>
    <w:multiLevelType w:val="hybridMultilevel"/>
    <w:tmpl w:val="E3AAA8B6"/>
    <w:lvl w:ilvl="0" w:tplc="0419000F">
      <w:start w:val="1"/>
      <w:numFmt w:val="decimal"/>
      <w:lvlText w:val="%1."/>
      <w:lvlJc w:val="left"/>
      <w:pPr>
        <w:ind w:left="720" w:hanging="360"/>
      </w:pPr>
    </w:lvl>
    <w:lvl w:ilvl="1" w:tplc="73B209A4">
      <w:start w:val="1"/>
      <w:numFmt w:val="decimal"/>
      <w:lvlText w:val="3.%2"/>
      <w:lvlJc w:val="center"/>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A94AFB"/>
    <w:multiLevelType w:val="hybridMultilevel"/>
    <w:tmpl w:val="190E785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280866A8"/>
    <w:multiLevelType w:val="multilevel"/>
    <w:tmpl w:val="346ED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9DC2824"/>
    <w:multiLevelType w:val="multilevel"/>
    <w:tmpl w:val="3416B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2B9D7121"/>
    <w:multiLevelType w:val="hybridMultilevel"/>
    <w:tmpl w:val="83EC645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C323B0B"/>
    <w:multiLevelType w:val="multilevel"/>
    <w:tmpl w:val="A8DEC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2D8177AB"/>
    <w:multiLevelType w:val="hybridMultilevel"/>
    <w:tmpl w:val="48F425B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0310B42"/>
    <w:multiLevelType w:val="hybridMultilevel"/>
    <w:tmpl w:val="3F24CD6E"/>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15:restartNumberingAfterBreak="0">
    <w:nsid w:val="306C4EF1"/>
    <w:multiLevelType w:val="multilevel"/>
    <w:tmpl w:val="60E80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387528E8"/>
    <w:multiLevelType w:val="multilevel"/>
    <w:tmpl w:val="236E7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39164CBC"/>
    <w:multiLevelType w:val="multilevel"/>
    <w:tmpl w:val="2230F3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391C3689"/>
    <w:multiLevelType w:val="multilevel"/>
    <w:tmpl w:val="B6289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396D402A"/>
    <w:multiLevelType w:val="hybridMultilevel"/>
    <w:tmpl w:val="8AB60A5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3A8256A0"/>
    <w:multiLevelType w:val="hybridMultilevel"/>
    <w:tmpl w:val="0CBE27E6"/>
    <w:lvl w:ilvl="0" w:tplc="04190005">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6" w15:restartNumberingAfterBreak="0">
    <w:nsid w:val="3C235C03"/>
    <w:multiLevelType w:val="multilevel"/>
    <w:tmpl w:val="2F820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3C5011CB"/>
    <w:multiLevelType w:val="multilevel"/>
    <w:tmpl w:val="92928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3C8B51E9"/>
    <w:multiLevelType w:val="hybridMultilevel"/>
    <w:tmpl w:val="28582A2C"/>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9" w15:restartNumberingAfterBreak="0">
    <w:nsid w:val="3F2F2738"/>
    <w:multiLevelType w:val="hybridMultilevel"/>
    <w:tmpl w:val="9AFE9F3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3F7A684B"/>
    <w:multiLevelType w:val="hybridMultilevel"/>
    <w:tmpl w:val="85384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713EDC"/>
    <w:multiLevelType w:val="hybridMultilevel"/>
    <w:tmpl w:val="97287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B5548F"/>
    <w:multiLevelType w:val="hybridMultilevel"/>
    <w:tmpl w:val="5F5A6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C235D0"/>
    <w:multiLevelType w:val="multilevel"/>
    <w:tmpl w:val="4A3E8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483145AB"/>
    <w:multiLevelType w:val="hybridMultilevel"/>
    <w:tmpl w:val="5198C486"/>
    <w:lvl w:ilvl="0" w:tplc="04190009">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5" w15:restartNumberingAfterBreak="0">
    <w:nsid w:val="4C8378C6"/>
    <w:multiLevelType w:val="multilevel"/>
    <w:tmpl w:val="2A347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518F2464"/>
    <w:multiLevelType w:val="multilevel"/>
    <w:tmpl w:val="838C3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51ED2A16"/>
    <w:multiLevelType w:val="multilevel"/>
    <w:tmpl w:val="8C422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566355BE"/>
    <w:multiLevelType w:val="multilevel"/>
    <w:tmpl w:val="039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59416771"/>
    <w:multiLevelType w:val="hybridMultilevel"/>
    <w:tmpl w:val="4862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C98095A"/>
    <w:multiLevelType w:val="multilevel"/>
    <w:tmpl w:val="D4D8F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5D5B314A"/>
    <w:multiLevelType w:val="hybridMultilevel"/>
    <w:tmpl w:val="2A94C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A505AF"/>
    <w:multiLevelType w:val="hybridMultilevel"/>
    <w:tmpl w:val="8472B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5F48DD"/>
    <w:multiLevelType w:val="multilevel"/>
    <w:tmpl w:val="732E1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15:restartNumberingAfterBreak="0">
    <w:nsid w:val="63C248C3"/>
    <w:multiLevelType w:val="multilevel"/>
    <w:tmpl w:val="2230F3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15:restartNumberingAfterBreak="0">
    <w:nsid w:val="6C430498"/>
    <w:multiLevelType w:val="hybridMultilevel"/>
    <w:tmpl w:val="E0024572"/>
    <w:lvl w:ilvl="0" w:tplc="75829832">
      <w:start w:val="8"/>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C565F0A"/>
    <w:multiLevelType w:val="hybridMultilevel"/>
    <w:tmpl w:val="98EC01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68458C"/>
    <w:multiLevelType w:val="hybridMultilevel"/>
    <w:tmpl w:val="70D2B9DE"/>
    <w:lvl w:ilvl="0" w:tplc="1666C03E">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0BE6C8A"/>
    <w:multiLevelType w:val="multilevel"/>
    <w:tmpl w:val="642EB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70C91918"/>
    <w:multiLevelType w:val="multilevel"/>
    <w:tmpl w:val="ED264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70EB439F"/>
    <w:multiLevelType w:val="multilevel"/>
    <w:tmpl w:val="D2D0F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70FB1D56"/>
    <w:multiLevelType w:val="hybridMultilevel"/>
    <w:tmpl w:val="BD585A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15:restartNumberingAfterBreak="0">
    <w:nsid w:val="71634144"/>
    <w:multiLevelType w:val="multilevel"/>
    <w:tmpl w:val="57E20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15:restartNumberingAfterBreak="0">
    <w:nsid w:val="7205773F"/>
    <w:multiLevelType w:val="multilevel"/>
    <w:tmpl w:val="18B2E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7322308C"/>
    <w:multiLevelType w:val="hybridMultilevel"/>
    <w:tmpl w:val="4926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15:restartNumberingAfterBreak="0">
    <w:nsid w:val="7B053238"/>
    <w:multiLevelType w:val="multilevel"/>
    <w:tmpl w:val="ADF04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7E7A5BB1"/>
    <w:multiLevelType w:val="multilevel"/>
    <w:tmpl w:val="A0DA6C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7E7E7234"/>
    <w:multiLevelType w:val="multilevel"/>
    <w:tmpl w:val="1988C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15:restartNumberingAfterBreak="0">
    <w:nsid w:val="7F0128C4"/>
    <w:multiLevelType w:val="hybridMultilevel"/>
    <w:tmpl w:val="95EC23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2"/>
  </w:num>
  <w:num w:numId="40">
    <w:abstractNumId w:val="65"/>
  </w:num>
  <w:num w:numId="41">
    <w:abstractNumId w:val="54"/>
  </w:num>
  <w:num w:numId="42">
    <w:abstractNumId w:val="28"/>
  </w:num>
  <w:num w:numId="43">
    <w:abstractNumId w:val="44"/>
  </w:num>
  <w:num w:numId="44">
    <w:abstractNumId w:val="29"/>
  </w:num>
  <w:num w:numId="45">
    <w:abstractNumId w:val="38"/>
  </w:num>
  <w:num w:numId="46">
    <w:abstractNumId w:val="41"/>
  </w:num>
  <w:num w:numId="47">
    <w:abstractNumId w:val="42"/>
  </w:num>
  <w:num w:numId="48">
    <w:abstractNumId w:val="26"/>
  </w:num>
  <w:num w:numId="49">
    <w:abstractNumId w:val="58"/>
  </w:num>
  <w:num w:numId="50">
    <w:abstractNumId w:val="34"/>
  </w:num>
  <w:num w:numId="51">
    <w:abstractNumId w:val="35"/>
  </w:num>
  <w:num w:numId="52">
    <w:abstractNumId w:val="39"/>
  </w:num>
  <w:num w:numId="53">
    <w:abstractNumId w:val="15"/>
  </w:num>
  <w:num w:numId="54">
    <w:abstractNumId w:val="21"/>
  </w:num>
  <w:num w:numId="55">
    <w:abstractNumId w:val="14"/>
  </w:num>
  <w:num w:numId="56">
    <w:abstractNumId w:val="17"/>
  </w:num>
  <w:num w:numId="57">
    <w:abstractNumId w:val="57"/>
  </w:num>
  <w:num w:numId="58">
    <w:abstractNumId w:val="32"/>
  </w:num>
  <w:num w:numId="59">
    <w:abstractNumId w:val="55"/>
  </w:num>
  <w:num w:numId="60">
    <w:abstractNumId w:val="56"/>
  </w:num>
  <w:num w:numId="61">
    <w:abstractNumId w:val="8"/>
  </w:num>
  <w:num w:numId="62">
    <w:abstractNumId w:val="0"/>
  </w:num>
  <w:num w:numId="63">
    <w:abstractNumId w:val="18"/>
  </w:num>
  <w:num w:numId="64">
    <w:abstractNumId w:val="16"/>
  </w:num>
  <w:num w:numId="6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50"/>
  </w:num>
  <w:num w:numId="68">
    <w:abstractNumId w:val="40"/>
  </w:num>
  <w:num w:numId="69">
    <w:abstractNumId w:val="5"/>
  </w:num>
  <w:num w:numId="70">
    <w:abstractNumId w:val="9"/>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B"/>
    <w:rsid w:val="00001707"/>
    <w:rsid w:val="00036B2E"/>
    <w:rsid w:val="00050BEB"/>
    <w:rsid w:val="0005114F"/>
    <w:rsid w:val="00065EAF"/>
    <w:rsid w:val="000772ED"/>
    <w:rsid w:val="000814E1"/>
    <w:rsid w:val="000851FD"/>
    <w:rsid w:val="000A0419"/>
    <w:rsid w:val="000B3F82"/>
    <w:rsid w:val="000C45AB"/>
    <w:rsid w:val="000D04A3"/>
    <w:rsid w:val="000D108A"/>
    <w:rsid w:val="000E35B9"/>
    <w:rsid w:val="000F5892"/>
    <w:rsid w:val="000F6ADE"/>
    <w:rsid w:val="000F7EBD"/>
    <w:rsid w:val="0012133F"/>
    <w:rsid w:val="001216E1"/>
    <w:rsid w:val="00125939"/>
    <w:rsid w:val="00125C9E"/>
    <w:rsid w:val="00131EA1"/>
    <w:rsid w:val="00133295"/>
    <w:rsid w:val="00144056"/>
    <w:rsid w:val="00145D49"/>
    <w:rsid w:val="00150409"/>
    <w:rsid w:val="001525F6"/>
    <w:rsid w:val="00155B60"/>
    <w:rsid w:val="00174826"/>
    <w:rsid w:val="001810D0"/>
    <w:rsid w:val="0018316B"/>
    <w:rsid w:val="00183907"/>
    <w:rsid w:val="00183CA4"/>
    <w:rsid w:val="001869B4"/>
    <w:rsid w:val="00190447"/>
    <w:rsid w:val="001959CC"/>
    <w:rsid w:val="001A031B"/>
    <w:rsid w:val="001A4619"/>
    <w:rsid w:val="001B0673"/>
    <w:rsid w:val="001B29B7"/>
    <w:rsid w:val="001B67C7"/>
    <w:rsid w:val="001D0A1E"/>
    <w:rsid w:val="001D20BA"/>
    <w:rsid w:val="001D3C45"/>
    <w:rsid w:val="001D4E52"/>
    <w:rsid w:val="001D71DA"/>
    <w:rsid w:val="001E5547"/>
    <w:rsid w:val="001E7860"/>
    <w:rsid w:val="001F24E8"/>
    <w:rsid w:val="001F50F8"/>
    <w:rsid w:val="00212D60"/>
    <w:rsid w:val="00214B2E"/>
    <w:rsid w:val="00220D27"/>
    <w:rsid w:val="00226295"/>
    <w:rsid w:val="002533A6"/>
    <w:rsid w:val="0025365C"/>
    <w:rsid w:val="00287A05"/>
    <w:rsid w:val="00292BD9"/>
    <w:rsid w:val="002A09D4"/>
    <w:rsid w:val="002A3D42"/>
    <w:rsid w:val="002B1CAC"/>
    <w:rsid w:val="002B52A9"/>
    <w:rsid w:val="002B7793"/>
    <w:rsid w:val="002C68A8"/>
    <w:rsid w:val="002C6B4B"/>
    <w:rsid w:val="002D3051"/>
    <w:rsid w:val="002D3358"/>
    <w:rsid w:val="002F478D"/>
    <w:rsid w:val="003119F9"/>
    <w:rsid w:val="0031265B"/>
    <w:rsid w:val="00321293"/>
    <w:rsid w:val="00323F91"/>
    <w:rsid w:val="00330C41"/>
    <w:rsid w:val="0033206D"/>
    <w:rsid w:val="0034156F"/>
    <w:rsid w:val="00352B37"/>
    <w:rsid w:val="00356BFC"/>
    <w:rsid w:val="003704DC"/>
    <w:rsid w:val="0038016B"/>
    <w:rsid w:val="0038245F"/>
    <w:rsid w:val="003872B5"/>
    <w:rsid w:val="00387BE7"/>
    <w:rsid w:val="00392FB4"/>
    <w:rsid w:val="00397D73"/>
    <w:rsid w:val="003A765F"/>
    <w:rsid w:val="003B04ED"/>
    <w:rsid w:val="003B215C"/>
    <w:rsid w:val="003B358E"/>
    <w:rsid w:val="003B6B50"/>
    <w:rsid w:val="003C54C2"/>
    <w:rsid w:val="003C609F"/>
    <w:rsid w:val="003D661A"/>
    <w:rsid w:val="003F2ADE"/>
    <w:rsid w:val="003F404F"/>
    <w:rsid w:val="00401938"/>
    <w:rsid w:val="00401D08"/>
    <w:rsid w:val="0040209E"/>
    <w:rsid w:val="0040236B"/>
    <w:rsid w:val="00403B26"/>
    <w:rsid w:val="00406644"/>
    <w:rsid w:val="00414A5C"/>
    <w:rsid w:val="004207E6"/>
    <w:rsid w:val="00432144"/>
    <w:rsid w:val="004426BF"/>
    <w:rsid w:val="00455548"/>
    <w:rsid w:val="004643AD"/>
    <w:rsid w:val="0047124E"/>
    <w:rsid w:val="00472B3B"/>
    <w:rsid w:val="00473F79"/>
    <w:rsid w:val="004831B1"/>
    <w:rsid w:val="004A0977"/>
    <w:rsid w:val="004A4D75"/>
    <w:rsid w:val="004E23D0"/>
    <w:rsid w:val="004E2E70"/>
    <w:rsid w:val="004E46CA"/>
    <w:rsid w:val="004F033F"/>
    <w:rsid w:val="004F3428"/>
    <w:rsid w:val="004F3EB4"/>
    <w:rsid w:val="00505FC4"/>
    <w:rsid w:val="005157AC"/>
    <w:rsid w:val="005169D0"/>
    <w:rsid w:val="00524482"/>
    <w:rsid w:val="00533CF1"/>
    <w:rsid w:val="00540FB7"/>
    <w:rsid w:val="00543EED"/>
    <w:rsid w:val="005461BF"/>
    <w:rsid w:val="00547DD2"/>
    <w:rsid w:val="00565BDC"/>
    <w:rsid w:val="00575C9C"/>
    <w:rsid w:val="0057719E"/>
    <w:rsid w:val="005777EA"/>
    <w:rsid w:val="00582F4E"/>
    <w:rsid w:val="00583BFD"/>
    <w:rsid w:val="00587CEB"/>
    <w:rsid w:val="005A3E07"/>
    <w:rsid w:val="005A6618"/>
    <w:rsid w:val="005A6BFE"/>
    <w:rsid w:val="005B0850"/>
    <w:rsid w:val="005B1026"/>
    <w:rsid w:val="005B3CFC"/>
    <w:rsid w:val="005B5DDF"/>
    <w:rsid w:val="005C5EB5"/>
    <w:rsid w:val="005C7FB0"/>
    <w:rsid w:val="005D75A7"/>
    <w:rsid w:val="005E0705"/>
    <w:rsid w:val="006140D4"/>
    <w:rsid w:val="0061498F"/>
    <w:rsid w:val="00625909"/>
    <w:rsid w:val="00635474"/>
    <w:rsid w:val="0063679E"/>
    <w:rsid w:val="006426F6"/>
    <w:rsid w:val="00647019"/>
    <w:rsid w:val="00650252"/>
    <w:rsid w:val="00650B68"/>
    <w:rsid w:val="00652A10"/>
    <w:rsid w:val="0066276A"/>
    <w:rsid w:val="00672A8E"/>
    <w:rsid w:val="006764E8"/>
    <w:rsid w:val="006915EC"/>
    <w:rsid w:val="00693A61"/>
    <w:rsid w:val="006969AD"/>
    <w:rsid w:val="006A4BA2"/>
    <w:rsid w:val="006A667A"/>
    <w:rsid w:val="006B5FAF"/>
    <w:rsid w:val="006D7533"/>
    <w:rsid w:val="006E6DDA"/>
    <w:rsid w:val="006F2EB2"/>
    <w:rsid w:val="006F7FAE"/>
    <w:rsid w:val="007017E4"/>
    <w:rsid w:val="00703449"/>
    <w:rsid w:val="0071349C"/>
    <w:rsid w:val="00721ED8"/>
    <w:rsid w:val="00736EE6"/>
    <w:rsid w:val="00744A37"/>
    <w:rsid w:val="00752E6E"/>
    <w:rsid w:val="00754A34"/>
    <w:rsid w:val="007550C8"/>
    <w:rsid w:val="00761660"/>
    <w:rsid w:val="00761EE9"/>
    <w:rsid w:val="007634A0"/>
    <w:rsid w:val="007646C6"/>
    <w:rsid w:val="00775FF9"/>
    <w:rsid w:val="007773AD"/>
    <w:rsid w:val="007805FE"/>
    <w:rsid w:val="00784741"/>
    <w:rsid w:val="007857A9"/>
    <w:rsid w:val="00791DD4"/>
    <w:rsid w:val="007974BC"/>
    <w:rsid w:val="007B477A"/>
    <w:rsid w:val="007C3F72"/>
    <w:rsid w:val="007C61A5"/>
    <w:rsid w:val="007E133A"/>
    <w:rsid w:val="007F15DA"/>
    <w:rsid w:val="007F1848"/>
    <w:rsid w:val="00807F88"/>
    <w:rsid w:val="00810B46"/>
    <w:rsid w:val="008147A1"/>
    <w:rsid w:val="00833EAA"/>
    <w:rsid w:val="00842654"/>
    <w:rsid w:val="008513BD"/>
    <w:rsid w:val="0086114B"/>
    <w:rsid w:val="00863E44"/>
    <w:rsid w:val="00865EF9"/>
    <w:rsid w:val="00866795"/>
    <w:rsid w:val="00876512"/>
    <w:rsid w:val="00883BE9"/>
    <w:rsid w:val="0088539D"/>
    <w:rsid w:val="008A10D6"/>
    <w:rsid w:val="008B7755"/>
    <w:rsid w:val="008D072B"/>
    <w:rsid w:val="008D7D3D"/>
    <w:rsid w:val="008E0A95"/>
    <w:rsid w:val="008E3FFC"/>
    <w:rsid w:val="008F2E3B"/>
    <w:rsid w:val="008F5F28"/>
    <w:rsid w:val="00902AE9"/>
    <w:rsid w:val="009307FB"/>
    <w:rsid w:val="0093630C"/>
    <w:rsid w:val="009415D2"/>
    <w:rsid w:val="009455DA"/>
    <w:rsid w:val="00946AA9"/>
    <w:rsid w:val="0094705A"/>
    <w:rsid w:val="00956F9B"/>
    <w:rsid w:val="009603CA"/>
    <w:rsid w:val="00962962"/>
    <w:rsid w:val="00964E75"/>
    <w:rsid w:val="009747A9"/>
    <w:rsid w:val="00981560"/>
    <w:rsid w:val="00983951"/>
    <w:rsid w:val="00984A5E"/>
    <w:rsid w:val="0098582E"/>
    <w:rsid w:val="009917FC"/>
    <w:rsid w:val="00996303"/>
    <w:rsid w:val="009A07B4"/>
    <w:rsid w:val="009A624F"/>
    <w:rsid w:val="009A7C24"/>
    <w:rsid w:val="009B125D"/>
    <w:rsid w:val="009B1904"/>
    <w:rsid w:val="009B69D2"/>
    <w:rsid w:val="009C097F"/>
    <w:rsid w:val="009C391A"/>
    <w:rsid w:val="009C7B41"/>
    <w:rsid w:val="009D1EED"/>
    <w:rsid w:val="009D7011"/>
    <w:rsid w:val="009E2CB8"/>
    <w:rsid w:val="009E3F95"/>
    <w:rsid w:val="009E4D63"/>
    <w:rsid w:val="009E7206"/>
    <w:rsid w:val="009F650B"/>
    <w:rsid w:val="009F76A4"/>
    <w:rsid w:val="00A0153C"/>
    <w:rsid w:val="00A03882"/>
    <w:rsid w:val="00A110B4"/>
    <w:rsid w:val="00A309D5"/>
    <w:rsid w:val="00A34A66"/>
    <w:rsid w:val="00A35000"/>
    <w:rsid w:val="00A35781"/>
    <w:rsid w:val="00A3777C"/>
    <w:rsid w:val="00A37916"/>
    <w:rsid w:val="00A4528C"/>
    <w:rsid w:val="00A477CE"/>
    <w:rsid w:val="00A67936"/>
    <w:rsid w:val="00A67EB9"/>
    <w:rsid w:val="00A70457"/>
    <w:rsid w:val="00A748DA"/>
    <w:rsid w:val="00A84376"/>
    <w:rsid w:val="00A85DEB"/>
    <w:rsid w:val="00AA1491"/>
    <w:rsid w:val="00AA7E01"/>
    <w:rsid w:val="00AB1158"/>
    <w:rsid w:val="00AC52D5"/>
    <w:rsid w:val="00AC6ECB"/>
    <w:rsid w:val="00AD13A5"/>
    <w:rsid w:val="00AD7FA7"/>
    <w:rsid w:val="00B03656"/>
    <w:rsid w:val="00B03857"/>
    <w:rsid w:val="00B116C6"/>
    <w:rsid w:val="00B15A1E"/>
    <w:rsid w:val="00B236DC"/>
    <w:rsid w:val="00B24067"/>
    <w:rsid w:val="00B279E8"/>
    <w:rsid w:val="00B323FD"/>
    <w:rsid w:val="00B3356E"/>
    <w:rsid w:val="00B34894"/>
    <w:rsid w:val="00B34C38"/>
    <w:rsid w:val="00B35559"/>
    <w:rsid w:val="00B50D14"/>
    <w:rsid w:val="00B55066"/>
    <w:rsid w:val="00B61201"/>
    <w:rsid w:val="00B61B81"/>
    <w:rsid w:val="00B64308"/>
    <w:rsid w:val="00B666F2"/>
    <w:rsid w:val="00B70462"/>
    <w:rsid w:val="00B724C9"/>
    <w:rsid w:val="00B7555B"/>
    <w:rsid w:val="00B8099E"/>
    <w:rsid w:val="00B922F7"/>
    <w:rsid w:val="00B93266"/>
    <w:rsid w:val="00B93336"/>
    <w:rsid w:val="00B962FE"/>
    <w:rsid w:val="00B96BAB"/>
    <w:rsid w:val="00BA6951"/>
    <w:rsid w:val="00BB0745"/>
    <w:rsid w:val="00BC0083"/>
    <w:rsid w:val="00BC1450"/>
    <w:rsid w:val="00BC448F"/>
    <w:rsid w:val="00BC79F5"/>
    <w:rsid w:val="00BD26A3"/>
    <w:rsid w:val="00BE211F"/>
    <w:rsid w:val="00BE24D2"/>
    <w:rsid w:val="00BF78DA"/>
    <w:rsid w:val="00C01E76"/>
    <w:rsid w:val="00C1028A"/>
    <w:rsid w:val="00C121EE"/>
    <w:rsid w:val="00C152A9"/>
    <w:rsid w:val="00C16CC4"/>
    <w:rsid w:val="00C20D64"/>
    <w:rsid w:val="00C22FBA"/>
    <w:rsid w:val="00C3326E"/>
    <w:rsid w:val="00C61C9D"/>
    <w:rsid w:val="00C74BB0"/>
    <w:rsid w:val="00C76EE5"/>
    <w:rsid w:val="00CA1443"/>
    <w:rsid w:val="00CA3E87"/>
    <w:rsid w:val="00CB44AF"/>
    <w:rsid w:val="00CB4852"/>
    <w:rsid w:val="00CD2EB7"/>
    <w:rsid w:val="00CD74FD"/>
    <w:rsid w:val="00CF1C8D"/>
    <w:rsid w:val="00CF64C8"/>
    <w:rsid w:val="00CF6FCD"/>
    <w:rsid w:val="00D1491C"/>
    <w:rsid w:val="00D22794"/>
    <w:rsid w:val="00D23D78"/>
    <w:rsid w:val="00D27684"/>
    <w:rsid w:val="00D278EF"/>
    <w:rsid w:val="00D36383"/>
    <w:rsid w:val="00D405ED"/>
    <w:rsid w:val="00D40BBB"/>
    <w:rsid w:val="00D42A77"/>
    <w:rsid w:val="00D4601D"/>
    <w:rsid w:val="00D53D37"/>
    <w:rsid w:val="00D579B8"/>
    <w:rsid w:val="00D61911"/>
    <w:rsid w:val="00D70A99"/>
    <w:rsid w:val="00D70D78"/>
    <w:rsid w:val="00D77919"/>
    <w:rsid w:val="00D87665"/>
    <w:rsid w:val="00D90203"/>
    <w:rsid w:val="00D903C7"/>
    <w:rsid w:val="00D97BD1"/>
    <w:rsid w:val="00DA1BEF"/>
    <w:rsid w:val="00DA3061"/>
    <w:rsid w:val="00DA464B"/>
    <w:rsid w:val="00DC2703"/>
    <w:rsid w:val="00DD4D82"/>
    <w:rsid w:val="00DE090B"/>
    <w:rsid w:val="00DF0637"/>
    <w:rsid w:val="00DF0A6D"/>
    <w:rsid w:val="00DF399C"/>
    <w:rsid w:val="00DF3A74"/>
    <w:rsid w:val="00E03776"/>
    <w:rsid w:val="00E049B9"/>
    <w:rsid w:val="00E1530A"/>
    <w:rsid w:val="00E15B3A"/>
    <w:rsid w:val="00E164F8"/>
    <w:rsid w:val="00E425EE"/>
    <w:rsid w:val="00E4502F"/>
    <w:rsid w:val="00E458EE"/>
    <w:rsid w:val="00E4677D"/>
    <w:rsid w:val="00E46C8A"/>
    <w:rsid w:val="00E52172"/>
    <w:rsid w:val="00E549A6"/>
    <w:rsid w:val="00E641DB"/>
    <w:rsid w:val="00E64C16"/>
    <w:rsid w:val="00E71A24"/>
    <w:rsid w:val="00E8452A"/>
    <w:rsid w:val="00E950A6"/>
    <w:rsid w:val="00EA417C"/>
    <w:rsid w:val="00EB1606"/>
    <w:rsid w:val="00EB5821"/>
    <w:rsid w:val="00EB5E87"/>
    <w:rsid w:val="00ED3330"/>
    <w:rsid w:val="00ED6A44"/>
    <w:rsid w:val="00EE1CEB"/>
    <w:rsid w:val="00EE5CC5"/>
    <w:rsid w:val="00EF2048"/>
    <w:rsid w:val="00EF2119"/>
    <w:rsid w:val="00EF7BE6"/>
    <w:rsid w:val="00F31584"/>
    <w:rsid w:val="00F33DC2"/>
    <w:rsid w:val="00F54F41"/>
    <w:rsid w:val="00F91D70"/>
    <w:rsid w:val="00FA19B5"/>
    <w:rsid w:val="00FA2B2E"/>
    <w:rsid w:val="00FB3CB8"/>
    <w:rsid w:val="00FB5118"/>
    <w:rsid w:val="00FB585F"/>
    <w:rsid w:val="00FB6BCC"/>
    <w:rsid w:val="00FB6CF5"/>
    <w:rsid w:val="00FD02B4"/>
    <w:rsid w:val="00FD5DE1"/>
    <w:rsid w:val="00FE34C6"/>
    <w:rsid w:val="00FF4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C6498"/>
  <w15:docId w15:val="{242B7777-B225-45B9-AF7B-B11B7788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4894"/>
    <w:pPr>
      <w:spacing w:after="100" w:line="276" w:lineRule="auto"/>
    </w:pPr>
    <w:rPr>
      <w:sz w:val="22"/>
      <w:szCs w:val="22"/>
    </w:rPr>
  </w:style>
  <w:style w:type="paragraph" w:styleId="1">
    <w:name w:val="heading 1"/>
    <w:basedOn w:val="a0"/>
    <w:next w:val="a0"/>
    <w:link w:val="10"/>
    <w:uiPriority w:val="99"/>
    <w:qFormat/>
    <w:rsid w:val="00A85DEB"/>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A85DEB"/>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9"/>
    <w:qFormat/>
    <w:rsid w:val="00A85DEB"/>
    <w:pPr>
      <w:keepNext/>
      <w:keepLines/>
      <w:spacing w:before="200" w:after="0"/>
      <w:outlineLvl w:val="2"/>
    </w:pPr>
    <w:rPr>
      <w:rFonts w:ascii="Cambria" w:hAnsi="Cambria"/>
      <w:b/>
      <w:bCs/>
      <w:color w:val="4F81BD"/>
    </w:rPr>
  </w:style>
  <w:style w:type="paragraph" w:styleId="4">
    <w:name w:val="heading 4"/>
    <w:basedOn w:val="a0"/>
    <w:next w:val="a0"/>
    <w:link w:val="40"/>
    <w:uiPriority w:val="99"/>
    <w:qFormat/>
    <w:rsid w:val="00A85DEB"/>
    <w:pPr>
      <w:keepNext/>
      <w:keepLines/>
      <w:spacing w:before="200" w:after="0"/>
      <w:outlineLvl w:val="3"/>
    </w:pPr>
    <w:rPr>
      <w:rFonts w:ascii="Cambria" w:hAnsi="Cambria"/>
      <w:b/>
      <w:bCs/>
      <w:i/>
      <w:iCs/>
      <w:color w:val="4F81BD"/>
    </w:rPr>
  </w:style>
  <w:style w:type="paragraph" w:styleId="5">
    <w:name w:val="heading 5"/>
    <w:basedOn w:val="a0"/>
    <w:next w:val="a0"/>
    <w:link w:val="50"/>
    <w:uiPriority w:val="99"/>
    <w:qFormat/>
    <w:rsid w:val="00A85DEB"/>
    <w:pPr>
      <w:keepNext/>
      <w:keepLines/>
      <w:spacing w:before="200" w:after="0"/>
      <w:outlineLvl w:val="4"/>
    </w:pPr>
    <w:rPr>
      <w:rFonts w:ascii="Cambria" w:hAnsi="Cambria"/>
      <w:color w:val="243F60"/>
    </w:rPr>
  </w:style>
  <w:style w:type="paragraph" w:styleId="6">
    <w:name w:val="heading 6"/>
    <w:basedOn w:val="a0"/>
    <w:link w:val="60"/>
    <w:uiPriority w:val="99"/>
    <w:qFormat/>
    <w:rsid w:val="00A85DEB"/>
    <w:pPr>
      <w:spacing w:before="100" w:beforeAutospacing="1" w:afterAutospacing="1" w:line="240" w:lineRule="auto"/>
      <w:outlineLvl w:val="5"/>
    </w:pPr>
    <w:rPr>
      <w:rFonts w:ascii="Times New Roman" w:hAnsi="Times New Roman"/>
      <w:b/>
      <w:bCs/>
      <w:sz w:val="15"/>
      <w:szCs w:val="15"/>
    </w:rPr>
  </w:style>
  <w:style w:type="paragraph" w:styleId="7">
    <w:name w:val="heading 7"/>
    <w:basedOn w:val="a0"/>
    <w:next w:val="a0"/>
    <w:link w:val="70"/>
    <w:uiPriority w:val="99"/>
    <w:qFormat/>
    <w:locked/>
    <w:rsid w:val="003D661A"/>
    <w:pPr>
      <w:keepNext/>
      <w:spacing w:after="0" w:line="240" w:lineRule="auto"/>
      <w:jc w:val="both"/>
      <w:outlineLvl w:val="6"/>
    </w:pPr>
    <w:rPr>
      <w:rFonts w:ascii="Times New Roman" w:hAnsi="Times New Roman"/>
      <w:bCs/>
      <w:i/>
      <w:sz w:val="16"/>
      <w:szCs w:val="24"/>
    </w:rPr>
  </w:style>
  <w:style w:type="paragraph" w:styleId="8">
    <w:name w:val="heading 8"/>
    <w:basedOn w:val="a0"/>
    <w:next w:val="a0"/>
    <w:link w:val="80"/>
    <w:unhideWhenUsed/>
    <w:qFormat/>
    <w:locked/>
    <w:rsid w:val="00E46C8A"/>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85DEB"/>
    <w:rPr>
      <w:rFonts w:ascii="Cambria" w:hAnsi="Cambria" w:cs="Times New Roman"/>
      <w:b/>
      <w:bCs/>
      <w:color w:val="365F91"/>
      <w:sz w:val="28"/>
      <w:szCs w:val="28"/>
    </w:rPr>
  </w:style>
  <w:style w:type="character" w:customStyle="1" w:styleId="20">
    <w:name w:val="Заголовок 2 Знак"/>
    <w:link w:val="2"/>
    <w:uiPriority w:val="99"/>
    <w:locked/>
    <w:rsid w:val="00A85DEB"/>
    <w:rPr>
      <w:rFonts w:ascii="Cambria" w:hAnsi="Cambria" w:cs="Times New Roman"/>
      <w:b/>
      <w:bCs/>
      <w:color w:val="4F81BD"/>
      <w:sz w:val="26"/>
      <w:szCs w:val="26"/>
    </w:rPr>
  </w:style>
  <w:style w:type="character" w:customStyle="1" w:styleId="30">
    <w:name w:val="Заголовок 3 Знак"/>
    <w:link w:val="3"/>
    <w:uiPriority w:val="99"/>
    <w:locked/>
    <w:rsid w:val="00A85DEB"/>
    <w:rPr>
      <w:rFonts w:ascii="Cambria" w:hAnsi="Cambria" w:cs="Times New Roman"/>
      <w:b/>
      <w:bCs/>
      <w:color w:val="4F81BD"/>
    </w:rPr>
  </w:style>
  <w:style w:type="character" w:customStyle="1" w:styleId="40">
    <w:name w:val="Заголовок 4 Знак"/>
    <w:link w:val="4"/>
    <w:uiPriority w:val="99"/>
    <w:semiHidden/>
    <w:locked/>
    <w:rsid w:val="00A85DEB"/>
    <w:rPr>
      <w:rFonts w:ascii="Cambria" w:hAnsi="Cambria" w:cs="Times New Roman"/>
      <w:b/>
      <w:bCs/>
      <w:i/>
      <w:iCs/>
      <w:color w:val="4F81BD"/>
    </w:rPr>
  </w:style>
  <w:style w:type="character" w:customStyle="1" w:styleId="50">
    <w:name w:val="Заголовок 5 Знак"/>
    <w:link w:val="5"/>
    <w:uiPriority w:val="99"/>
    <w:semiHidden/>
    <w:locked/>
    <w:rsid w:val="00A85DEB"/>
    <w:rPr>
      <w:rFonts w:ascii="Cambria" w:hAnsi="Cambria" w:cs="Times New Roman"/>
      <w:color w:val="243F60"/>
    </w:rPr>
  </w:style>
  <w:style w:type="character" w:customStyle="1" w:styleId="60">
    <w:name w:val="Заголовок 6 Знак"/>
    <w:link w:val="6"/>
    <w:uiPriority w:val="99"/>
    <w:semiHidden/>
    <w:locked/>
    <w:rsid w:val="00A85DEB"/>
    <w:rPr>
      <w:rFonts w:ascii="Times New Roman" w:hAnsi="Times New Roman" w:cs="Times New Roman"/>
      <w:b/>
      <w:bCs/>
      <w:sz w:val="15"/>
      <w:szCs w:val="15"/>
    </w:rPr>
  </w:style>
  <w:style w:type="character" w:customStyle="1" w:styleId="70">
    <w:name w:val="Заголовок 7 Знак"/>
    <w:link w:val="7"/>
    <w:uiPriority w:val="99"/>
    <w:locked/>
    <w:rsid w:val="003D661A"/>
    <w:rPr>
      <w:rFonts w:ascii="Times New Roman" w:hAnsi="Times New Roman" w:cs="Times New Roman"/>
      <w:bCs/>
      <w:i/>
      <w:sz w:val="24"/>
      <w:szCs w:val="24"/>
    </w:rPr>
  </w:style>
  <w:style w:type="character" w:styleId="a4">
    <w:name w:val="Hyperlink"/>
    <w:uiPriority w:val="99"/>
    <w:semiHidden/>
    <w:rsid w:val="00A85DEB"/>
    <w:rPr>
      <w:rFonts w:cs="Times New Roman"/>
      <w:color w:val="0000FF"/>
      <w:u w:val="single"/>
    </w:rPr>
  </w:style>
  <w:style w:type="character" w:styleId="a5">
    <w:name w:val="FollowedHyperlink"/>
    <w:uiPriority w:val="99"/>
    <w:semiHidden/>
    <w:rsid w:val="00A85DEB"/>
    <w:rPr>
      <w:rFonts w:cs="Times New Roman"/>
      <w:color w:val="800080"/>
      <w:u w:val="single"/>
    </w:rPr>
  </w:style>
  <w:style w:type="paragraph" w:styleId="a6">
    <w:name w:val="Normal (Web)"/>
    <w:basedOn w:val="a0"/>
    <w:uiPriority w:val="99"/>
    <w:rsid w:val="00A85DEB"/>
    <w:pPr>
      <w:spacing w:before="100" w:beforeAutospacing="1" w:afterAutospacing="1" w:line="240" w:lineRule="auto"/>
    </w:pPr>
    <w:rPr>
      <w:rFonts w:ascii="Times New Roman" w:hAnsi="Times New Roman"/>
      <w:sz w:val="24"/>
      <w:szCs w:val="24"/>
    </w:rPr>
  </w:style>
  <w:style w:type="character" w:customStyle="1" w:styleId="a7">
    <w:name w:val="Текст сноски Знак"/>
    <w:aliases w:val="Знак6 Знак,F1 Знак"/>
    <w:link w:val="a8"/>
    <w:uiPriority w:val="99"/>
    <w:semiHidden/>
    <w:locked/>
    <w:rsid w:val="00A85DEB"/>
    <w:rPr>
      <w:rFonts w:ascii="Times New Roman" w:hAnsi="Times New Roman" w:cs="Times New Roman"/>
      <w:sz w:val="24"/>
      <w:szCs w:val="24"/>
    </w:rPr>
  </w:style>
  <w:style w:type="paragraph" w:styleId="a8">
    <w:name w:val="footnote text"/>
    <w:aliases w:val="Знак6,F1"/>
    <w:basedOn w:val="a0"/>
    <w:link w:val="a7"/>
    <w:uiPriority w:val="99"/>
    <w:semiHidden/>
    <w:rsid w:val="00A85DEB"/>
    <w:pPr>
      <w:widowControl w:val="0"/>
      <w:spacing w:after="0" w:line="240" w:lineRule="auto"/>
      <w:ind w:firstLine="400"/>
      <w:jc w:val="both"/>
    </w:pPr>
    <w:rPr>
      <w:rFonts w:ascii="Times New Roman" w:hAnsi="Times New Roman"/>
      <w:sz w:val="24"/>
      <w:szCs w:val="24"/>
    </w:rPr>
  </w:style>
  <w:style w:type="character" w:customStyle="1" w:styleId="FootnoteTextChar1">
    <w:name w:val="Footnote Text Char1"/>
    <w:aliases w:val="Знак6 Char1,F1 Char1"/>
    <w:uiPriority w:val="99"/>
    <w:semiHidden/>
    <w:locked/>
    <w:rsid w:val="000A0419"/>
    <w:rPr>
      <w:rFonts w:cs="Times New Roman"/>
      <w:sz w:val="20"/>
      <w:szCs w:val="20"/>
    </w:rPr>
  </w:style>
  <w:style w:type="character" w:customStyle="1" w:styleId="11">
    <w:name w:val="Текст сноски Знак1"/>
    <w:aliases w:val="Знак6 Знак1,F1 Знак1"/>
    <w:uiPriority w:val="99"/>
    <w:semiHidden/>
    <w:rsid w:val="00A85DEB"/>
    <w:rPr>
      <w:rFonts w:cs="Times New Roman"/>
      <w:sz w:val="20"/>
      <w:szCs w:val="20"/>
    </w:rPr>
  </w:style>
  <w:style w:type="paragraph" w:styleId="a9">
    <w:name w:val="header"/>
    <w:basedOn w:val="a0"/>
    <w:link w:val="aa"/>
    <w:uiPriority w:val="99"/>
    <w:semiHidden/>
    <w:rsid w:val="00A85DEB"/>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rPr>
  </w:style>
  <w:style w:type="character" w:customStyle="1" w:styleId="aa">
    <w:name w:val="Верхний колонтитул Знак"/>
    <w:link w:val="a9"/>
    <w:uiPriority w:val="99"/>
    <w:semiHidden/>
    <w:locked/>
    <w:rsid w:val="00A85DEB"/>
    <w:rPr>
      <w:rFonts w:ascii="Times New Roman" w:hAnsi="Times New Roman" w:cs="Times New Roman"/>
      <w:sz w:val="24"/>
      <w:szCs w:val="24"/>
      <w:lang w:val="en-US"/>
    </w:rPr>
  </w:style>
  <w:style w:type="paragraph" w:styleId="ab">
    <w:name w:val="footer"/>
    <w:basedOn w:val="a0"/>
    <w:link w:val="ac"/>
    <w:uiPriority w:val="99"/>
    <w:rsid w:val="00A85DEB"/>
    <w:pPr>
      <w:tabs>
        <w:tab w:val="center" w:pos="4677"/>
        <w:tab w:val="right" w:pos="9355"/>
      </w:tabs>
      <w:spacing w:after="0" w:line="240" w:lineRule="auto"/>
    </w:pPr>
  </w:style>
  <w:style w:type="character" w:customStyle="1" w:styleId="ac">
    <w:name w:val="Нижний колонтитул Знак"/>
    <w:link w:val="ab"/>
    <w:uiPriority w:val="99"/>
    <w:locked/>
    <w:rsid w:val="00A85DEB"/>
    <w:rPr>
      <w:rFonts w:cs="Times New Roman"/>
    </w:rPr>
  </w:style>
  <w:style w:type="paragraph" w:styleId="ad">
    <w:name w:val="Body Text"/>
    <w:basedOn w:val="a0"/>
    <w:link w:val="ae"/>
    <w:uiPriority w:val="99"/>
    <w:rsid w:val="00A85DEB"/>
    <w:pPr>
      <w:spacing w:after="0" w:line="240" w:lineRule="auto"/>
      <w:jc w:val="center"/>
    </w:pPr>
    <w:rPr>
      <w:rFonts w:ascii="Times New Roman" w:hAnsi="Times New Roman"/>
      <w:b/>
      <w:sz w:val="36"/>
      <w:szCs w:val="20"/>
    </w:rPr>
  </w:style>
  <w:style w:type="character" w:customStyle="1" w:styleId="ae">
    <w:name w:val="Основной текст Знак"/>
    <w:link w:val="ad"/>
    <w:uiPriority w:val="99"/>
    <w:locked/>
    <w:rsid w:val="00A85DEB"/>
    <w:rPr>
      <w:rFonts w:ascii="Times New Roman" w:hAnsi="Times New Roman" w:cs="Times New Roman"/>
      <w:b/>
      <w:sz w:val="20"/>
      <w:szCs w:val="20"/>
    </w:rPr>
  </w:style>
  <w:style w:type="paragraph" w:styleId="21">
    <w:name w:val="Body Text 2"/>
    <w:basedOn w:val="a0"/>
    <w:link w:val="22"/>
    <w:uiPriority w:val="99"/>
    <w:semiHidden/>
    <w:rsid w:val="00A85DEB"/>
    <w:pPr>
      <w:spacing w:after="120" w:line="480" w:lineRule="auto"/>
    </w:pPr>
  </w:style>
  <w:style w:type="character" w:customStyle="1" w:styleId="22">
    <w:name w:val="Основной текст 2 Знак"/>
    <w:link w:val="21"/>
    <w:uiPriority w:val="99"/>
    <w:semiHidden/>
    <w:locked/>
    <w:rsid w:val="00A85DEB"/>
    <w:rPr>
      <w:rFonts w:cs="Times New Roman"/>
    </w:rPr>
  </w:style>
  <w:style w:type="paragraph" w:styleId="31">
    <w:name w:val="Body Text 3"/>
    <w:basedOn w:val="a0"/>
    <w:link w:val="32"/>
    <w:uiPriority w:val="99"/>
    <w:semiHidden/>
    <w:rsid w:val="00A85DEB"/>
    <w:pPr>
      <w:spacing w:after="120" w:line="240" w:lineRule="auto"/>
    </w:pPr>
    <w:rPr>
      <w:rFonts w:ascii="Times New Roman" w:hAnsi="Times New Roman"/>
      <w:sz w:val="16"/>
      <w:szCs w:val="16"/>
    </w:rPr>
  </w:style>
  <w:style w:type="character" w:customStyle="1" w:styleId="32">
    <w:name w:val="Основной текст 3 Знак"/>
    <w:link w:val="31"/>
    <w:uiPriority w:val="99"/>
    <w:semiHidden/>
    <w:locked/>
    <w:rsid w:val="00A85DEB"/>
    <w:rPr>
      <w:rFonts w:ascii="Times New Roman" w:hAnsi="Times New Roman" w:cs="Times New Roman"/>
      <w:sz w:val="16"/>
      <w:szCs w:val="16"/>
    </w:rPr>
  </w:style>
  <w:style w:type="paragraph" w:styleId="23">
    <w:name w:val="Body Text Indent 2"/>
    <w:basedOn w:val="a0"/>
    <w:link w:val="24"/>
    <w:uiPriority w:val="99"/>
    <w:rsid w:val="00A85DEB"/>
    <w:pPr>
      <w:spacing w:after="120" w:line="480" w:lineRule="auto"/>
      <w:ind w:left="360"/>
    </w:pPr>
  </w:style>
  <w:style w:type="character" w:customStyle="1" w:styleId="24">
    <w:name w:val="Основной текст с отступом 2 Знак"/>
    <w:link w:val="23"/>
    <w:uiPriority w:val="99"/>
    <w:locked/>
    <w:rsid w:val="00A85DEB"/>
    <w:rPr>
      <w:rFonts w:cs="Times New Roman"/>
    </w:rPr>
  </w:style>
  <w:style w:type="paragraph" w:styleId="af">
    <w:name w:val="Balloon Text"/>
    <w:basedOn w:val="a0"/>
    <w:link w:val="af0"/>
    <w:uiPriority w:val="99"/>
    <w:semiHidden/>
    <w:rsid w:val="00A85DEB"/>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A85DEB"/>
    <w:rPr>
      <w:rFonts w:ascii="Tahoma" w:hAnsi="Tahoma" w:cs="Tahoma"/>
      <w:sz w:val="16"/>
      <w:szCs w:val="16"/>
    </w:rPr>
  </w:style>
  <w:style w:type="paragraph" w:styleId="af1">
    <w:name w:val="No Spacing"/>
    <w:uiPriority w:val="99"/>
    <w:qFormat/>
    <w:rsid w:val="00A85DEB"/>
    <w:rPr>
      <w:sz w:val="22"/>
      <w:szCs w:val="22"/>
    </w:rPr>
  </w:style>
  <w:style w:type="paragraph" w:styleId="af2">
    <w:name w:val="List Paragraph"/>
    <w:basedOn w:val="a0"/>
    <w:uiPriority w:val="99"/>
    <w:qFormat/>
    <w:rsid w:val="00B34894"/>
    <w:pPr>
      <w:spacing w:before="100" w:beforeAutospacing="1" w:afterAutospacing="1" w:line="240" w:lineRule="auto"/>
      <w:ind w:left="397"/>
      <w:outlineLvl w:val="0"/>
    </w:pPr>
    <w:rPr>
      <w:rFonts w:ascii="Times New Roman" w:hAnsi="Times New Roman"/>
      <w:sz w:val="24"/>
      <w:szCs w:val="24"/>
    </w:rPr>
  </w:style>
  <w:style w:type="paragraph" w:customStyle="1" w:styleId="c0">
    <w:name w:val="c0"/>
    <w:basedOn w:val="a0"/>
    <w:uiPriority w:val="99"/>
    <w:rsid w:val="00A85DEB"/>
    <w:pPr>
      <w:spacing w:before="100" w:beforeAutospacing="1" w:afterAutospacing="1" w:line="240" w:lineRule="auto"/>
    </w:pPr>
    <w:rPr>
      <w:rFonts w:ascii="Times New Roman" w:hAnsi="Times New Roman"/>
      <w:sz w:val="24"/>
      <w:szCs w:val="24"/>
    </w:rPr>
  </w:style>
  <w:style w:type="paragraph" w:customStyle="1" w:styleId="af3">
    <w:name w:val="Новый"/>
    <w:basedOn w:val="a0"/>
    <w:uiPriority w:val="99"/>
    <w:semiHidden/>
    <w:rsid w:val="00A85DEB"/>
    <w:pPr>
      <w:spacing w:after="0" w:line="360" w:lineRule="auto"/>
      <w:ind w:firstLine="454"/>
      <w:jc w:val="both"/>
    </w:pPr>
    <w:rPr>
      <w:rFonts w:ascii="Times New Roman" w:hAnsi="Times New Roman"/>
      <w:sz w:val="28"/>
      <w:szCs w:val="24"/>
      <w:lang w:eastAsia="en-US"/>
    </w:rPr>
  </w:style>
  <w:style w:type="paragraph" w:customStyle="1" w:styleId="dash041e0431044b0447043d044b0439">
    <w:name w:val="dash041e_0431_044b_0447_043d_044b_0439"/>
    <w:basedOn w:val="a0"/>
    <w:uiPriority w:val="99"/>
    <w:semiHidden/>
    <w:rsid w:val="00A85DEB"/>
    <w:pPr>
      <w:spacing w:after="0" w:line="240" w:lineRule="auto"/>
    </w:pPr>
    <w:rPr>
      <w:rFonts w:ascii="Times New Roman" w:hAnsi="Times New Roman"/>
      <w:sz w:val="24"/>
      <w:szCs w:val="24"/>
    </w:rPr>
  </w:style>
  <w:style w:type="character" w:customStyle="1" w:styleId="af4">
    <w:name w:val="А_основной Знак"/>
    <w:link w:val="af5"/>
    <w:uiPriority w:val="99"/>
    <w:locked/>
    <w:rsid w:val="00A85DEB"/>
    <w:rPr>
      <w:rFonts w:ascii="Times New Roman" w:hAnsi="Times New Roman"/>
      <w:sz w:val="28"/>
      <w:lang w:eastAsia="en-US"/>
    </w:rPr>
  </w:style>
  <w:style w:type="paragraph" w:customStyle="1" w:styleId="af5">
    <w:name w:val="А_основной"/>
    <w:basedOn w:val="a0"/>
    <w:link w:val="af4"/>
    <w:uiPriority w:val="99"/>
    <w:rsid w:val="00A85DEB"/>
    <w:pPr>
      <w:spacing w:after="0" w:line="360" w:lineRule="auto"/>
      <w:ind w:firstLine="454"/>
      <w:jc w:val="both"/>
    </w:pPr>
    <w:rPr>
      <w:rFonts w:ascii="Times New Roman" w:hAnsi="Times New Roman"/>
      <w:sz w:val="28"/>
      <w:szCs w:val="20"/>
      <w:lang w:eastAsia="en-US"/>
    </w:rPr>
  </w:style>
  <w:style w:type="paragraph" w:customStyle="1" w:styleId="Zag1">
    <w:name w:val="Zag_1"/>
    <w:basedOn w:val="a0"/>
    <w:uiPriority w:val="99"/>
    <w:semiHidden/>
    <w:rsid w:val="00A85DEB"/>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BodyText21">
    <w:name w:val="Body Text 21"/>
    <w:basedOn w:val="a0"/>
    <w:uiPriority w:val="99"/>
    <w:semiHidden/>
    <w:rsid w:val="00A85DEB"/>
    <w:pPr>
      <w:spacing w:after="0" w:line="240" w:lineRule="auto"/>
      <w:ind w:firstLine="709"/>
      <w:jc w:val="both"/>
    </w:pPr>
    <w:rPr>
      <w:rFonts w:ascii="Times New Roman" w:hAnsi="Times New Roman"/>
      <w:sz w:val="24"/>
      <w:szCs w:val="24"/>
    </w:rPr>
  </w:style>
  <w:style w:type="character" w:customStyle="1" w:styleId="apple-converted-space">
    <w:name w:val="apple-converted-space"/>
    <w:uiPriority w:val="99"/>
    <w:rsid w:val="00A85DEB"/>
    <w:rPr>
      <w:rFonts w:cs="Times New Roman"/>
    </w:rPr>
  </w:style>
  <w:style w:type="character" w:customStyle="1" w:styleId="c2">
    <w:name w:val="c2"/>
    <w:rsid w:val="00A85DEB"/>
    <w:rPr>
      <w:rFonts w:cs="Times New Roman"/>
    </w:rPr>
  </w:style>
  <w:style w:type="character" w:customStyle="1" w:styleId="c14">
    <w:name w:val="c14"/>
    <w:uiPriority w:val="99"/>
    <w:rsid w:val="00A85DEB"/>
    <w:rPr>
      <w:rFonts w:cs="Times New Roman"/>
    </w:rPr>
  </w:style>
  <w:style w:type="character" w:customStyle="1" w:styleId="c5">
    <w:name w:val="c5"/>
    <w:uiPriority w:val="99"/>
    <w:rsid w:val="00A85DEB"/>
    <w:rPr>
      <w:rFonts w:cs="Times New Roman"/>
    </w:rPr>
  </w:style>
  <w:style w:type="character" w:customStyle="1" w:styleId="Zag11">
    <w:name w:val="Zag_11"/>
    <w:uiPriority w:val="99"/>
    <w:rsid w:val="00A85DEB"/>
  </w:style>
  <w:style w:type="character" w:customStyle="1" w:styleId="dash041e005f0431005f044b005f0447005f043d005f044b005f0439005f005fchar1char1">
    <w:name w:val="dash041e_005f0431_005f044b_005f0447_005f043d_005f044b_005f0439_005f_005fchar1__char1"/>
    <w:uiPriority w:val="99"/>
    <w:rsid w:val="00A85DEB"/>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85DEB"/>
    <w:rPr>
      <w:rFonts w:ascii="Times New Roman" w:hAnsi="Times New Roman"/>
      <w:sz w:val="24"/>
      <w:u w:val="none"/>
      <w:effect w:val="none"/>
    </w:rPr>
  </w:style>
  <w:style w:type="character" w:customStyle="1" w:styleId="dash041e0431044b0447043d044b0439char1">
    <w:name w:val="dash041e_0431_044b_0447_043d_044b_0439__char1"/>
    <w:uiPriority w:val="99"/>
    <w:rsid w:val="00A85DEB"/>
    <w:rPr>
      <w:rFonts w:ascii="Times New Roman" w:hAnsi="Times New Roman"/>
      <w:sz w:val="24"/>
      <w:u w:val="none"/>
      <w:effect w:val="none"/>
    </w:rPr>
  </w:style>
  <w:style w:type="character" w:customStyle="1" w:styleId="submenu-table">
    <w:name w:val="submenu-table"/>
    <w:uiPriority w:val="99"/>
    <w:rsid w:val="00A85DEB"/>
    <w:rPr>
      <w:rFonts w:cs="Times New Roman"/>
    </w:rPr>
  </w:style>
  <w:style w:type="character" w:customStyle="1" w:styleId="butback">
    <w:name w:val="butback"/>
    <w:uiPriority w:val="99"/>
    <w:rsid w:val="00A85DEB"/>
    <w:rPr>
      <w:rFonts w:cs="Times New Roman"/>
    </w:rPr>
  </w:style>
  <w:style w:type="table" w:styleId="af6">
    <w:name w:val="Table Grid"/>
    <w:basedOn w:val="a2"/>
    <w:uiPriority w:val="99"/>
    <w:rsid w:val="00A85D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otnote reference"/>
    <w:uiPriority w:val="99"/>
    <w:semiHidden/>
    <w:rsid w:val="00A85DEB"/>
    <w:rPr>
      <w:rFonts w:cs="Times New Roman"/>
    </w:rPr>
  </w:style>
  <w:style w:type="paragraph" w:customStyle="1" w:styleId="af8">
    <w:name w:val="Содержимое таблицы"/>
    <w:basedOn w:val="a0"/>
    <w:uiPriority w:val="99"/>
    <w:rsid w:val="00FF46AE"/>
    <w:pPr>
      <w:widowControl w:val="0"/>
      <w:suppressLineNumbers/>
      <w:suppressAutoHyphens/>
      <w:spacing w:after="0" w:line="240" w:lineRule="auto"/>
    </w:pPr>
    <w:rPr>
      <w:rFonts w:ascii="Times New Roman" w:eastAsia="Arial Unicode MS" w:hAnsi="Times New Roman"/>
      <w:sz w:val="24"/>
      <w:szCs w:val="24"/>
    </w:rPr>
  </w:style>
  <w:style w:type="character" w:customStyle="1" w:styleId="af9">
    <w:name w:val="Основной текст_"/>
    <w:link w:val="25"/>
    <w:uiPriority w:val="99"/>
    <w:locked/>
    <w:rsid w:val="00FA19B5"/>
    <w:rPr>
      <w:rFonts w:cs="Times New Roman"/>
      <w:shd w:val="clear" w:color="auto" w:fill="FFFFFF"/>
    </w:rPr>
  </w:style>
  <w:style w:type="paragraph" w:customStyle="1" w:styleId="25">
    <w:name w:val="Основной текст2"/>
    <w:basedOn w:val="a0"/>
    <w:link w:val="af9"/>
    <w:uiPriority w:val="99"/>
    <w:rsid w:val="00FA19B5"/>
    <w:pPr>
      <w:widowControl w:val="0"/>
      <w:shd w:val="clear" w:color="auto" w:fill="FFFFFF"/>
      <w:spacing w:before="600" w:after="0" w:line="557" w:lineRule="exact"/>
      <w:jc w:val="both"/>
    </w:pPr>
  </w:style>
  <w:style w:type="paragraph" w:styleId="afa">
    <w:name w:val="Body Text Indent"/>
    <w:basedOn w:val="a0"/>
    <w:link w:val="afb"/>
    <w:uiPriority w:val="99"/>
    <w:rsid w:val="008E3FFC"/>
    <w:pPr>
      <w:spacing w:after="120"/>
      <w:ind w:left="283"/>
    </w:pPr>
  </w:style>
  <w:style w:type="character" w:customStyle="1" w:styleId="afb">
    <w:name w:val="Основной текст с отступом Знак"/>
    <w:link w:val="afa"/>
    <w:uiPriority w:val="99"/>
    <w:locked/>
    <w:rsid w:val="008E3FFC"/>
    <w:rPr>
      <w:rFonts w:cs="Times New Roman"/>
    </w:rPr>
  </w:style>
  <w:style w:type="character" w:styleId="afc">
    <w:name w:val="Strong"/>
    <w:uiPriority w:val="99"/>
    <w:qFormat/>
    <w:locked/>
    <w:rsid w:val="000F5892"/>
    <w:rPr>
      <w:rFonts w:cs="Times New Roman"/>
      <w:b/>
      <w:bCs/>
    </w:rPr>
  </w:style>
  <w:style w:type="paragraph" w:customStyle="1" w:styleId="body">
    <w:name w:val="body"/>
    <w:basedOn w:val="a0"/>
    <w:uiPriority w:val="99"/>
    <w:rsid w:val="008A10D6"/>
    <w:pPr>
      <w:spacing w:before="100" w:beforeAutospacing="1" w:afterAutospacing="1" w:line="240" w:lineRule="auto"/>
      <w:jc w:val="both"/>
    </w:pPr>
    <w:rPr>
      <w:rFonts w:ascii="Times New Roman" w:hAnsi="Times New Roman"/>
      <w:sz w:val="24"/>
      <w:szCs w:val="24"/>
    </w:rPr>
  </w:style>
  <w:style w:type="paragraph" w:customStyle="1" w:styleId="zag-zapiska">
    <w:name w:val="zag-zapiska"/>
    <w:basedOn w:val="a0"/>
    <w:uiPriority w:val="99"/>
    <w:rsid w:val="008A10D6"/>
    <w:pPr>
      <w:spacing w:before="100" w:beforeAutospacing="1" w:afterAutospacing="1" w:line="240" w:lineRule="auto"/>
      <w:jc w:val="center"/>
    </w:pPr>
    <w:rPr>
      <w:rFonts w:ascii="Times New Roman" w:hAnsi="Times New Roman"/>
      <w:sz w:val="29"/>
      <w:szCs w:val="29"/>
    </w:rPr>
  </w:style>
  <w:style w:type="paragraph" w:customStyle="1" w:styleId="razdel">
    <w:name w:val="razdel"/>
    <w:basedOn w:val="a0"/>
    <w:uiPriority w:val="99"/>
    <w:rsid w:val="008A10D6"/>
    <w:pPr>
      <w:spacing w:before="100" w:beforeAutospacing="1" w:afterAutospacing="1" w:line="240" w:lineRule="auto"/>
      <w:jc w:val="center"/>
    </w:pPr>
    <w:rPr>
      <w:rFonts w:ascii="Times New Roman" w:hAnsi="Times New Roman"/>
      <w:sz w:val="31"/>
      <w:szCs w:val="31"/>
    </w:rPr>
  </w:style>
  <w:style w:type="paragraph" w:customStyle="1" w:styleId="podzag">
    <w:name w:val="podzag"/>
    <w:basedOn w:val="a0"/>
    <w:uiPriority w:val="99"/>
    <w:rsid w:val="008A10D6"/>
    <w:pPr>
      <w:spacing w:before="100" w:beforeAutospacing="1" w:afterAutospacing="1" w:line="240" w:lineRule="auto"/>
      <w:jc w:val="center"/>
    </w:pPr>
    <w:rPr>
      <w:rFonts w:ascii="Times New Roman" w:hAnsi="Times New Roman"/>
      <w:sz w:val="26"/>
      <w:szCs w:val="26"/>
    </w:rPr>
  </w:style>
  <w:style w:type="character" w:styleId="afd">
    <w:name w:val="Emphasis"/>
    <w:uiPriority w:val="99"/>
    <w:qFormat/>
    <w:locked/>
    <w:rsid w:val="008A10D6"/>
    <w:rPr>
      <w:rFonts w:cs="Times New Roman"/>
      <w:i/>
    </w:rPr>
  </w:style>
  <w:style w:type="character" w:customStyle="1" w:styleId="style21">
    <w:name w:val="style21"/>
    <w:uiPriority w:val="99"/>
    <w:rsid w:val="008A10D6"/>
    <w:rPr>
      <w:b/>
      <w:sz w:val="29"/>
    </w:rPr>
  </w:style>
  <w:style w:type="paragraph" w:styleId="HTML">
    <w:name w:val="HTML Preformatted"/>
    <w:basedOn w:val="a0"/>
    <w:link w:val="HTML0"/>
    <w:uiPriority w:val="99"/>
    <w:rsid w:val="0040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403B26"/>
    <w:rPr>
      <w:rFonts w:ascii="Courier New" w:hAnsi="Courier New" w:cs="Courier New"/>
      <w:sz w:val="20"/>
      <w:szCs w:val="20"/>
    </w:rPr>
  </w:style>
  <w:style w:type="paragraph" w:customStyle="1" w:styleId="210">
    <w:name w:val="Основной текст 21"/>
    <w:basedOn w:val="a0"/>
    <w:uiPriority w:val="99"/>
    <w:rsid w:val="00403B26"/>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0"/>
    <w:uiPriority w:val="99"/>
    <w:rsid w:val="00403B26"/>
    <w:pPr>
      <w:spacing w:after="0" w:line="240" w:lineRule="auto"/>
    </w:pPr>
    <w:rPr>
      <w:rFonts w:ascii="Times New Roman" w:hAnsi="Times New Roman"/>
      <w:sz w:val="24"/>
      <w:szCs w:val="24"/>
    </w:rPr>
  </w:style>
  <w:style w:type="paragraph" w:customStyle="1" w:styleId="ConsNormal">
    <w:name w:val="ConsNormal"/>
    <w:uiPriority w:val="99"/>
    <w:rsid w:val="003D661A"/>
    <w:pPr>
      <w:widowControl w:val="0"/>
      <w:autoSpaceDE w:val="0"/>
      <w:autoSpaceDN w:val="0"/>
      <w:ind w:right="19772" w:firstLine="720"/>
    </w:pPr>
    <w:rPr>
      <w:rFonts w:ascii="Arial" w:hAnsi="Arial" w:cs="Arial"/>
    </w:rPr>
  </w:style>
  <w:style w:type="paragraph" w:customStyle="1" w:styleId="ConsNonformat">
    <w:name w:val="ConsNonformat"/>
    <w:uiPriority w:val="99"/>
    <w:rsid w:val="003D661A"/>
    <w:pPr>
      <w:widowControl w:val="0"/>
      <w:autoSpaceDE w:val="0"/>
      <w:autoSpaceDN w:val="0"/>
      <w:ind w:right="19772"/>
    </w:pPr>
    <w:rPr>
      <w:rFonts w:ascii="Courier New" w:hAnsi="Courier New" w:cs="Courier New"/>
    </w:rPr>
  </w:style>
  <w:style w:type="paragraph" w:customStyle="1" w:styleId="ConsCell">
    <w:name w:val="ConsCell"/>
    <w:uiPriority w:val="99"/>
    <w:rsid w:val="003D661A"/>
    <w:pPr>
      <w:widowControl w:val="0"/>
      <w:autoSpaceDE w:val="0"/>
      <w:autoSpaceDN w:val="0"/>
      <w:ind w:right="19772"/>
    </w:pPr>
    <w:rPr>
      <w:rFonts w:ascii="Arial" w:hAnsi="Arial" w:cs="Arial"/>
    </w:rPr>
  </w:style>
  <w:style w:type="paragraph" w:customStyle="1" w:styleId="12">
    <w:name w:val="Абзац списка1"/>
    <w:basedOn w:val="a0"/>
    <w:uiPriority w:val="99"/>
    <w:rsid w:val="003D661A"/>
    <w:pPr>
      <w:ind w:left="720"/>
      <w:contextualSpacing/>
    </w:pPr>
  </w:style>
  <w:style w:type="paragraph" w:styleId="afe">
    <w:name w:val="List Bullet"/>
    <w:basedOn w:val="a0"/>
    <w:uiPriority w:val="99"/>
    <w:rsid w:val="003D661A"/>
    <w:pPr>
      <w:tabs>
        <w:tab w:val="num" w:pos="360"/>
      </w:tabs>
      <w:spacing w:after="0" w:line="240" w:lineRule="auto"/>
      <w:ind w:left="360" w:hanging="360"/>
      <w:contextualSpacing/>
    </w:pPr>
    <w:rPr>
      <w:rFonts w:ascii="Times New Roman" w:hAnsi="Times New Roman"/>
      <w:sz w:val="24"/>
      <w:szCs w:val="24"/>
    </w:rPr>
  </w:style>
  <w:style w:type="paragraph" w:customStyle="1" w:styleId="a">
    <w:name w:val="Отступ для списка"/>
    <w:basedOn w:val="a0"/>
    <w:uiPriority w:val="99"/>
    <w:rsid w:val="00F33DC2"/>
    <w:pPr>
      <w:numPr>
        <w:numId w:val="62"/>
      </w:numPr>
      <w:shd w:val="clear" w:color="auto" w:fill="FFFFFF"/>
      <w:spacing w:before="100" w:beforeAutospacing="1" w:afterAutospacing="1" w:line="240" w:lineRule="auto"/>
      <w:jc w:val="both"/>
    </w:pPr>
    <w:rPr>
      <w:rFonts w:ascii="Times New Roman" w:hAnsi="Times New Roman"/>
      <w:sz w:val="24"/>
      <w:szCs w:val="24"/>
    </w:rPr>
  </w:style>
  <w:style w:type="paragraph" w:customStyle="1" w:styleId="aff">
    <w:name w:val="Заглавие"/>
    <w:basedOn w:val="a0"/>
    <w:uiPriority w:val="99"/>
    <w:rsid w:val="005B1026"/>
    <w:pPr>
      <w:suppressAutoHyphens/>
      <w:spacing w:after="0" w:line="100" w:lineRule="atLeast"/>
      <w:jc w:val="center"/>
    </w:pPr>
    <w:rPr>
      <w:rFonts w:ascii="Times New Roman" w:hAnsi="Times New Roman"/>
      <w:b/>
      <w:sz w:val="28"/>
      <w:szCs w:val="20"/>
    </w:rPr>
  </w:style>
  <w:style w:type="character" w:customStyle="1" w:styleId="c35">
    <w:name w:val="c35"/>
    <w:uiPriority w:val="99"/>
    <w:rsid w:val="005B1026"/>
    <w:rPr>
      <w:rFonts w:cs="Times New Roman"/>
    </w:rPr>
  </w:style>
  <w:style w:type="paragraph" w:customStyle="1" w:styleId="c4">
    <w:name w:val="c4"/>
    <w:basedOn w:val="a0"/>
    <w:rsid w:val="00220D27"/>
    <w:pPr>
      <w:spacing w:before="100" w:beforeAutospacing="1" w:afterAutospacing="1" w:line="240" w:lineRule="auto"/>
    </w:pPr>
    <w:rPr>
      <w:rFonts w:ascii="Times New Roman" w:hAnsi="Times New Roman"/>
      <w:sz w:val="24"/>
      <w:szCs w:val="24"/>
    </w:rPr>
  </w:style>
  <w:style w:type="paragraph" w:customStyle="1" w:styleId="c18">
    <w:name w:val="c18"/>
    <w:basedOn w:val="a0"/>
    <w:rsid w:val="00220D27"/>
    <w:pPr>
      <w:spacing w:before="100" w:beforeAutospacing="1" w:afterAutospacing="1" w:line="240" w:lineRule="auto"/>
    </w:pPr>
    <w:rPr>
      <w:rFonts w:ascii="Times New Roman" w:hAnsi="Times New Roman"/>
      <w:sz w:val="24"/>
      <w:szCs w:val="24"/>
    </w:rPr>
  </w:style>
  <w:style w:type="paragraph" w:customStyle="1" w:styleId="c85">
    <w:name w:val="c85"/>
    <w:basedOn w:val="a0"/>
    <w:rsid w:val="00220D27"/>
    <w:pPr>
      <w:spacing w:before="100" w:beforeAutospacing="1" w:afterAutospacing="1" w:line="240" w:lineRule="auto"/>
    </w:pPr>
    <w:rPr>
      <w:rFonts w:ascii="Times New Roman" w:hAnsi="Times New Roman"/>
      <w:sz w:val="24"/>
      <w:szCs w:val="24"/>
    </w:rPr>
  </w:style>
  <w:style w:type="paragraph" w:customStyle="1" w:styleId="c104">
    <w:name w:val="c104"/>
    <w:basedOn w:val="a0"/>
    <w:rsid w:val="00220D27"/>
    <w:pPr>
      <w:spacing w:before="100" w:beforeAutospacing="1" w:afterAutospacing="1" w:line="240" w:lineRule="auto"/>
    </w:pPr>
    <w:rPr>
      <w:rFonts w:ascii="Times New Roman" w:hAnsi="Times New Roman"/>
      <w:sz w:val="24"/>
      <w:szCs w:val="24"/>
    </w:rPr>
  </w:style>
  <w:style w:type="paragraph" w:styleId="aff0">
    <w:name w:val="Title"/>
    <w:basedOn w:val="a0"/>
    <w:next w:val="a0"/>
    <w:link w:val="aff1"/>
    <w:qFormat/>
    <w:locked/>
    <w:rsid w:val="00E46C8A"/>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E46C8A"/>
    <w:rPr>
      <w:rFonts w:ascii="Cambria" w:eastAsia="Times New Roman" w:hAnsi="Cambria" w:cs="Times New Roman"/>
      <w:b/>
      <w:bCs/>
      <w:kern w:val="28"/>
      <w:sz w:val="32"/>
      <w:szCs w:val="32"/>
    </w:rPr>
  </w:style>
  <w:style w:type="character" w:customStyle="1" w:styleId="80">
    <w:name w:val="Заголовок 8 Знак"/>
    <w:link w:val="8"/>
    <w:rsid w:val="00E46C8A"/>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5615">
      <w:bodyDiv w:val="1"/>
      <w:marLeft w:val="0"/>
      <w:marRight w:val="0"/>
      <w:marTop w:val="0"/>
      <w:marBottom w:val="0"/>
      <w:divBdr>
        <w:top w:val="none" w:sz="0" w:space="0" w:color="auto"/>
        <w:left w:val="none" w:sz="0" w:space="0" w:color="auto"/>
        <w:bottom w:val="none" w:sz="0" w:space="0" w:color="auto"/>
        <w:right w:val="none" w:sz="0" w:space="0" w:color="auto"/>
      </w:divBdr>
    </w:div>
    <w:div w:id="732195153">
      <w:bodyDiv w:val="1"/>
      <w:marLeft w:val="0"/>
      <w:marRight w:val="0"/>
      <w:marTop w:val="0"/>
      <w:marBottom w:val="0"/>
      <w:divBdr>
        <w:top w:val="none" w:sz="0" w:space="0" w:color="auto"/>
        <w:left w:val="none" w:sz="0" w:space="0" w:color="auto"/>
        <w:bottom w:val="none" w:sz="0" w:space="0" w:color="auto"/>
        <w:right w:val="none" w:sz="0" w:space="0" w:color="auto"/>
      </w:divBdr>
    </w:div>
    <w:div w:id="1376932958">
      <w:marLeft w:val="0"/>
      <w:marRight w:val="0"/>
      <w:marTop w:val="0"/>
      <w:marBottom w:val="0"/>
      <w:divBdr>
        <w:top w:val="none" w:sz="0" w:space="0" w:color="auto"/>
        <w:left w:val="none" w:sz="0" w:space="0" w:color="auto"/>
        <w:bottom w:val="none" w:sz="0" w:space="0" w:color="auto"/>
        <w:right w:val="none" w:sz="0" w:space="0" w:color="auto"/>
      </w:divBdr>
    </w:div>
    <w:div w:id="1376932959">
      <w:marLeft w:val="0"/>
      <w:marRight w:val="0"/>
      <w:marTop w:val="0"/>
      <w:marBottom w:val="0"/>
      <w:divBdr>
        <w:top w:val="none" w:sz="0" w:space="0" w:color="auto"/>
        <w:left w:val="none" w:sz="0" w:space="0" w:color="auto"/>
        <w:bottom w:val="none" w:sz="0" w:space="0" w:color="auto"/>
        <w:right w:val="none" w:sz="0" w:space="0" w:color="auto"/>
      </w:divBdr>
    </w:div>
    <w:div w:id="16675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6%D0%B5%D0%BD%D0%BD%D0%BE%D1%81%D1%82%D1%8C" TargetMode="External"/><Relationship Id="rId5" Type="http://schemas.openxmlformats.org/officeDocument/2006/relationships/webSettings" Target="webSettings.xml"/><Relationship Id="rId10" Type="http://schemas.openxmlformats.org/officeDocument/2006/relationships/hyperlink" Target="http://ru.wikipedia.org/wiki/%D0%94%D1%80%D0%B5%D0%B2%D0%BD%D0%B5%D0%B3%D1%80%D0%B5%D1%87%D0%B5%D1%81%D0%BA%D0%B8%D0%B9_%D1%8F%D0%B7%D1%8B%D0%BA" TargetMode="External"/><Relationship Id="rId4" Type="http://schemas.openxmlformats.org/officeDocument/2006/relationships/settings" Target="settings.xml"/><Relationship Id="rId9" Type="http://schemas.openxmlformats.org/officeDocument/2006/relationships/hyperlink" Target="http://www.psychologos.ru/articles/view/lichno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7D56-EE64-4153-B812-A5403FE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94</Pages>
  <Words>41769</Words>
  <Characters>238089</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Автономное общеобразовательное учреждение гимназия «Российская школа»</vt:lpstr>
    </vt:vector>
  </TitlesOfParts>
  <Company/>
  <LinksUpToDate>false</LinksUpToDate>
  <CharactersWithSpaces>279300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Автономное общеобразовательное учреждение гимназия «Российская школа»</dc:title>
  <dc:subject/>
  <dc:creator>Людмила</dc:creator>
  <cp:keywords/>
  <dc:description/>
  <cp:lastModifiedBy>иван иванов</cp:lastModifiedBy>
  <cp:revision>8</cp:revision>
  <dcterms:created xsi:type="dcterms:W3CDTF">2018-03-17T17:35:00Z</dcterms:created>
  <dcterms:modified xsi:type="dcterms:W3CDTF">2018-12-05T14:54:00Z</dcterms:modified>
</cp:coreProperties>
</file>